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288" w:rsidRPr="00402BEB" w:rsidRDefault="00E06DE8" w:rsidP="00E06DE8">
      <w:pPr>
        <w:jc w:val="center"/>
        <w:rPr>
          <w:rFonts w:ascii="华文中宋" w:eastAsia="华文中宋" w:hAnsi="华文中宋"/>
          <w:color w:val="000000"/>
          <w:sz w:val="36"/>
          <w:szCs w:val="36"/>
          <w:shd w:val="clear" w:color="auto" w:fill="FFFFFF"/>
        </w:rPr>
      </w:pPr>
      <w:r w:rsidRPr="00402BEB">
        <w:rPr>
          <w:rFonts w:ascii="华文中宋" w:eastAsia="华文中宋" w:hAnsi="华文中宋" w:hint="eastAsia"/>
          <w:color w:val="000000"/>
          <w:sz w:val="36"/>
          <w:szCs w:val="36"/>
          <w:shd w:val="clear" w:color="auto" w:fill="FFFFFF"/>
        </w:rPr>
        <w:t>关于</w:t>
      </w:r>
      <w:r w:rsidR="00326AA1">
        <w:rPr>
          <w:rFonts w:ascii="华文中宋" w:eastAsia="华文中宋" w:hAnsi="华文中宋" w:hint="eastAsia"/>
          <w:color w:val="000000"/>
          <w:sz w:val="36"/>
          <w:szCs w:val="36"/>
          <w:shd w:val="clear" w:color="auto" w:fill="FFFFFF"/>
        </w:rPr>
        <w:t>组织教师参加</w:t>
      </w:r>
      <w:r w:rsidRPr="00402BEB">
        <w:rPr>
          <w:rFonts w:ascii="华文中宋" w:eastAsia="华文中宋" w:hAnsi="华文中宋" w:hint="eastAsia"/>
          <w:color w:val="000000"/>
          <w:sz w:val="36"/>
          <w:szCs w:val="36"/>
          <w:shd w:val="clear" w:color="auto" w:fill="FFFFFF"/>
        </w:rPr>
        <w:t>常州市教育系统教师心理健康教育全员培训的通知</w:t>
      </w:r>
    </w:p>
    <w:p w:rsidR="00E06DE8" w:rsidRPr="00E06DE8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/>
          <w:color w:val="000000"/>
          <w:sz w:val="32"/>
          <w:szCs w:val="32"/>
        </w:rPr>
      </w:pPr>
      <w:r w:rsidRPr="00E06DE8">
        <w:rPr>
          <w:rFonts w:ascii="仿宋_GB2312" w:eastAsia="仿宋_GB2312" w:hint="eastAsia"/>
          <w:color w:val="000000"/>
          <w:sz w:val="32"/>
          <w:szCs w:val="32"/>
        </w:rPr>
        <w:t>各</w:t>
      </w:r>
      <w:r w:rsidR="00326AA1">
        <w:rPr>
          <w:rFonts w:ascii="仿宋_GB2312" w:eastAsia="仿宋_GB2312" w:hint="eastAsia"/>
          <w:color w:val="000000"/>
          <w:sz w:val="32"/>
          <w:szCs w:val="32"/>
        </w:rPr>
        <w:t>中小学、幼儿园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E06DE8" w:rsidRPr="00E06DE8" w:rsidRDefault="00E06DE8" w:rsidP="00411726">
      <w:pPr>
        <w:pStyle w:val="a5"/>
        <w:shd w:val="clear" w:color="auto" w:fill="FFFFFF"/>
        <w:spacing w:before="144" w:beforeAutospacing="0" w:after="144" w:afterAutospacing="0"/>
        <w:jc w:val="both"/>
        <w:rPr>
          <w:rFonts w:ascii="仿宋_GB2312" w:eastAsia="仿宋_GB2312" w:hAnsi="微软雅黑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t> 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为全面提升中小学</w:t>
      </w:r>
      <w:r w:rsidR="00326AA1">
        <w:rPr>
          <w:rFonts w:ascii="仿宋_GB2312" w:eastAsia="仿宋_GB2312" w:hint="eastAsia"/>
          <w:color w:val="000000"/>
          <w:sz w:val="32"/>
          <w:szCs w:val="32"/>
        </w:rPr>
        <w:t>、幼儿园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教师心理健康教育水平，根据市教育局《2021</w:t>
      </w:r>
      <w:r w:rsidR="00677D46">
        <w:rPr>
          <w:rFonts w:ascii="仿宋_GB2312" w:eastAsia="仿宋_GB2312" w:hint="eastAsia"/>
          <w:color w:val="000000"/>
          <w:sz w:val="32"/>
          <w:szCs w:val="32"/>
        </w:rPr>
        <w:t>年常州市中小学教师继续教育工作的意见》（常教人【2021】5号）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精神</w:t>
      </w:r>
      <w:r w:rsidR="00326AA1">
        <w:rPr>
          <w:rFonts w:ascii="仿宋_GB2312" w:eastAsia="仿宋_GB2312" w:hint="eastAsia"/>
          <w:color w:val="000000"/>
          <w:sz w:val="32"/>
          <w:szCs w:val="32"/>
        </w:rPr>
        <w:t>和统一部署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326AA1">
        <w:rPr>
          <w:rFonts w:ascii="仿宋_GB2312" w:eastAsia="仿宋_GB2312" w:hint="eastAsia"/>
          <w:color w:val="000000"/>
          <w:sz w:val="32"/>
          <w:szCs w:val="32"/>
        </w:rPr>
        <w:t>现就组织我区教师参加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常州市教育系统教师心理健康教育全员培训有关事项通知如下：</w:t>
      </w:r>
    </w:p>
    <w:p w:rsidR="00E06DE8" w:rsidRPr="00402BEB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黑体" w:eastAsia="黑体" w:hAnsi="黑体"/>
          <w:color w:val="000000"/>
          <w:sz w:val="32"/>
          <w:szCs w:val="32"/>
        </w:rPr>
      </w:pPr>
      <w:r w:rsidRPr="00402BEB">
        <w:rPr>
          <w:rFonts w:eastAsia="黑体" w:hint="eastAsia"/>
          <w:color w:val="000000"/>
          <w:sz w:val="32"/>
          <w:szCs w:val="32"/>
        </w:rPr>
        <w:t>  </w:t>
      </w:r>
      <w:r w:rsidRPr="00402BEB">
        <w:rPr>
          <w:rFonts w:ascii="黑体" w:eastAsia="黑体" w:hAnsi="黑体" w:hint="eastAsia"/>
          <w:color w:val="000000"/>
          <w:sz w:val="32"/>
          <w:szCs w:val="32"/>
        </w:rPr>
        <w:t>一、培训对象</w:t>
      </w:r>
    </w:p>
    <w:p w:rsidR="00E06DE8" w:rsidRPr="00326AA1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/>
          <w:color w:val="000000"/>
          <w:sz w:val="32"/>
          <w:szCs w:val="32"/>
        </w:rPr>
      </w:pPr>
      <w:r w:rsidRPr="00326AA1">
        <w:rPr>
          <w:rFonts w:ascii="仿宋_GB2312" w:eastAsia="仿宋_GB2312" w:hint="eastAsia"/>
          <w:color w:val="000000"/>
          <w:sz w:val="32"/>
          <w:szCs w:val="32"/>
        </w:rPr>
        <w:t>  </w:t>
      </w:r>
      <w:r w:rsidR="00326AA1">
        <w:rPr>
          <w:rFonts w:ascii="仿宋_GB2312" w:eastAsia="仿宋_GB2312" w:hint="eastAsia"/>
          <w:color w:val="000000"/>
          <w:sz w:val="32"/>
          <w:szCs w:val="32"/>
        </w:rPr>
        <w:t>全区各中小学、幼儿园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在职教师</w:t>
      </w:r>
      <w:r w:rsidR="00326AA1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326AA1" w:rsidRPr="00326AA1">
        <w:rPr>
          <w:rFonts w:ascii="仿宋_GB2312" w:eastAsia="仿宋_GB2312" w:hint="eastAsia"/>
          <w:color w:val="000000"/>
          <w:sz w:val="32"/>
          <w:szCs w:val="32"/>
        </w:rPr>
        <w:t>江苏教师教育系统中列入学时统计的对象</w:t>
      </w:r>
      <w:r w:rsidR="00326AA1">
        <w:rPr>
          <w:rFonts w:ascii="仿宋_GB2312" w:eastAsia="仿宋_GB2312" w:hint="eastAsia"/>
          <w:color w:val="000000"/>
          <w:sz w:val="32"/>
          <w:szCs w:val="32"/>
        </w:rPr>
        <w:t>）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06DE8" w:rsidRPr="00402BEB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eastAsia="黑体"/>
          <w:color w:val="000000"/>
          <w:sz w:val="32"/>
          <w:szCs w:val="32"/>
        </w:rPr>
      </w:pPr>
      <w:r w:rsidRPr="00402BEB">
        <w:rPr>
          <w:rFonts w:eastAsia="黑体" w:hint="eastAsia"/>
          <w:color w:val="000000"/>
          <w:sz w:val="32"/>
          <w:szCs w:val="32"/>
        </w:rPr>
        <w:t>  </w:t>
      </w:r>
      <w:r w:rsidRPr="00402BEB">
        <w:rPr>
          <w:rFonts w:eastAsia="黑体" w:hint="eastAsia"/>
          <w:color w:val="000000"/>
          <w:sz w:val="32"/>
          <w:szCs w:val="32"/>
        </w:rPr>
        <w:t>二、培训时间</w:t>
      </w:r>
    </w:p>
    <w:p w:rsidR="00E06DE8" w:rsidRPr="00E06DE8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t> 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集中培训时间：4月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23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日至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5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月10日。</w:t>
      </w:r>
    </w:p>
    <w:p w:rsidR="00E06DE8" w:rsidRPr="00402BEB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eastAsia="黑体"/>
          <w:color w:val="000000"/>
          <w:sz w:val="32"/>
          <w:szCs w:val="32"/>
        </w:rPr>
      </w:pPr>
      <w:r w:rsidRPr="00402BEB">
        <w:rPr>
          <w:rFonts w:eastAsia="黑体" w:hint="eastAsia"/>
          <w:color w:val="000000"/>
          <w:sz w:val="32"/>
          <w:szCs w:val="32"/>
        </w:rPr>
        <w:t>  </w:t>
      </w:r>
      <w:r w:rsidRPr="00402BEB">
        <w:rPr>
          <w:rFonts w:eastAsia="黑体" w:hint="eastAsia"/>
          <w:color w:val="000000"/>
          <w:sz w:val="32"/>
          <w:szCs w:val="32"/>
        </w:rPr>
        <w:t>三、培训内容与方式</w:t>
      </w:r>
    </w:p>
    <w:p w:rsidR="00821A7A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int="eastAsia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t> 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1.本次培训采用线上学习的方式，包括必修课程和选修课程（操作手册见附件），每位教师须在规定时间内完成相应学习内容（选修课程为五选二）。同时，各校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要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围绕心理健康教育开展校本培训，每</w:t>
      </w:r>
      <w:r w:rsidR="00411726">
        <w:rPr>
          <w:rFonts w:ascii="仿宋_GB2312" w:eastAsia="仿宋_GB2312" w:hint="eastAsia"/>
          <w:color w:val="000000"/>
          <w:sz w:val="32"/>
          <w:szCs w:val="32"/>
        </w:rPr>
        <w:t>位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教师至少参加一次线下校本研修活动。</w:t>
      </w:r>
    </w:p>
    <w:p w:rsidR="00E06DE8" w:rsidRPr="00E06DE8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lastRenderedPageBreak/>
        <w:t> 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2.各校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要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确定一名项目负责人，</w:t>
      </w:r>
      <w:r w:rsidR="00411726">
        <w:rPr>
          <w:rFonts w:ascii="仿宋_GB2312" w:eastAsia="仿宋_GB2312" w:hint="eastAsia"/>
          <w:color w:val="000000"/>
          <w:sz w:val="32"/>
          <w:szCs w:val="32"/>
        </w:rPr>
        <w:t>于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4月2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2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日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（周四）</w:t>
      </w:r>
      <w:r w:rsidR="00411726" w:rsidRPr="00E06DE8">
        <w:rPr>
          <w:rFonts w:ascii="仿宋_GB2312" w:eastAsia="仿宋_GB2312" w:hint="eastAsia"/>
          <w:color w:val="000000"/>
          <w:sz w:val="32"/>
          <w:szCs w:val="32"/>
        </w:rPr>
        <w:t>前</w:t>
      </w:r>
      <w:r w:rsidR="00411726">
        <w:rPr>
          <w:rFonts w:ascii="仿宋_GB2312" w:eastAsia="仿宋_GB2312" w:hint="eastAsia"/>
          <w:color w:val="000000"/>
          <w:sz w:val="32"/>
          <w:szCs w:val="32"/>
        </w:rPr>
        <w:t>加入</w:t>
      </w:r>
      <w:r w:rsidR="00411726" w:rsidRPr="00D728BB">
        <w:rPr>
          <w:rFonts w:ascii="仿宋_GB2312" w:eastAsia="仿宋_GB2312" w:hAnsi="sans-serif" w:cs="仿宋_GB2312"/>
          <w:sz w:val="31"/>
          <w:szCs w:val="31"/>
        </w:rPr>
        <w:t>新北区教师培训管理群（群号：</w:t>
      </w:r>
      <w:r w:rsidR="00411726" w:rsidRPr="00D728BB">
        <w:rPr>
          <w:rFonts w:ascii="仿宋_GB2312" w:eastAsia="仿宋_GB2312" w:hAnsiTheme="minorEastAsia"/>
          <w:sz w:val="32"/>
          <w:szCs w:val="32"/>
        </w:rPr>
        <w:t>274547455</w:t>
      </w:r>
      <w:r w:rsidR="00411726" w:rsidRPr="00D728BB">
        <w:rPr>
          <w:rFonts w:ascii="仿宋_GB2312" w:eastAsia="仿宋_GB2312" w:hAnsi="sans-serif" w:cs="仿宋_GB2312"/>
          <w:sz w:val="31"/>
          <w:szCs w:val="31"/>
        </w:rPr>
        <w:t>）</w:t>
      </w:r>
      <w:r w:rsidR="00411726">
        <w:rPr>
          <w:rFonts w:ascii="仿宋_GB2312" w:eastAsia="仿宋_GB2312" w:hAnsi="sans-serif" w:cs="仿宋_GB2312" w:hint="eastAsia"/>
          <w:sz w:val="31"/>
          <w:szCs w:val="31"/>
        </w:rPr>
        <w:t>并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在</w:t>
      </w:r>
      <w:r w:rsidR="00411726">
        <w:rPr>
          <w:rFonts w:ascii="仿宋_GB2312" w:eastAsia="仿宋_GB2312" w:hint="eastAsia"/>
          <w:color w:val="000000"/>
          <w:sz w:val="32"/>
          <w:szCs w:val="32"/>
        </w:rPr>
        <w:t>群</w:t>
      </w:r>
      <w:r w:rsidR="00821A7A" w:rsidRPr="00D728BB">
        <w:rPr>
          <w:rFonts w:ascii="仿宋_GB2312" w:eastAsia="仿宋_GB2312" w:hAnsi="sans-serif" w:cs="仿宋_GB2312"/>
          <w:sz w:val="31"/>
          <w:szCs w:val="31"/>
        </w:rPr>
        <w:t>中在线编辑</w:t>
      </w:r>
      <w:r w:rsidR="00411726">
        <w:rPr>
          <w:rFonts w:ascii="仿宋_GB2312" w:eastAsia="仿宋_GB2312" w:hAnsi="sans-serif" w:cs="仿宋_GB2312" w:hint="eastAsia"/>
          <w:sz w:val="31"/>
          <w:szCs w:val="31"/>
        </w:rPr>
        <w:t>项目</w:t>
      </w:r>
      <w:r w:rsidR="00411726" w:rsidRPr="00E06DE8">
        <w:rPr>
          <w:rFonts w:ascii="仿宋_GB2312" w:eastAsia="仿宋_GB2312" w:hint="eastAsia"/>
          <w:color w:val="000000"/>
          <w:sz w:val="32"/>
          <w:szCs w:val="32"/>
        </w:rPr>
        <w:t>负责人基本信息</w:t>
      </w:r>
      <w:r w:rsidR="00411726">
        <w:rPr>
          <w:rFonts w:ascii="仿宋_GB2312" w:eastAsia="仿宋_GB2312" w:hint="eastAsia"/>
          <w:color w:val="000000"/>
          <w:sz w:val="32"/>
          <w:szCs w:val="32"/>
        </w:rPr>
        <w:t>表报送信息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E06DE8" w:rsidRPr="00E06DE8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t> 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3.本次培训纳入市级教师继续教育计划，经考核合格后，认定市级培训学时，由市教师发展学院负责录入培训系统。</w:t>
      </w:r>
    </w:p>
    <w:p w:rsidR="00E06DE8" w:rsidRPr="00402BEB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eastAsia="黑体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t> </w:t>
      </w:r>
      <w:r w:rsidR="00402BEB">
        <w:rPr>
          <w:rFonts w:eastAsia="黑体" w:hint="eastAsia"/>
          <w:color w:val="000000"/>
          <w:sz w:val="32"/>
          <w:szCs w:val="32"/>
        </w:rPr>
        <w:t> </w:t>
      </w:r>
      <w:r w:rsidRPr="00402BEB">
        <w:rPr>
          <w:rFonts w:eastAsia="黑体" w:hint="eastAsia"/>
          <w:color w:val="000000"/>
          <w:sz w:val="32"/>
          <w:szCs w:val="32"/>
        </w:rPr>
        <w:t>四、实施要求</w:t>
      </w:r>
    </w:p>
    <w:p w:rsidR="00E06DE8" w:rsidRPr="00E06DE8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t> 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1.明确分工职责。本次培训由市教育局统一部署，市教育局人事与教师工作处负责组织与协调，市教师发展学院负责具体实施，市教育科学研究院负责培训平台的网络保障，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区教管中心负责项目的过程管理，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各校负责相关工作落实到位。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区教管中心项目负责人：张爱娟、黄奇玉，联系电话：85190810、85133289。</w:t>
      </w:r>
    </w:p>
    <w:p w:rsidR="00E06DE8" w:rsidRPr="00E06DE8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t> 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2.严格过程管理。网络培训开始后，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学校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项目负责人每天</w:t>
      </w:r>
      <w:r w:rsidR="00411726">
        <w:rPr>
          <w:rFonts w:ascii="仿宋_GB2312" w:eastAsia="仿宋_GB2312" w:hint="eastAsia"/>
          <w:color w:val="000000"/>
          <w:sz w:val="32"/>
          <w:szCs w:val="32"/>
        </w:rPr>
        <w:t>要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负责查看学员参与学习的进度，并进行必要的督促，及时向</w:t>
      </w:r>
      <w:r w:rsidR="00821A7A">
        <w:rPr>
          <w:rFonts w:ascii="仿宋_GB2312" w:eastAsia="仿宋_GB2312" w:hint="eastAsia"/>
          <w:color w:val="000000"/>
          <w:sz w:val="32"/>
          <w:szCs w:val="32"/>
        </w:rPr>
        <w:t>本单位主要负责人和上级管理部门汇报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培训情况，确保按时、高质完成培训任务。</w:t>
      </w:r>
    </w:p>
    <w:p w:rsidR="00E06DE8" w:rsidRDefault="00E06DE8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int="eastAsia"/>
          <w:color w:val="000000"/>
          <w:sz w:val="32"/>
          <w:szCs w:val="32"/>
        </w:rPr>
      </w:pPr>
      <w:r w:rsidRPr="00E06DE8">
        <w:rPr>
          <w:rFonts w:eastAsia="仿宋_GB2312" w:hint="eastAsia"/>
          <w:color w:val="000000"/>
          <w:sz w:val="32"/>
          <w:szCs w:val="32"/>
        </w:rPr>
        <w:t>  </w:t>
      </w:r>
      <w:r w:rsidRPr="00E06DE8">
        <w:rPr>
          <w:rFonts w:ascii="仿宋_GB2312" w:eastAsia="仿宋_GB2312" w:hint="eastAsia"/>
          <w:color w:val="000000"/>
          <w:sz w:val="32"/>
          <w:szCs w:val="32"/>
        </w:rPr>
        <w:t>3.开展专项督查。本次培训采用整校全员推进的方式进行，市教育局将对本次培训情况进行专项督查，并将培训结果反馈至各地教育行政部门和相关单位。</w:t>
      </w:r>
    </w:p>
    <w:p w:rsidR="00821A7A" w:rsidRDefault="00821A7A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</w:t>
      </w:r>
    </w:p>
    <w:p w:rsidR="00821A7A" w:rsidRDefault="00821A7A" w:rsidP="00821A7A">
      <w:pPr>
        <w:pStyle w:val="a5"/>
        <w:shd w:val="clear" w:color="auto" w:fill="FFFFFF"/>
        <w:spacing w:before="144" w:beforeAutospacing="0" w:after="144" w:afterAutospacing="0"/>
        <w:ind w:firstLineChars="1000" w:firstLine="320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常州市新北区教育管理服务中心</w:t>
      </w:r>
    </w:p>
    <w:p w:rsidR="00821A7A" w:rsidRPr="00E06DE8" w:rsidRDefault="00821A7A" w:rsidP="00E06DE8">
      <w:pPr>
        <w:pStyle w:val="a5"/>
        <w:shd w:val="clear" w:color="auto" w:fill="FFFFFF"/>
        <w:spacing w:before="144" w:beforeAutospacing="0" w:after="144" w:afterAutospacing="0"/>
        <w:rPr>
          <w:rFonts w:ascii="仿宋_GB2312" w:eastAsia="仿宋_GB2312" w:hAnsi="微软雅黑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                             </w:t>
      </w:r>
      <w:r>
        <w:rPr>
          <w:rFonts w:ascii="仿宋_GB2312" w:eastAsia="仿宋_GB2312"/>
          <w:color w:val="000000"/>
          <w:sz w:val="32"/>
          <w:szCs w:val="32"/>
        </w:rPr>
        <w:t>2021年4月21日</w:t>
      </w:r>
    </w:p>
    <w:sectPr w:rsidR="00821A7A" w:rsidRPr="00E06DE8" w:rsidSect="00821A7A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1E4" w:rsidRDefault="00AD71E4" w:rsidP="00E06DE8">
      <w:r>
        <w:separator/>
      </w:r>
    </w:p>
  </w:endnote>
  <w:endnote w:type="continuationSeparator" w:id="0">
    <w:p w:rsidR="00AD71E4" w:rsidRDefault="00AD71E4" w:rsidP="00E06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1E4" w:rsidRDefault="00AD71E4" w:rsidP="00E06DE8">
      <w:r>
        <w:separator/>
      </w:r>
    </w:p>
  </w:footnote>
  <w:footnote w:type="continuationSeparator" w:id="0">
    <w:p w:rsidR="00AD71E4" w:rsidRDefault="00AD71E4" w:rsidP="00E06D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DE8"/>
    <w:rsid w:val="0003027C"/>
    <w:rsid w:val="00326AA1"/>
    <w:rsid w:val="00402BEB"/>
    <w:rsid w:val="00411726"/>
    <w:rsid w:val="00677D46"/>
    <w:rsid w:val="00821A7A"/>
    <w:rsid w:val="00845070"/>
    <w:rsid w:val="008C38BF"/>
    <w:rsid w:val="00AD71E4"/>
    <w:rsid w:val="00E06DE8"/>
    <w:rsid w:val="00F84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6D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6D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6D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6DE8"/>
    <w:rPr>
      <w:sz w:val="18"/>
      <w:szCs w:val="18"/>
    </w:rPr>
  </w:style>
  <w:style w:type="paragraph" w:styleId="a5">
    <w:name w:val="Normal (Web)"/>
    <w:basedOn w:val="a"/>
    <w:uiPriority w:val="99"/>
    <w:unhideWhenUsed/>
    <w:rsid w:val="00E06D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06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7</cp:revision>
  <cp:lastPrinted>2021-04-21T00:16:00Z</cp:lastPrinted>
  <dcterms:created xsi:type="dcterms:W3CDTF">2021-04-20T07:39:00Z</dcterms:created>
  <dcterms:modified xsi:type="dcterms:W3CDTF">2021-04-21T01:01:00Z</dcterms:modified>
</cp:coreProperties>
</file>