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center"/>
        <w:textAlignment w:val="auto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预防溺水，珍爱生命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夏天来啦，天气越来越热。夏天是溺水事故的多发季节，于是在6月17日彩虹幼开展了“预防溺水，珍爱生命”的安全教育活动。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首先老师对幼儿进行防溺水安全教育，通过PPT课件等形式充分认识溺水事故的危害性以及提高自我保护意识。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随后老师给幼儿演示孩子溺水如何采取一些措施，通过各种场景帮助幼儿识别险情。孩子们十分投入。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安全教育对幼儿的生命十分重要，希望广大家长重视幼儿防溺水工作，提高幼儿防溺水的自觉性和识别险情、紧急避险、遇险逃生的能力。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bookmarkStart w:id="0" w:name="_GoBack"/>
      <w:r>
        <w:rPr>
          <w:rFonts w:hint="default"/>
          <w:sz w:val="24"/>
          <w:szCs w:val="24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844550</wp:posOffset>
            </wp:positionH>
            <wp:positionV relativeFrom="paragraph">
              <wp:posOffset>3691890</wp:posOffset>
            </wp:positionV>
            <wp:extent cx="4493260" cy="3370580"/>
            <wp:effectExtent l="0" t="0" r="2540" b="7620"/>
            <wp:wrapNone/>
            <wp:docPr id="2" name="图片 2" descr="QQ图片20210617091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图片202106170911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93260" cy="3370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default"/>
          <w:sz w:val="24"/>
          <w:szCs w:val="24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819150</wp:posOffset>
            </wp:positionH>
            <wp:positionV relativeFrom="paragraph">
              <wp:posOffset>62230</wp:posOffset>
            </wp:positionV>
            <wp:extent cx="4537075" cy="3402965"/>
            <wp:effectExtent l="0" t="0" r="9525" b="635"/>
            <wp:wrapNone/>
            <wp:docPr id="1" name="图片 1" descr="QQ图片20210617091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图片2021061709115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37075" cy="3402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1D45C05"/>
    <w:rsid w:val="01D45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Office_11.1.0.10577_F1E327BC-269C-435d-A152-05C5408002CA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2021-06-16T01:28:00Z</dcterms:created>
  <dc:creator>阿楠</dc:creator>
  <cp:lastModifiedBy>阿楠</cp:lastModifiedBy>
  <dcterms:modified xsi:type="dcterms:W3CDTF">2021-06-17T01:13:29Z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2052-11.1.0.10577</vt:lpwstr>
  </property>
  <property fmtid="{D5CDD505-2E9C-101B-9397-08002B2CF9AE}" pid="3" name="ICV">
    <vt:lpwstr>4CCF7BDCEA774CEB9CCEB096E8CBF5AC</vt:lpwstr>
  </property>
</Properties>
</file>