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9C" w:rsidRPr="009A34F6" w:rsidRDefault="003B786E">
      <w:pPr>
        <w:jc w:val="center"/>
        <w:rPr>
          <w:rFonts w:ascii="黑体" w:eastAsia="黑体" w:hAnsi="黑体"/>
          <w:b/>
          <w:bCs/>
          <w:sz w:val="44"/>
          <w:szCs w:val="44"/>
        </w:rPr>
      </w:pPr>
      <w:r w:rsidRPr="009A34F6">
        <w:rPr>
          <w:rFonts w:ascii="黑体" w:eastAsia="黑体" w:hAnsi="黑体" w:hint="eastAsia"/>
          <w:b/>
          <w:bCs/>
          <w:sz w:val="44"/>
          <w:szCs w:val="44"/>
        </w:rPr>
        <w:t>读《两块石头》有感</w:t>
      </w:r>
    </w:p>
    <w:p w:rsidR="003B786E" w:rsidRDefault="003B786E">
      <w:pPr>
        <w:jc w:val="center"/>
        <w:rPr>
          <w:b/>
          <w:bCs/>
          <w:sz w:val="28"/>
          <w:szCs w:val="28"/>
        </w:rPr>
      </w:pPr>
      <w:proofErr w:type="gramStart"/>
      <w:r>
        <w:rPr>
          <w:rFonts w:hint="eastAsia"/>
          <w:b/>
          <w:bCs/>
          <w:sz w:val="28"/>
          <w:szCs w:val="28"/>
        </w:rPr>
        <w:t>礼河实验</w:t>
      </w:r>
      <w:proofErr w:type="gramEnd"/>
      <w:r>
        <w:rPr>
          <w:rFonts w:hint="eastAsia"/>
          <w:b/>
          <w:bCs/>
          <w:sz w:val="28"/>
          <w:szCs w:val="28"/>
        </w:rPr>
        <w:t>学校</w:t>
      </w:r>
      <w:r>
        <w:rPr>
          <w:rFonts w:hint="eastAsia"/>
          <w:b/>
          <w:bCs/>
          <w:sz w:val="28"/>
          <w:szCs w:val="28"/>
        </w:rPr>
        <w:t xml:space="preserve"> </w:t>
      </w:r>
      <w:r>
        <w:rPr>
          <w:rFonts w:hint="eastAsia"/>
          <w:b/>
          <w:bCs/>
          <w:sz w:val="28"/>
          <w:szCs w:val="28"/>
        </w:rPr>
        <w:t>李小丽</w:t>
      </w:r>
    </w:p>
    <w:p w:rsidR="00F3489C" w:rsidRPr="009A34F6" w:rsidRDefault="003B786E" w:rsidP="009A34F6">
      <w:pPr>
        <w:spacing w:line="360" w:lineRule="auto"/>
        <w:ind w:firstLineChars="200" w:firstLine="480"/>
        <w:rPr>
          <w:rFonts w:asciiTheme="minorEastAsia" w:hAnsiTheme="minorEastAsia"/>
          <w:sz w:val="24"/>
        </w:rPr>
      </w:pPr>
      <w:r w:rsidRPr="009A34F6">
        <w:rPr>
          <w:rFonts w:asciiTheme="minorEastAsia" w:hAnsiTheme="minorEastAsia" w:hint="eastAsia"/>
          <w:sz w:val="24"/>
        </w:rPr>
        <w:t>最近读了一篇题为《两块石头》的小短文，感受颇深。故事讲述了质地和环境相同的两块石头，一块成了受人敬仰和膜拜的雕塑，另一块却成了被人搬来搬去，还要经常饱受践踏、污损的路边石。面对这样的境遇，</w:t>
      </w:r>
      <w:proofErr w:type="gramStart"/>
      <w:r w:rsidRPr="009A34F6">
        <w:rPr>
          <w:rFonts w:asciiTheme="minorEastAsia" w:hAnsiTheme="minorEastAsia" w:hint="eastAsia"/>
          <w:sz w:val="24"/>
        </w:rPr>
        <w:t>路边石极不平衡</w:t>
      </w:r>
      <w:proofErr w:type="gramEnd"/>
      <w:r w:rsidRPr="009A34F6">
        <w:rPr>
          <w:rFonts w:asciiTheme="minorEastAsia" w:hAnsiTheme="minorEastAsia" w:hint="eastAsia"/>
          <w:sz w:val="24"/>
        </w:rPr>
        <w:t>，它想不通曾经同为一座山上的石头，为何在短短的三年间产生了如此巨大的差距，雕塑石给出了答案：三年前，一个雕塑家看中了这两块石头，路边石惧怕割在身上一刀</w:t>
      </w:r>
      <w:proofErr w:type="gramStart"/>
      <w:r w:rsidRPr="009A34F6">
        <w:rPr>
          <w:rFonts w:asciiTheme="minorEastAsia" w:hAnsiTheme="minorEastAsia" w:hint="eastAsia"/>
          <w:sz w:val="24"/>
        </w:rPr>
        <w:t>刀</w:t>
      </w:r>
      <w:proofErr w:type="gramEnd"/>
      <w:r w:rsidRPr="009A34F6">
        <w:rPr>
          <w:rFonts w:asciiTheme="minorEastAsia" w:hAnsiTheme="minorEastAsia" w:hint="eastAsia"/>
          <w:sz w:val="24"/>
        </w:rPr>
        <w:t>的痛，不愿意改变自己，选择了简单处理一下的方式，而雕塑石却选择了一条截然不同的路，它承受着锤子砸，钢锯</w:t>
      </w:r>
      <w:proofErr w:type="gramStart"/>
      <w:r w:rsidRPr="009A34F6">
        <w:rPr>
          <w:rFonts w:asciiTheme="minorEastAsia" w:hAnsiTheme="minorEastAsia" w:hint="eastAsia"/>
          <w:sz w:val="24"/>
        </w:rPr>
        <w:t>锯</w:t>
      </w:r>
      <w:proofErr w:type="gramEnd"/>
      <w:r w:rsidRPr="009A34F6">
        <w:rPr>
          <w:rFonts w:asciiTheme="minorEastAsia" w:hAnsiTheme="minorEastAsia" w:hint="eastAsia"/>
          <w:sz w:val="24"/>
        </w:rPr>
        <w:t>，刻刀刻，砂布磨……历经了千锤百炼，千刀万剐。于是产生了现在的不同。路边石对此惭愧、后悔却又无事于补。世上哪有后悔药可买！</w:t>
      </w:r>
    </w:p>
    <w:p w:rsidR="00F3489C" w:rsidRPr="009A34F6" w:rsidRDefault="003B786E" w:rsidP="009A34F6">
      <w:pPr>
        <w:pStyle w:val="a5"/>
        <w:widowControl/>
        <w:spacing w:beforeAutospacing="0" w:afterAutospacing="0" w:line="360" w:lineRule="auto"/>
        <w:ind w:firstLineChars="200" w:firstLine="480"/>
        <w:rPr>
          <w:rFonts w:asciiTheme="minorEastAsia" w:hAnsiTheme="minorEastAsia"/>
        </w:rPr>
      </w:pPr>
      <w:r w:rsidRPr="009A34F6">
        <w:rPr>
          <w:rFonts w:asciiTheme="minorEastAsia" w:hAnsiTheme="minorEastAsia" w:hint="eastAsia"/>
        </w:rPr>
        <w:t>是成为雕塑石，还是做路边石?我想，对于这一问题的答案所有人都更喜欢于前者。然而生</w:t>
      </w:r>
      <w:r w:rsidRPr="009A34F6">
        <w:rPr>
          <w:rFonts w:asciiTheme="minorEastAsia" w:hAnsiTheme="minorEastAsia"/>
        </w:rPr>
        <w:t>活</w:t>
      </w:r>
      <w:r w:rsidRPr="009A34F6">
        <w:rPr>
          <w:rFonts w:asciiTheme="minorEastAsia" w:hAnsiTheme="minorEastAsia" w:hint="eastAsia"/>
        </w:rPr>
        <w:t>就</w:t>
      </w:r>
      <w:r w:rsidRPr="009A34F6">
        <w:rPr>
          <w:rFonts w:asciiTheme="minorEastAsia" w:hAnsiTheme="minorEastAsia"/>
        </w:rPr>
        <w:t>像一座迷宫，</w:t>
      </w:r>
      <w:r w:rsidRPr="009A34F6">
        <w:rPr>
          <w:rFonts w:asciiTheme="minorEastAsia" w:hAnsiTheme="minorEastAsia" w:hint="eastAsia"/>
        </w:rPr>
        <w:t>你不披荆斩棘昂首向前，就永远找不到光明的出口；生活也是一盘棋局，你不改变策略更新观念，就会永远困在夹缝里苟延残喘；生活更像是一幅空白的画卷，画上怎样的图案，是壮观的风景，是繁花的都市，是恬静的田园或是别的什么，往往取决于作画者本人的意愿。路是自己选的，命运和未来永远掌握在自己手中，</w:t>
      </w:r>
      <w:r w:rsidRPr="009A34F6">
        <w:rPr>
          <w:rFonts w:asciiTheme="minorEastAsia" w:hAnsiTheme="minorEastAsia"/>
        </w:rPr>
        <w:t>越早</w:t>
      </w:r>
      <w:r w:rsidRPr="009A34F6">
        <w:rPr>
          <w:rFonts w:asciiTheme="minorEastAsia" w:hAnsiTheme="minorEastAsia" w:hint="eastAsia"/>
        </w:rPr>
        <w:t>摒弃落后守旧</w:t>
      </w:r>
      <w:r w:rsidRPr="009A34F6">
        <w:rPr>
          <w:rFonts w:asciiTheme="minorEastAsia" w:hAnsiTheme="minorEastAsia"/>
        </w:rPr>
        <w:t>的观念，就越早发现新的希望</w:t>
      </w:r>
      <w:r w:rsidRPr="009A34F6">
        <w:rPr>
          <w:rFonts w:asciiTheme="minorEastAsia" w:hAnsiTheme="minorEastAsia" w:hint="eastAsia"/>
        </w:rPr>
        <w:t>，</w:t>
      </w:r>
      <w:r w:rsidRPr="009A34F6">
        <w:rPr>
          <w:rFonts w:asciiTheme="minorEastAsia" w:hAnsiTheme="minorEastAsia"/>
        </w:rPr>
        <w:t>收获</w:t>
      </w:r>
      <w:r w:rsidRPr="009A34F6">
        <w:rPr>
          <w:rFonts w:asciiTheme="minorEastAsia" w:hAnsiTheme="minorEastAsia" w:hint="eastAsia"/>
        </w:rPr>
        <w:t>到成功的</w:t>
      </w:r>
      <w:r w:rsidRPr="009A34F6">
        <w:rPr>
          <w:rFonts w:asciiTheme="minorEastAsia" w:hAnsiTheme="minorEastAsia"/>
        </w:rPr>
        <w:t>快乐</w:t>
      </w:r>
      <w:r w:rsidRPr="009A34F6">
        <w:rPr>
          <w:rFonts w:asciiTheme="minorEastAsia" w:hAnsiTheme="minorEastAsia" w:hint="eastAsia"/>
        </w:rPr>
        <w:t>和美好</w:t>
      </w:r>
      <w:r w:rsidRPr="009A34F6">
        <w:rPr>
          <w:rFonts w:asciiTheme="minorEastAsia" w:hAnsiTheme="minorEastAsia"/>
        </w:rPr>
        <w:t>的未来。如果你</w:t>
      </w:r>
      <w:r w:rsidRPr="009A34F6">
        <w:rPr>
          <w:rFonts w:asciiTheme="minorEastAsia" w:hAnsiTheme="minorEastAsia" w:hint="eastAsia"/>
        </w:rPr>
        <w:t>放弃</w:t>
      </w:r>
      <w:r w:rsidRPr="009A34F6">
        <w:rPr>
          <w:rFonts w:asciiTheme="minorEastAsia" w:hAnsiTheme="minorEastAsia"/>
        </w:rPr>
        <w:t>改变，</w:t>
      </w:r>
      <w:r w:rsidRPr="009A34F6">
        <w:rPr>
          <w:rFonts w:asciiTheme="minorEastAsia" w:hAnsiTheme="minorEastAsia" w:hint="eastAsia"/>
        </w:rPr>
        <w:t>选择安逸</w:t>
      </w:r>
      <w:r w:rsidRPr="009A34F6">
        <w:rPr>
          <w:rFonts w:asciiTheme="minorEastAsia" w:hAnsiTheme="minorEastAsia"/>
        </w:rPr>
        <w:t>，那么</w:t>
      </w:r>
      <w:r w:rsidRPr="009A34F6">
        <w:rPr>
          <w:rFonts w:asciiTheme="minorEastAsia" w:hAnsiTheme="minorEastAsia" w:hint="eastAsia"/>
        </w:rPr>
        <w:t>就别埋怨社会不公，命运不佳。</w:t>
      </w:r>
    </w:p>
    <w:p w:rsidR="00F3489C" w:rsidRPr="009A34F6" w:rsidRDefault="003B786E" w:rsidP="009A34F6">
      <w:pPr>
        <w:pStyle w:val="a5"/>
        <w:widowControl/>
        <w:spacing w:beforeAutospacing="0" w:afterAutospacing="0" w:line="360" w:lineRule="auto"/>
        <w:ind w:firstLineChars="200" w:firstLine="480"/>
        <w:rPr>
          <w:rFonts w:asciiTheme="minorEastAsia" w:hAnsiTheme="minorEastAsia"/>
        </w:rPr>
      </w:pPr>
      <w:r w:rsidRPr="009A34F6">
        <w:rPr>
          <w:rFonts w:asciiTheme="minorEastAsia" w:hAnsiTheme="minorEastAsia" w:hint="eastAsia"/>
        </w:rPr>
        <w:t>中国改革开放中期，企业改制，很多工人下岗待业，曾经引以为傲的铁饭碗顷刻间粉碎，然后生活的重担却并没有因此打倒勤劳勇敢的中国人民，绝大多数人选择了自主再就业，有的摆起了地摊，在车水马龙的街边叫卖，有的集资开起了小卖部、小吃店，在街头巷尾迎宾送客，有的利用自身的技术办起了小作坊，规模不大却物美价廉，还有的去各种各样的再就业培训班学习水电、育婴、家政，以一技之长谋生……生活或许关上了他们通往未来的一扇大门，却给他们打开了一扇开启另一段精彩人生的窗户。</w:t>
      </w:r>
      <w:r w:rsidRPr="009A34F6">
        <w:rPr>
          <w:rFonts w:asciiTheme="minorEastAsia" w:hAnsiTheme="minorEastAsia"/>
        </w:rPr>
        <w:t>耀眼的阳光之所以金光灿烂，是因为太阳</w:t>
      </w:r>
      <w:r w:rsidRPr="009A34F6">
        <w:rPr>
          <w:rFonts w:asciiTheme="minorEastAsia" w:hAnsiTheme="minorEastAsia" w:hint="eastAsia"/>
        </w:rPr>
        <w:t>每</w:t>
      </w:r>
      <w:r w:rsidRPr="009A34F6">
        <w:rPr>
          <w:rFonts w:asciiTheme="minorEastAsia" w:hAnsiTheme="minorEastAsia"/>
        </w:rPr>
        <w:t>天都是新的。</w:t>
      </w:r>
      <w:r w:rsidRPr="009A34F6">
        <w:rPr>
          <w:rFonts w:asciiTheme="minorEastAsia" w:hAnsiTheme="minorEastAsia" w:hint="eastAsia"/>
        </w:rPr>
        <w:t>这些上有老下有小的家庭顶梁柱们用一个个平凡却不平庸的事迹向我们展示：我们不屈从命运的安排，我们将通过自己的双手创造幸福，扭转生活，我们是生活的强者。</w:t>
      </w:r>
    </w:p>
    <w:p w:rsidR="00F3489C" w:rsidRPr="009A34F6" w:rsidRDefault="003B786E" w:rsidP="009A34F6">
      <w:pPr>
        <w:pStyle w:val="a5"/>
        <w:widowControl/>
        <w:spacing w:beforeAutospacing="0" w:afterAutospacing="0" w:line="360" w:lineRule="auto"/>
        <w:ind w:firstLineChars="200" w:firstLine="480"/>
        <w:jc w:val="both"/>
        <w:rPr>
          <w:rFonts w:asciiTheme="minorEastAsia" w:hAnsiTheme="minorEastAsia"/>
        </w:rPr>
      </w:pPr>
      <w:r w:rsidRPr="009A34F6">
        <w:rPr>
          <w:rFonts w:asciiTheme="minorEastAsia" w:hAnsiTheme="minorEastAsia" w:hint="eastAsia"/>
        </w:rPr>
        <w:lastRenderedPageBreak/>
        <w:t>世界</w:t>
      </w:r>
      <w:r w:rsidRPr="009A34F6">
        <w:rPr>
          <w:rFonts w:asciiTheme="minorEastAsia" w:hAnsiTheme="minorEastAsia"/>
        </w:rPr>
        <w:t>总是在</w:t>
      </w:r>
      <w:r w:rsidRPr="009A34F6">
        <w:rPr>
          <w:rFonts w:asciiTheme="minorEastAsia" w:hAnsiTheme="minorEastAsia" w:hint="eastAsia"/>
        </w:rPr>
        <w:t>日新月异地变化着</w:t>
      </w:r>
      <w:r w:rsidRPr="009A34F6">
        <w:rPr>
          <w:rFonts w:asciiTheme="minorEastAsia" w:hAnsiTheme="minorEastAsia"/>
        </w:rPr>
        <w:t>。</w:t>
      </w:r>
      <w:r w:rsidRPr="009A34F6">
        <w:rPr>
          <w:rFonts w:asciiTheme="minorEastAsia" w:hAnsiTheme="minorEastAsia" w:hint="eastAsia"/>
        </w:rPr>
        <w:t>今天的你决定明天的你，今天的奋斗影响明天的成功，今天的付出左右明天的收获。很多人习惯在碌碌无为工作中按部就班一成不变，看到同事培训充电不屑一顾，认为那些对工作也毫无帮助可言的所谓“进步”不仅是浪费金钱还浪费时间，是自欺欺人的把戏，当看到人家升职加薪了却又认为是阿谀奉承、纸上谈兵的结果。比你好的还在努力，比你差的没有放弃，只有你自己留在原地，你顾影自怜，</w:t>
      </w:r>
      <w:proofErr w:type="gramStart"/>
      <w:r w:rsidRPr="009A34F6">
        <w:rPr>
          <w:rFonts w:asciiTheme="minorEastAsia" w:hAnsiTheme="minorEastAsia" w:hint="eastAsia"/>
        </w:rPr>
        <w:t>诅</w:t>
      </w:r>
      <w:proofErr w:type="gramEnd"/>
      <w:r w:rsidRPr="009A34F6">
        <w:rPr>
          <w:rFonts w:asciiTheme="minorEastAsia" w:hAnsiTheme="minorEastAsia" w:hint="eastAsia"/>
        </w:rPr>
        <w:t>天咒地，认为是自己生不逢时，没有遇到伯乐，不是自己无能为力而是缺了那么一定的运气。天下没有免费的午餐，同样也没有不劳而获的成就，所有的功勋都是汗水和精力浇筑而成的。只有不畏艰险、乘风破浪，你才有在职海畅游的资本。</w:t>
      </w:r>
    </w:p>
    <w:p w:rsidR="00F3489C" w:rsidRPr="009A34F6" w:rsidRDefault="003B786E" w:rsidP="009A34F6">
      <w:pPr>
        <w:pStyle w:val="a5"/>
        <w:widowControl/>
        <w:spacing w:beforeAutospacing="0" w:afterAutospacing="0" w:line="360" w:lineRule="auto"/>
        <w:ind w:firstLineChars="200" w:firstLine="480"/>
        <w:rPr>
          <w:rFonts w:asciiTheme="minorEastAsia" w:hAnsiTheme="minorEastAsia"/>
        </w:rPr>
      </w:pPr>
      <w:r w:rsidRPr="009A34F6">
        <w:rPr>
          <w:rFonts w:asciiTheme="minorEastAsia" w:hAnsiTheme="minorEastAsia" w:hint="eastAsia"/>
        </w:rPr>
        <w:t>夸夸其谈的话谁都会说，精辟的人生哲理谁都懂，关键是执行。执行的力度决定了你成功的大小。目标和方向不是永远只存在于纸上的一段废话，而是你为之奋斗的终点。都说没有梦想的人是一条咸鱼，那么一个</w:t>
      </w:r>
      <w:proofErr w:type="gramStart"/>
      <w:r w:rsidRPr="009A34F6">
        <w:rPr>
          <w:rFonts w:asciiTheme="minorEastAsia" w:hAnsiTheme="minorEastAsia" w:hint="eastAsia"/>
        </w:rPr>
        <w:t>成天把</w:t>
      </w:r>
      <w:proofErr w:type="gramEnd"/>
      <w:r w:rsidRPr="009A34F6">
        <w:rPr>
          <w:rFonts w:asciiTheme="minorEastAsia" w:hAnsiTheme="minorEastAsia" w:hint="eastAsia"/>
        </w:rPr>
        <w:t>梦想挂在嘴上而没有为之行动的人恐怕连条咸鱼都不如吧。那些成天粘在被窝里、</w:t>
      </w:r>
      <w:proofErr w:type="gramStart"/>
      <w:r w:rsidRPr="009A34F6">
        <w:rPr>
          <w:rFonts w:asciiTheme="minorEastAsia" w:hAnsiTheme="minorEastAsia" w:hint="eastAsia"/>
        </w:rPr>
        <w:t>网游里</w:t>
      </w:r>
      <w:proofErr w:type="gramEnd"/>
      <w:r w:rsidRPr="009A34F6">
        <w:rPr>
          <w:rFonts w:asciiTheme="minorEastAsia" w:hAnsiTheme="minorEastAsia" w:hint="eastAsia"/>
        </w:rPr>
        <w:t>还口口声声说梦想着</w:t>
      </w:r>
      <w:proofErr w:type="gramStart"/>
      <w:r w:rsidRPr="009A34F6">
        <w:rPr>
          <w:rFonts w:asciiTheme="minorEastAsia" w:hAnsiTheme="minorEastAsia" w:hint="eastAsia"/>
        </w:rPr>
        <w:t>怎样怎样</w:t>
      </w:r>
      <w:proofErr w:type="gramEnd"/>
      <w:r w:rsidRPr="009A34F6">
        <w:rPr>
          <w:rFonts w:asciiTheme="minorEastAsia" w:hAnsiTheme="minorEastAsia" w:hint="eastAsia"/>
        </w:rPr>
        <w:t>的人呵，你那不是梦想，是在做梦！赶紧醒醒吧，去镜子里照照，那个蓬头垢面、衣衫不整的人是你梦想中的样子么？是</w:t>
      </w:r>
      <w:proofErr w:type="gramStart"/>
      <w:r w:rsidRPr="009A34F6">
        <w:rPr>
          <w:rFonts w:asciiTheme="minorEastAsia" w:hAnsiTheme="minorEastAsia" w:hint="eastAsia"/>
        </w:rPr>
        <w:t>生活欺了你</w:t>
      </w:r>
      <w:proofErr w:type="gramEnd"/>
      <w:r w:rsidRPr="009A34F6">
        <w:rPr>
          <w:rFonts w:asciiTheme="minorEastAsia" w:hAnsiTheme="minorEastAsia" w:hint="eastAsia"/>
        </w:rPr>
        <w:t>，还是你弃了自己？一个连笔墨都不愿意准备的人还谈什么要绘制宏伟蓝图？路漫漫其修远兮，吾将上下而求索。不说走得多快多好，起码一步一个脚印，脚踏实地地奋斗，才会离目标越来越近，越来越近。</w:t>
      </w:r>
    </w:p>
    <w:p w:rsidR="00F3489C" w:rsidRPr="009A34F6" w:rsidRDefault="003B786E" w:rsidP="009A34F6">
      <w:pPr>
        <w:pStyle w:val="a5"/>
        <w:widowControl/>
        <w:spacing w:beforeAutospacing="0" w:afterAutospacing="0" w:line="360" w:lineRule="auto"/>
        <w:ind w:firstLineChars="200" w:firstLine="480"/>
        <w:rPr>
          <w:rFonts w:asciiTheme="minorEastAsia" w:hAnsiTheme="minorEastAsia"/>
        </w:rPr>
      </w:pPr>
      <w:r w:rsidRPr="009A34F6">
        <w:rPr>
          <w:rFonts w:asciiTheme="minorEastAsia" w:hAnsiTheme="minorEastAsia" w:hint="eastAsia"/>
        </w:rPr>
        <w:t>人生很短，</w:t>
      </w:r>
      <w:proofErr w:type="gramStart"/>
      <w:r w:rsidRPr="009A34F6">
        <w:rPr>
          <w:rFonts w:asciiTheme="minorEastAsia" w:hAnsiTheme="minorEastAsia" w:hint="eastAsia"/>
        </w:rPr>
        <w:t>不</w:t>
      </w:r>
      <w:proofErr w:type="gramEnd"/>
      <w:r w:rsidRPr="009A34F6">
        <w:rPr>
          <w:rFonts w:asciiTheme="minorEastAsia" w:hAnsiTheme="minorEastAsia" w:hint="eastAsia"/>
        </w:rPr>
        <w:t>奢求大富大贵，腰缠万贯，只求平安健康，幸福快乐；</w:t>
      </w:r>
      <w:proofErr w:type="gramStart"/>
      <w:r w:rsidRPr="009A34F6">
        <w:rPr>
          <w:rFonts w:asciiTheme="minorEastAsia" w:hAnsiTheme="minorEastAsia" w:hint="eastAsia"/>
        </w:rPr>
        <w:t>不</w:t>
      </w:r>
      <w:proofErr w:type="gramEnd"/>
      <w:r w:rsidRPr="009A34F6">
        <w:rPr>
          <w:rFonts w:asciiTheme="minorEastAsia" w:hAnsiTheme="minorEastAsia" w:hint="eastAsia"/>
        </w:rPr>
        <w:t>奢求出人头地，飞黄腾达，只求无愧于心，无畏于行；</w:t>
      </w:r>
      <w:proofErr w:type="gramStart"/>
      <w:r w:rsidRPr="009A34F6">
        <w:rPr>
          <w:rFonts w:asciiTheme="minorEastAsia" w:hAnsiTheme="minorEastAsia" w:hint="eastAsia"/>
        </w:rPr>
        <w:t>不</w:t>
      </w:r>
      <w:proofErr w:type="gramEnd"/>
      <w:r w:rsidRPr="009A34F6">
        <w:rPr>
          <w:rFonts w:asciiTheme="minorEastAsia" w:hAnsiTheme="minorEastAsia" w:hint="eastAsia"/>
        </w:rPr>
        <w:t>奢求功成名遂，流芳百世，只求此生无憾，不枉人世间走一遭。</w:t>
      </w:r>
    </w:p>
    <w:p w:rsidR="00F3489C" w:rsidRPr="009A34F6" w:rsidRDefault="003B786E" w:rsidP="009A34F6">
      <w:pPr>
        <w:pStyle w:val="a5"/>
        <w:widowControl/>
        <w:spacing w:beforeAutospacing="0" w:afterAutospacing="0" w:line="360" w:lineRule="auto"/>
        <w:ind w:firstLineChars="200" w:firstLine="480"/>
        <w:rPr>
          <w:rFonts w:asciiTheme="minorEastAsia" w:hAnsiTheme="minorEastAsia" w:hint="eastAsia"/>
        </w:rPr>
      </w:pPr>
      <w:r w:rsidRPr="009A34F6">
        <w:rPr>
          <w:rFonts w:asciiTheme="minorEastAsia" w:hAnsiTheme="minorEastAsia" w:hint="eastAsia"/>
        </w:rPr>
        <w:t>我们总是在磕磕碰碰中前行，在跌跌撞撞中成长，不经历风雨怎能遇见彩虹？磨练和伤痛让我们成长、成熟，也让我们收获和快乐。就算哪一天要离开这个世界的时候，我们可以笑着对子孙后辈说：“今生我尽力了，无憾！”</w:t>
      </w:r>
      <w:bookmarkStart w:id="0" w:name="_GoBack"/>
      <w:bookmarkEnd w:id="0"/>
    </w:p>
    <w:sectPr w:rsidR="00F3489C" w:rsidRPr="009A3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060A1"/>
    <w:rsid w:val="003B786E"/>
    <w:rsid w:val="009A34F6"/>
    <w:rsid w:val="00F3489C"/>
    <w:rsid w:val="18D060A1"/>
    <w:rsid w:val="2CB1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01243"/>
  <w15:docId w15:val="{B027D4CB-C284-486C-9915-FD58220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戴晓珍</dc:creator>
  <cp:lastModifiedBy>sy</cp:lastModifiedBy>
  <cp:revision>3</cp:revision>
  <dcterms:created xsi:type="dcterms:W3CDTF">2021-06-15T06:58:00Z</dcterms:created>
  <dcterms:modified xsi:type="dcterms:W3CDTF">2021-06-15T07:01:00Z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0951127710FF4A1286BA9D501DC6F7CB</vt:lpwstr>
  </property>
</Properties>
</file>