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6D" w:rsidRDefault="00EC706D" w:rsidP="00EC706D">
      <w:pPr>
        <w:widowControl/>
        <w:spacing w:line="360" w:lineRule="auto"/>
        <w:ind w:firstLineChars="200" w:firstLine="880"/>
        <w:jc w:val="center"/>
        <w:rPr>
          <w:rFonts w:ascii="黑体" w:eastAsia="黑体" w:hAnsi="黑体" w:cstheme="minorEastAsia"/>
          <w:sz w:val="44"/>
          <w:szCs w:val="44"/>
        </w:rPr>
      </w:pPr>
      <w:r w:rsidRPr="00B862EE">
        <w:rPr>
          <w:rFonts w:ascii="黑体" w:eastAsia="黑体" w:hAnsi="黑体" w:cstheme="minorEastAsia" w:hint="eastAsia"/>
          <w:sz w:val="44"/>
          <w:szCs w:val="44"/>
        </w:rPr>
        <w:t>改变自己，适应“沙漠”</w:t>
      </w:r>
    </w:p>
    <w:p w:rsidR="00B862EE" w:rsidRPr="00B862EE" w:rsidRDefault="00B862EE" w:rsidP="00EC706D">
      <w:pPr>
        <w:widowControl/>
        <w:spacing w:line="360" w:lineRule="auto"/>
        <w:ind w:firstLineChars="200" w:firstLine="560"/>
        <w:jc w:val="center"/>
        <w:rPr>
          <w:rFonts w:asciiTheme="majorEastAsia" w:eastAsiaTheme="majorEastAsia" w:hAnsiTheme="majorEastAsia" w:cstheme="minorEastAsia" w:hint="eastAsia"/>
          <w:sz w:val="28"/>
          <w:szCs w:val="28"/>
        </w:rPr>
      </w:pPr>
      <w:r w:rsidRPr="00B862EE">
        <w:rPr>
          <w:rFonts w:asciiTheme="majorEastAsia" w:eastAsiaTheme="majorEastAsia" w:hAnsiTheme="majorEastAsia" w:cstheme="minorEastAsia" w:hint="eastAsia"/>
          <w:sz w:val="28"/>
          <w:szCs w:val="28"/>
        </w:rPr>
        <w:t>礼河实验学校 曹娇</w:t>
      </w:r>
      <w:bookmarkStart w:id="0" w:name="_GoBack"/>
      <w:bookmarkEnd w:id="0"/>
    </w:p>
    <w:p w:rsidR="00EC706D" w:rsidRPr="00B862EE" w:rsidRDefault="00EC706D" w:rsidP="00B862E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B862EE">
        <w:rPr>
          <w:rFonts w:asciiTheme="minorEastAsia" w:hAnsiTheme="minorEastAsia" w:cstheme="minorEastAsia" w:hint="eastAsia"/>
          <w:sz w:val="24"/>
          <w:szCs w:val="24"/>
        </w:rPr>
        <w:t>你不可能代替谁负起责任，这里好比沙漠，我们只能适应沙漠。</w:t>
      </w:r>
    </w:p>
    <w:p w:rsidR="00EC706D" w:rsidRPr="00B862EE" w:rsidRDefault="00EC706D" w:rsidP="00B862EE">
      <w:pPr>
        <w:widowControl/>
        <w:spacing w:line="360" w:lineRule="auto"/>
        <w:ind w:firstLineChars="200" w:firstLine="480"/>
        <w:jc w:val="right"/>
        <w:rPr>
          <w:rFonts w:asciiTheme="minorEastAsia" w:hAnsiTheme="minorEastAsia" w:cstheme="minorEastAsia" w:hint="eastAsia"/>
          <w:sz w:val="24"/>
          <w:szCs w:val="24"/>
        </w:rPr>
      </w:pPr>
      <w:r w:rsidRPr="00B862EE">
        <w:rPr>
          <w:rFonts w:asciiTheme="minorEastAsia" w:hAnsiTheme="minorEastAsia" w:cstheme="minorEastAsia" w:hint="eastAsia"/>
          <w:sz w:val="24"/>
          <w:szCs w:val="24"/>
        </w:rPr>
        <w:t>--</w:t>
      </w:r>
      <w:r w:rsidRPr="00B862EE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村上春树</w:t>
      </w:r>
    </w:p>
    <w:p w:rsidR="00EC706D" w:rsidRPr="00B862EE" w:rsidRDefault="000C597F" w:rsidP="00B862E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B862EE">
        <w:rPr>
          <w:rFonts w:asciiTheme="minorEastAsia" w:hAnsiTheme="minorEastAsia" w:cstheme="minorEastAsia" w:hint="eastAsia"/>
          <w:sz w:val="24"/>
          <w:szCs w:val="24"/>
        </w:rPr>
        <w:t>一棵在深山里长了好多年的大树，被修剪了枝叶后移栽到新建的公园里。人们围着它，议论着。一个说：“没有这次移栽，它不会被人赏识，要被人赏识就要改变自己的生存环境。”而我却要说：“要被人赏识就要改变自己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!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”</w:t>
      </w:r>
      <w:r w:rsidR="00EC706D" w:rsidRPr="00B862EE">
        <w:rPr>
          <w:rFonts w:asciiTheme="minorEastAsia" w:hAnsiTheme="minorEastAsia" w:cstheme="minorEastAsia" w:hint="eastAsia"/>
          <w:sz w:val="24"/>
          <w:szCs w:val="24"/>
        </w:rPr>
        <w:br/>
      </w:r>
      <w:r w:rsidR="00EC706D" w:rsidRPr="00B862EE">
        <w:rPr>
          <w:rFonts w:asciiTheme="minorEastAsia" w:hAnsiTheme="minorEastAsia" w:cstheme="minorEastAsia"/>
          <w:sz w:val="24"/>
          <w:szCs w:val="24"/>
        </w:rPr>
        <w:t xml:space="preserve">    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每个人都是一道靓丽的风景线，但世界不会为你而改变，环境也不会主动去适应我们自己。因而，我们只能去改变自己，去适应环境，进而取得成功。</w:t>
      </w:r>
      <w:r w:rsidR="00EC706D" w:rsidRPr="00B862EE">
        <w:rPr>
          <w:rFonts w:asciiTheme="minorEastAsia" w:hAnsiTheme="minorEastAsia" w:cstheme="minorEastAsia" w:hint="eastAsia"/>
          <w:sz w:val="24"/>
          <w:szCs w:val="24"/>
        </w:rPr>
        <w:br/>
      </w:r>
      <w:r w:rsidR="00EC706D" w:rsidRPr="00B862EE">
        <w:rPr>
          <w:rFonts w:asciiTheme="minorEastAsia" w:hAnsiTheme="minorEastAsia" w:cstheme="minorEastAsia"/>
          <w:sz w:val="24"/>
          <w:szCs w:val="24"/>
        </w:rPr>
        <w:t xml:space="preserve">    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也许，我们没有庄周梦蝶的浪漫，没有庄子那“泥泞中亦可”的超然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;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也许，我们无法像彷徨斗士鲁迅一样以血荐轩辕，深刻揭示中华民族几千年来的劣根性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;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也许，我们没有海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伦凯勒那虽然盲聋但却以心灵探求未知世界的勇敢。但至少，我们可以改变自己，让自己接受《庄子》的熏陶，让自己接受《呐喊》《彷徨》的强音，让自己接受《假如给我三天光明》的洗礼，借助书籍，让心在潜移默化中沸腾，改变自己。</w:t>
      </w:r>
    </w:p>
    <w:p w:rsidR="00EC706D" w:rsidRPr="00B862EE" w:rsidRDefault="00EC706D" w:rsidP="00B862E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B862EE">
        <w:rPr>
          <w:rFonts w:asciiTheme="minorEastAsia" w:hAnsiTheme="minorEastAsia" w:cstheme="minorEastAsia" w:hint="eastAsia"/>
          <w:sz w:val="24"/>
          <w:szCs w:val="24"/>
        </w:rPr>
        <w:t>人类的祖先在树上跳跃了几百万年，直到作为食物采集者的他们发现树上的果实在减少，气候在改变。智人们无法改变自然，于是他们学会了改变自己——学着用直立的双腿走上广阔的平原。而这正是智人祖先的聪明之处——通过改变自己来适应环境。</w:t>
      </w:r>
    </w:p>
    <w:p w:rsidR="00EC706D" w:rsidRPr="00B862EE" w:rsidRDefault="00EC706D" w:rsidP="00B862E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B862EE">
        <w:rPr>
          <w:rFonts w:asciiTheme="minorEastAsia" w:hAnsiTheme="minorEastAsia" w:cstheme="minorEastAsia" w:hint="eastAsia"/>
          <w:sz w:val="24"/>
          <w:szCs w:val="24"/>
        </w:rPr>
        <w:t>我们的祖先在改变自身的过程中学会了用火，学会了盖房、学会了冶铁炼钢，人类就这样进化了——通过适应环境来改变生存条件。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br/>
      </w:r>
      <w:r w:rsidRPr="00B862EE">
        <w:rPr>
          <w:rFonts w:asciiTheme="minorEastAsia" w:hAnsiTheme="minorEastAsia" w:cstheme="minorEastAsia"/>
          <w:sz w:val="24"/>
          <w:szCs w:val="24"/>
        </w:rPr>
        <w:t xml:space="preserve">    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大自然对生物物中的选择是残酷的。然而当曾霸居一时的恐龙从这个地球上消失几百万年之后，我的祖先却仍然生机勃勃的存在，这是因为我们的祖先懂得与其在自然的改变中销声匿迹，不如首先改变自己。</w:t>
      </w:r>
    </w:p>
    <w:p w:rsidR="00EC706D" w:rsidRPr="00B862EE" w:rsidRDefault="00EC706D" w:rsidP="00B862E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B862EE">
        <w:rPr>
          <w:rFonts w:asciiTheme="minorEastAsia" w:hAnsiTheme="minorEastAsia" w:cstheme="minorEastAsia" w:hint="eastAsia"/>
          <w:sz w:val="24"/>
          <w:szCs w:val="24"/>
        </w:rPr>
        <w:t>作为这些智人的子孙，我们似乎要完成祖先们不可能完成的遗愿，我们试图改变自然，创造奇迹——我们砍伐森林，我们污染水源，我们似乎是在与大自然抗争，结果呢?我们被沙尘暴迷蒙了双眼，我们被泥石流冲垮了脊梁，我们被酸雨腐蚀了心脏……我们被自然征服了，因为我们无法改变自然，我们只有改变我们自己，我们最终还是要付出巨大的代价向大自然赎罪。这就是盲目破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lastRenderedPageBreak/>
        <w:t>坏自然，违背自然规律所付出的代价。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br/>
      </w:r>
      <w:r w:rsidRPr="00B862EE">
        <w:rPr>
          <w:rFonts w:asciiTheme="minorEastAsia" w:hAnsiTheme="minorEastAsia" w:cstheme="minorEastAsia"/>
          <w:sz w:val="24"/>
          <w:szCs w:val="24"/>
        </w:rPr>
        <w:t xml:space="preserve">    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社会又何尝不是如此呢?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br/>
      </w:r>
      <w:r w:rsidRPr="00B862EE">
        <w:rPr>
          <w:rFonts w:asciiTheme="minorEastAsia" w:hAnsiTheme="minorEastAsia" w:cstheme="minorEastAsia"/>
          <w:sz w:val="24"/>
          <w:szCs w:val="24"/>
        </w:rPr>
        <w:t xml:space="preserve">    </w:t>
      </w:r>
      <w:r w:rsidR="000C597F" w:rsidRPr="00B862EE">
        <w:rPr>
          <w:rFonts w:asciiTheme="minorEastAsia" w:hAnsiTheme="minorEastAsia" w:cstheme="minorEastAsia" w:hint="eastAsia"/>
          <w:sz w:val="24"/>
          <w:szCs w:val="24"/>
        </w:rPr>
        <w:t>当为官仅七十多天的陶渊明挂印田园归隐山间时，他改变了自己。官场的黑暗，是他无法改变的，变的只能是自己。于是不为五斗米折腰，与菊为伴，虽然仕途不复，但他高洁的志向却被历史所赏识，为后人所铭记。当“御用文人”李白呼唤自己放养于青崖间的白鹿即骑访名山时，他改变了自己。朝廷希望他吟风弄月歌功颂德，</w:t>
      </w:r>
      <w:r w:rsidR="000C597F" w:rsidRPr="00B862EE">
        <w:rPr>
          <w:rFonts w:asciiTheme="minorEastAsia" w:hAnsiTheme="minorEastAsia" w:cstheme="minorEastAsia" w:hint="eastAsia"/>
          <w:sz w:val="24"/>
          <w:szCs w:val="24"/>
        </w:rPr>
        <w:t>而他却只想一展鸿鹄之志，无法改变官场的他，只得改变自己的志向。于是寄情于山水，纵览名山大川，虽然未能圆自己的经天纬地之梦，但却造就了半个诗歌的盛唐，为后人所传颂。他们改变自己，同时也改变了时代，虽不被时人钦慕，但却被后人铭记，在历史的苍穹中闪闪发光。</w:t>
      </w:r>
    </w:p>
    <w:p w:rsidR="00B862EE" w:rsidRPr="00B862EE" w:rsidRDefault="00EC706D" w:rsidP="00B862E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B862EE">
        <w:rPr>
          <w:rFonts w:asciiTheme="minorEastAsia" w:hAnsiTheme="minorEastAsia" w:cstheme="minorEastAsia" w:hint="eastAsia"/>
          <w:sz w:val="24"/>
          <w:szCs w:val="24"/>
        </w:rPr>
        <w:t>现代社会的人们总是志向远大，而能成为伟人的首先都会把握好自己。在社会发展变迁的洪流中，他们改变着自己，平衡着梦想与现实的差距。他们改变的是在成目标的途径，是适应社会的更好方法。他们坚定的信念没有改变，他们人生的追求没有改变。但是因为他们能立足社会现实，他们能从国情出发，因而他们能推动社会发生波澜壮阔的改变，继而他们的思想、他们的观点让整个社会随之改变。他们创造出新的思想、新的文明，推动了社会进步。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br/>
      </w:r>
      <w:r w:rsidRPr="00B862EE">
        <w:rPr>
          <w:rFonts w:asciiTheme="minorEastAsia" w:hAnsiTheme="minorEastAsia" w:cstheme="minorEastAsia"/>
          <w:sz w:val="24"/>
          <w:szCs w:val="24"/>
        </w:rPr>
        <w:t xml:space="preserve">    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我们虽然并非伟人，但我们每个人都有自己精神层次范围内的思想、意志、目标，可是思想、意志、目标的实现需要一个基本的前提——立足现实。马克思说：“人的本质在于他的社会性。”人脱离不了现实，所以人首先要适应环境，然后才能改变环境，这是我们祖先都明白的道理，可惜，我们今天有很多人却不懂：或者抱怨天生我才没人用，或者怨天尤人空叹息。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br/>
      </w:r>
      <w:r w:rsidRPr="00B862EE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B862EE">
        <w:rPr>
          <w:rFonts w:asciiTheme="minorEastAsia" w:hAnsiTheme="minorEastAsia" w:cstheme="minorEastAsia"/>
          <w:sz w:val="24"/>
          <w:szCs w:val="24"/>
        </w:rPr>
        <w:t xml:space="preserve">   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t>莘莘学子们大都向往着北大、清华，都想象着功成名就的未来，但不立足现实苦读是绝难做到的;更进一步，不从自身条件出发，都盲目设定北大、清华的目标也是不切实际的。所以人可以幻想，但不能空想。人必须立足现实，脚踏实地，在改变自我中走向成熟，创造向往中的未来。</w:t>
      </w:r>
      <w:r w:rsidR="00B862EE" w:rsidRPr="00B862EE">
        <w:rPr>
          <w:rFonts w:asciiTheme="minorEastAsia" w:hAnsiTheme="minorEastAsia" w:cstheme="minorEastAsia" w:hint="eastAsia"/>
          <w:sz w:val="24"/>
          <w:szCs w:val="24"/>
        </w:rPr>
        <w:br/>
      </w:r>
      <w:r w:rsidR="00B862EE" w:rsidRPr="00B862EE">
        <w:rPr>
          <w:rFonts w:asciiTheme="minorEastAsia" w:hAnsiTheme="minorEastAsia" w:cstheme="minorEastAsia"/>
          <w:sz w:val="24"/>
          <w:szCs w:val="24"/>
        </w:rPr>
        <w:t xml:space="preserve">    </w:t>
      </w:r>
      <w:r w:rsidR="000C597F" w:rsidRPr="00B862EE">
        <w:rPr>
          <w:rFonts w:asciiTheme="minorEastAsia" w:hAnsiTheme="minorEastAsia" w:cstheme="minorEastAsia" w:hint="eastAsia"/>
          <w:sz w:val="24"/>
          <w:szCs w:val="24"/>
        </w:rPr>
        <w:t>那些不能改变自己的，只能被环境淘汰。高尔斯华绥笔下《品质》中的老鞋匠虽然拥有全城最好的制鞋手艺，但却不愿改变自己，致使无法跟上机器化的时代，坚持手工制好每双鞋，最终饿死在自己的鞋铺中。改变自己，方能跟上时代的脚步，方能不被环境淘汰。</w:t>
      </w:r>
    </w:p>
    <w:p w:rsidR="005C51C4" w:rsidRPr="00B862EE" w:rsidRDefault="00B862EE" w:rsidP="00B862E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B862EE">
        <w:rPr>
          <w:rFonts w:asciiTheme="minorEastAsia" w:hAnsiTheme="minorEastAsia" w:cstheme="minorEastAsia" w:hint="eastAsia"/>
          <w:sz w:val="24"/>
          <w:szCs w:val="24"/>
        </w:rPr>
        <w:lastRenderedPageBreak/>
        <w:t>在事业停滞不前的时候我们需要改变自己，然而在事业顺风顺水时同样需要改变。“适者生存”是古往今来的生存法则。若是不能顺应时代的潮流，或是因如今的成就桎梏了改变的勇气，同样会被社会淘汰。柯达公司曾经风靡全球，但是在数码潮流的来袭下，这位照相界的巨人仍致力于胶卷的研究，固步自封。不知改变的柯达公司因资不抵债而宣告破产。柯达的例子告诉我们，不管曾经多么辉煌，不懂得改变、创新来顺应时代的潮流，最终只能成为被时间淘汰的落伍者。</w:t>
      </w:r>
      <w:r w:rsidRPr="00B862EE">
        <w:rPr>
          <w:rFonts w:asciiTheme="minorEastAsia" w:hAnsiTheme="minorEastAsia" w:cstheme="minorEastAsia" w:hint="eastAsia"/>
          <w:sz w:val="24"/>
          <w:szCs w:val="24"/>
        </w:rPr>
        <w:br/>
      </w:r>
      <w:r w:rsidRPr="00B862EE">
        <w:rPr>
          <w:rFonts w:asciiTheme="minorEastAsia" w:hAnsiTheme="minorEastAsia" w:cstheme="minorEastAsia"/>
          <w:sz w:val="24"/>
          <w:szCs w:val="24"/>
        </w:rPr>
        <w:t xml:space="preserve">    </w:t>
      </w:r>
      <w:r w:rsidR="000C597F" w:rsidRPr="00B862EE">
        <w:rPr>
          <w:rFonts w:asciiTheme="minorEastAsia" w:hAnsiTheme="minorEastAsia" w:cstheme="minorEastAsia" w:hint="eastAsia"/>
          <w:sz w:val="24"/>
          <w:szCs w:val="24"/>
        </w:rPr>
        <w:t>改变自己，</w:t>
      </w:r>
      <w:r w:rsidR="000C597F" w:rsidRPr="00B862EE">
        <w:rPr>
          <w:rFonts w:asciiTheme="minorEastAsia" w:hAnsiTheme="minorEastAsia" w:cstheme="minorEastAsia" w:hint="eastAsia"/>
          <w:sz w:val="24"/>
          <w:szCs w:val="24"/>
        </w:rPr>
        <w:t>方可以意志的血滴和拼搏的汗水酿成历久弥香的琼浆，方可以不凋的希望和不灭的梦想编织绚丽辉煌的彩虹，方可以永恒的执著和顽强的韧力筑起固若金汤的铁壁铜墙……</w:t>
      </w:r>
    </w:p>
    <w:sectPr w:rsidR="005C51C4" w:rsidRPr="00B862EE">
      <w:headerReference w:type="default" r:id="rId7"/>
      <w:footerReference w:type="default" r:id="rId8"/>
      <w:pgSz w:w="11906" w:h="16838"/>
      <w:pgMar w:top="1440" w:right="1800" w:bottom="1440" w:left="1800" w:header="51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7F" w:rsidRDefault="000C597F">
      <w:r>
        <w:separator/>
      </w:r>
    </w:p>
  </w:endnote>
  <w:endnote w:type="continuationSeparator" w:id="0">
    <w:p w:rsidR="000C597F" w:rsidRDefault="000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C4" w:rsidRDefault="000C597F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5278120</wp:posOffset>
              </wp:positionH>
              <wp:positionV relativeFrom="paragraph">
                <wp:posOffset>84455</wp:posOffset>
              </wp:positionV>
              <wp:extent cx="914400" cy="316230"/>
              <wp:effectExtent l="0" t="0" r="0" b="0"/>
              <wp:wrapNone/>
              <wp:docPr id="187" name="文本框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51C4" w:rsidRDefault="000C597F">
                          <w:pP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62EE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62EE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7" o:spid="_x0000_s1026" type="#_x0000_t202" style="position:absolute;left:0;text-align:left;margin-left:415.6pt;margin-top:6.65pt;width:1in;height:24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" filled="f" stroked="f" strokeweight=".5pt">
              <v:textbox>
                <w:txbxContent>
                  <w:p w:rsidR="005C51C4" w:rsidRDefault="000C597F">
                    <w:pPr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t>第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862EE">
                      <w:rPr>
                        <w:b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t>页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t>共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862EE">
                      <w:rPr>
                        <w:b/>
                        <w:noProof/>
                        <w:color w:val="FFFFFF" w:themeColor="background1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5186680</wp:posOffset>
              </wp:positionH>
              <wp:positionV relativeFrom="paragraph">
                <wp:posOffset>85725</wp:posOffset>
              </wp:positionV>
              <wp:extent cx="1577340" cy="231140"/>
              <wp:effectExtent l="10795" t="6350" r="12065" b="10160"/>
              <wp:wrapNone/>
              <wp:docPr id="53" name="平行四边形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7340" cy="231140"/>
                      </a:xfrm>
                      <a:prstGeom prst="parallelogram">
                        <a:avLst>
                          <a:gd name="adj" fmla="val 53523"/>
                        </a:avLst>
                      </a:prstGeom>
                      <a:solidFill>
                        <a:srgbClr val="0083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8CC3B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平行四边形 53" o:spid="_x0000_s1026" type="#_x0000_t7" style="position:absolute;left:0;text-align:left;margin-left:408.4pt;margin-top:6.75pt;width:124.2pt;height:1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" adj="1694" fillcolor="#0083ff" stroked="f" strokeweight="1pt"/>
          </w:pict>
        </mc:Fallback>
      </mc:AlternateContent>
    </w:r>
  </w:p>
  <w:p w:rsidR="005C51C4" w:rsidRDefault="005C51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7F" w:rsidRDefault="000C597F">
      <w:r>
        <w:separator/>
      </w:r>
    </w:p>
  </w:footnote>
  <w:footnote w:type="continuationSeparator" w:id="0">
    <w:p w:rsidR="000C597F" w:rsidRDefault="000C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C4" w:rsidRDefault="000C597F">
    <w:pPr>
      <w:pStyle w:val="2"/>
      <w:wordWrap w:val="0"/>
      <w:spacing w:before="240" w:after="120" w:line="100" w:lineRule="atLeast"/>
      <w:jc w:val="right"/>
      <w:rPr>
        <w:rFonts w:asciiTheme="minorEastAsia" w:eastAsiaTheme="minorEastAsia" w:hAnsiTheme="minorEastAsia" w:cstheme="minorEastAsia"/>
        <w:sz w:val="22"/>
      </w:rPr>
    </w:pPr>
    <w:r>
      <w:rPr>
        <w:rFonts w:asciiTheme="minorEastAsia" w:eastAsiaTheme="minorEastAsia" w:hAnsiTheme="minorEastAsia" w:cstheme="minorEastAsia" w:hint="eastAsia"/>
        <w:sz w:val="22"/>
      </w:rPr>
      <w:t xml:space="preserve"> </w:t>
    </w:r>
  </w:p>
  <w:p w:rsidR="005C51C4" w:rsidRDefault="005C51C4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66ED0"/>
    <w:rsid w:val="000C597F"/>
    <w:rsid w:val="005C51C4"/>
    <w:rsid w:val="00B862EE"/>
    <w:rsid w:val="00C663F4"/>
    <w:rsid w:val="00EC706D"/>
    <w:rsid w:val="02D34E2A"/>
    <w:rsid w:val="07732220"/>
    <w:rsid w:val="16692849"/>
    <w:rsid w:val="1A527943"/>
    <w:rsid w:val="1A5E2DDE"/>
    <w:rsid w:val="23DD03E3"/>
    <w:rsid w:val="2754306F"/>
    <w:rsid w:val="296B40A8"/>
    <w:rsid w:val="3B9F5BB7"/>
    <w:rsid w:val="3FB757EE"/>
    <w:rsid w:val="40851511"/>
    <w:rsid w:val="457E1597"/>
    <w:rsid w:val="46EF77BB"/>
    <w:rsid w:val="48966ED0"/>
    <w:rsid w:val="4DE97767"/>
    <w:rsid w:val="5079545B"/>
    <w:rsid w:val="542D51A6"/>
    <w:rsid w:val="5E7A57E2"/>
    <w:rsid w:val="71D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6ABB4A"/>
  <w15:docId w15:val="{599B7231-1E07-474E-802D-4457481B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PVer</dc:creator>
  <cp:lastModifiedBy>cj</cp:lastModifiedBy>
  <cp:revision>2</cp:revision>
  <dcterms:created xsi:type="dcterms:W3CDTF">2021-06-15T01:26:00Z</dcterms:created>
  <dcterms:modified xsi:type="dcterms:W3CDTF">2021-06-15T01:26:00Z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