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0B" w:rsidRPr="0071030B" w:rsidRDefault="0071030B" w:rsidP="0071030B">
      <w:pPr>
        <w:spacing w:line="360" w:lineRule="auto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 w:rsidRPr="0071030B">
        <w:rPr>
          <w:rFonts w:ascii="黑体" w:eastAsia="黑体" w:hAnsi="黑体" w:hint="eastAsia"/>
          <w:sz w:val="44"/>
          <w:szCs w:val="44"/>
        </w:rPr>
        <w:t>读“乌鸦搬家”有感</w:t>
      </w:r>
    </w:p>
    <w:p w:rsidR="0071030B" w:rsidRPr="0071030B" w:rsidRDefault="0071030B" w:rsidP="0071030B">
      <w:pPr>
        <w:spacing w:line="360" w:lineRule="auto"/>
        <w:ind w:firstLineChars="200" w:firstLine="560"/>
        <w:jc w:val="center"/>
        <w:rPr>
          <w:rFonts w:ascii="宋体" w:eastAsia="宋体" w:hAnsi="宋体" w:hint="eastAsia"/>
          <w:sz w:val="28"/>
          <w:szCs w:val="28"/>
        </w:rPr>
      </w:pPr>
      <w:r w:rsidRPr="0071030B">
        <w:rPr>
          <w:rFonts w:ascii="宋体" w:eastAsia="宋体" w:hAnsi="宋体" w:hint="eastAsia"/>
          <w:sz w:val="28"/>
          <w:szCs w:val="28"/>
        </w:rPr>
        <w:t xml:space="preserve">礼河实验学校有感 </w:t>
      </w:r>
      <w:r w:rsidRPr="0071030B">
        <w:rPr>
          <w:rFonts w:ascii="宋体" w:eastAsia="宋体" w:hAnsi="宋体"/>
          <w:sz w:val="28"/>
          <w:szCs w:val="28"/>
        </w:rPr>
        <w:t xml:space="preserve"> </w:t>
      </w:r>
      <w:r w:rsidRPr="0071030B">
        <w:rPr>
          <w:rFonts w:ascii="宋体" w:eastAsia="宋体" w:hAnsi="宋体" w:hint="eastAsia"/>
          <w:sz w:val="28"/>
          <w:szCs w:val="28"/>
        </w:rPr>
        <w:t>施晔</w:t>
      </w:r>
    </w:p>
    <w:p w:rsidR="0071030B" w:rsidRPr="0071030B" w:rsidRDefault="0071030B" w:rsidP="0071030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我有一个朋友，工作了两年却换了五六</w:t>
      </w:r>
      <w:r w:rsidRPr="0071030B">
        <w:rPr>
          <w:rFonts w:ascii="宋体" w:eastAsia="宋体" w:hAnsi="宋体" w:hint="eastAsia"/>
          <w:sz w:val="24"/>
          <w:szCs w:val="24"/>
        </w:rPr>
        <w:t>个单位，最近他</w:t>
      </w:r>
      <w:r w:rsidRPr="0071030B">
        <w:rPr>
          <w:rFonts w:ascii="宋体" w:eastAsia="宋体" w:hAnsi="宋体"/>
          <w:sz w:val="24"/>
          <w:szCs w:val="24"/>
        </w:rPr>
        <w:t>又闷闷不乐的来找我诉苦，说由于得不到上司的提拔，身边的同事大多不愿意和他交往，他对那份工作一点兴趣也没有了，想辞职另找新工作，还说他到哪个地方都不受欢迎。</w:t>
      </w:r>
    </w:p>
    <w:p w:rsidR="0071030B" w:rsidRPr="0071030B" w:rsidRDefault="0071030B" w:rsidP="0071030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030B">
        <w:rPr>
          <w:rFonts w:ascii="宋体" w:eastAsia="宋体" w:hAnsi="宋体" w:hint="eastAsia"/>
          <w:sz w:val="24"/>
          <w:szCs w:val="24"/>
        </w:rPr>
        <w:t>我和他从小一起长大，一起读书，又一起工作过，我十分了解他的性格，他是那种有上进心，但是又很自负的人，总是觉得自己比别人强，有时甚至还不懂装懂，瞧不起别人。以前在读书的时候就因为这个原因和很多同学搞不好系，所以他盼望着能早点毕业来摆脱然后找一个新的环境，终于盼到毕业了，毕业那天他曾经对我说：“工作以后一定要好好干，早日出人头地，让那些疏远他的人对她另眼相看”，可是才两年，他却频频跳槽，由毕业前的雄心壮志，毕业初的踌躇满志，却变成了现在的郁郁不得志。</w:t>
      </w:r>
    </w:p>
    <w:p w:rsidR="0071030B" w:rsidRPr="00311C5F" w:rsidRDefault="0071030B" w:rsidP="0071030B">
      <w:pPr>
        <w:spacing w:line="360" w:lineRule="auto"/>
        <w:ind w:firstLineChars="200" w:firstLine="480"/>
        <w:rPr>
          <w:rFonts w:ascii="宋体" w:eastAsia="宋体" w:hAnsi="宋体"/>
          <w:szCs w:val="21"/>
        </w:rPr>
      </w:pPr>
      <w:r w:rsidRPr="0071030B">
        <w:rPr>
          <w:rFonts w:ascii="宋体" w:eastAsia="宋体" w:hAnsi="宋体" w:hint="eastAsia"/>
          <w:sz w:val="24"/>
          <w:szCs w:val="24"/>
        </w:rPr>
        <w:t>我听完他的诉苦后给他讲了一个故事</w:t>
      </w:r>
      <w:r w:rsidRPr="0071030B">
        <w:rPr>
          <w:rFonts w:ascii="宋体" w:eastAsia="宋体" w:hAnsi="宋体" w:hint="eastAsia"/>
          <w:szCs w:val="21"/>
        </w:rPr>
        <w:t>：</w:t>
      </w:r>
      <w:r w:rsidRPr="00311C5F">
        <w:rPr>
          <w:rFonts w:ascii="宋体" w:eastAsia="宋体" w:hAnsi="宋体" w:hint="eastAsia"/>
          <w:szCs w:val="21"/>
        </w:rPr>
        <w:t>一只乌鸦打算飞往南方，途中遇到一只鸽子一起停在树上休息，鸽子问乌鸦：“你这么辛苦，为什么要离开这里，要飞到什么地方去呢？”乌鸦叹了口气，愤愤不平的说：“其实我不想离开，可是这里的居民都不喜欢我的叫声，他们看到我就撵我，有些人还用石子打我，所以我想飞到别的地方去。”鸽子好心地说：“别白费力气了，如果你不改变你的声音，飞到哪儿都会不受欢迎的。”</w:t>
      </w:r>
    </w:p>
    <w:p w:rsidR="0071030B" w:rsidRPr="00311C5F" w:rsidRDefault="0071030B" w:rsidP="0071030B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311C5F">
        <w:rPr>
          <w:rFonts w:ascii="宋体" w:eastAsia="宋体" w:hAnsi="宋体" w:hint="eastAsia"/>
          <w:szCs w:val="21"/>
        </w:rPr>
        <w:t>许多人总喜欢责怪别人，怪环境不好，怪别人不喜欢他不欢迎他，但他总不反省自己的为人举止，是否值得他人尊重及欢迎。假如一个人不经常反省自己，只会责怪别人和环境，他就会和这种乌鸦一样到处惹人讨厌，由此看来不被人讨厌是结交朋友的最好办法。</w:t>
      </w:r>
    </w:p>
    <w:p w:rsidR="0071030B" w:rsidRPr="0071030B" w:rsidRDefault="0071030B" w:rsidP="0071030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030B">
        <w:rPr>
          <w:rFonts w:ascii="宋体" w:eastAsia="宋体" w:hAnsi="宋体" w:hint="eastAsia"/>
          <w:sz w:val="24"/>
          <w:szCs w:val="24"/>
        </w:rPr>
        <w:t>听完我讲的故事良久，朋友涨红了脸，好像明白了我的意思：无论你走到哪里，环境都不会改变，只要认准了一件事，就要持之以恒，想方设法的去适应这个环境，将这件事做好“人要适应环境而不是环境适应人”，她说非常感谢我给她讲了这样一个故事。</w:t>
      </w:r>
    </w:p>
    <w:p w:rsidR="0071030B" w:rsidRPr="0071030B" w:rsidRDefault="0071030B" w:rsidP="0071030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030B">
        <w:rPr>
          <w:rFonts w:ascii="宋体" w:eastAsia="宋体" w:hAnsi="宋体" w:hint="eastAsia"/>
          <w:sz w:val="24"/>
          <w:szCs w:val="24"/>
        </w:rPr>
        <w:t>其实，有些事情并不是换个地方就能解决的，它会跟随着你，直到你真正的去发现它，勇敢地去面对它、改变它，你才能从根本上解决问题，来改变你现在的处境。所以，在你决定要离开一个公司的时候，你必须要先想清楚，你是因为什么而离开，如果是为人处世方面的原因，或是自己工作能力方面的问题别逃避，因为这些问题并不会因你换了一个新的环境而失，在这个时候，你只有正视这个</w:t>
      </w:r>
      <w:r w:rsidRPr="0071030B">
        <w:rPr>
          <w:rFonts w:ascii="宋体" w:eastAsia="宋体" w:hAnsi="宋体" w:hint="eastAsia"/>
          <w:sz w:val="24"/>
          <w:szCs w:val="24"/>
        </w:rPr>
        <w:lastRenderedPageBreak/>
        <w:t>问题的所在，反省自己，改变自己，才能使自己融入到集体中去，才能从根本上解决问题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71030B" w:rsidRPr="0071030B" w:rsidRDefault="0071030B" w:rsidP="0071030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030B">
        <w:rPr>
          <w:rFonts w:ascii="宋体" w:eastAsia="宋体" w:hAnsi="宋体" w:hint="eastAsia"/>
          <w:sz w:val="24"/>
          <w:szCs w:val="24"/>
        </w:rPr>
        <w:t>这个大家都熟悉的寓言，说明了一个为人处世的道理</w:t>
      </w:r>
      <w:r w:rsidRPr="0071030B">
        <w:rPr>
          <w:rFonts w:ascii="宋体" w:eastAsia="宋体" w:hAnsi="宋体"/>
          <w:sz w:val="24"/>
          <w:szCs w:val="24"/>
        </w:rPr>
        <w:t>:你自己做事好,有优点,有魅力,别人都能看到， 都会喜欢你。反之，你自己满身毛病，别人对你敬而 远之，就不足为怪了。周恩来总理在世时有很多朋 友，中国的、外国的、政界的、文艺界的;年老的、年少 的;工人、农民、科学家、作家、画家、演员,几乎所有认 识他的人都喜欢他，敬佩他。周总理的魅力不仅仅在 于他风度潇洒,机智幽默,而且还在于他严于律己.善 解人意,真诚地欣赏别人的才华,并能救人于危难</w:t>
      </w:r>
    </w:p>
    <w:p w:rsidR="0071030B" w:rsidRPr="0071030B" w:rsidRDefault="0071030B" w:rsidP="0071030B">
      <w:pPr>
        <w:spacing w:line="360" w:lineRule="auto"/>
        <w:rPr>
          <w:rFonts w:ascii="宋体" w:eastAsia="宋体" w:hAnsi="宋体"/>
          <w:sz w:val="24"/>
          <w:szCs w:val="24"/>
        </w:rPr>
      </w:pPr>
      <w:r w:rsidRPr="0071030B">
        <w:rPr>
          <w:rFonts w:ascii="宋体" w:eastAsia="宋体" w:hAnsi="宋体" w:hint="eastAsia"/>
          <w:sz w:val="24"/>
          <w:szCs w:val="24"/>
        </w:rPr>
        <w:t>现实生活中常听到人们抱怨人情淡薄，世风日</w:t>
      </w:r>
      <w:r w:rsidRPr="0071030B">
        <w:rPr>
          <w:rFonts w:ascii="宋体" w:eastAsia="宋体" w:hAnsi="宋体"/>
          <w:sz w:val="24"/>
          <w:szCs w:val="24"/>
        </w:rPr>
        <w:t xml:space="preserve"> 下,说别人自私、冷漠、虚荣、浅薄，可很少有人反省一 下自己做得怎么样，自己是不是超凡脱俗、一尘不染?</w:t>
      </w:r>
    </w:p>
    <w:p w:rsidR="0071030B" w:rsidRPr="0071030B" w:rsidRDefault="0071030B" w:rsidP="0071030B">
      <w:pPr>
        <w:spacing w:line="360" w:lineRule="auto"/>
        <w:rPr>
          <w:rFonts w:ascii="宋体" w:eastAsia="宋体" w:hAnsi="宋体"/>
          <w:sz w:val="24"/>
          <w:szCs w:val="24"/>
        </w:rPr>
      </w:pPr>
      <w:r w:rsidRPr="0071030B">
        <w:rPr>
          <w:rFonts w:ascii="宋体" w:eastAsia="宋体" w:hAnsi="宋体" w:hint="eastAsia"/>
          <w:sz w:val="24"/>
          <w:szCs w:val="24"/>
        </w:rPr>
        <w:t>很多人都是宽以待已、严以责人的比方说，你</w:t>
      </w:r>
      <w:r w:rsidRPr="0071030B">
        <w:rPr>
          <w:rFonts w:ascii="宋体" w:eastAsia="宋体" w:hAnsi="宋体"/>
          <w:sz w:val="24"/>
          <w:szCs w:val="24"/>
        </w:rPr>
        <w:t xml:space="preserve"> 看到一个熟人没跟你打招呼，你就会从心里骂对方: 有什么了不起!还瞧不起我了!我什么时候得罪他了: 下次我再也不理他了而你自己也常常忘记跟熟人 打招呼.你会说:我眼睛不好使没看见:我急着上班，没功夫;我这几天心情不顺，懒得说话。总之情有可原。</w:t>
      </w:r>
    </w:p>
    <w:p w:rsidR="0071030B" w:rsidRPr="0071030B" w:rsidRDefault="0071030B" w:rsidP="0071030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030B">
        <w:rPr>
          <w:rFonts w:ascii="宋体" w:eastAsia="宋体" w:hAnsi="宋体" w:hint="eastAsia"/>
          <w:sz w:val="24"/>
          <w:szCs w:val="24"/>
        </w:rPr>
        <w:t>当你的同班同学得了一等奖学金而你连三等奖也没得着时，你会真心为他高兴吗</w:t>
      </w:r>
      <w:r w:rsidRPr="0071030B">
        <w:rPr>
          <w:rFonts w:ascii="宋体" w:eastAsia="宋体" w:hAnsi="宋体"/>
          <w:sz w:val="24"/>
          <w:szCs w:val="24"/>
        </w:rPr>
        <w:t>?当你的同事破格提上了教授而你还是讲师时，你肯向他祝福吗?当你儿 子只考上技校而你邻居的儿子却考上了重点大学时，你还能向邻居微笑吗?人人都有那么一点不太光明的心理，都会嫉妒别人的幸福和成绩。了解到这一点， 你就会泰然自若地接受现实,仍然友好大度地对待别人。从我做起，塑造良好的个性，养成可爱的交际习 惯，说起来容易做起来难。有人就好抬杠，你说东他偏要说西，你说左他非得说右。碰上这样的人，你只要不再吱声就行了。有人感觉就是良好，觉得自己貌若天</w:t>
      </w:r>
      <w:r w:rsidRPr="0071030B">
        <w:rPr>
          <w:rFonts w:ascii="宋体" w:eastAsia="宋体" w:hAnsi="宋体" w:hint="eastAsia"/>
          <w:sz w:val="24"/>
          <w:szCs w:val="24"/>
        </w:rPr>
        <w:t>仙，身材似模特，那你就同意她好了，反正又不是搞选美比赛。有人说自己的儿子是神童，女儿是公主，那又何妨就当是真的吧，就连小老鼠都说</w:t>
      </w:r>
      <w:r w:rsidRPr="0071030B">
        <w:rPr>
          <w:rFonts w:ascii="宋体" w:eastAsia="宋体" w:hAnsi="宋体"/>
          <w:sz w:val="24"/>
          <w:szCs w:val="24"/>
        </w:rPr>
        <w:t>:“我丑,但我妈喜欢我。”</w:t>
      </w:r>
    </w:p>
    <w:p w:rsidR="0071030B" w:rsidRPr="0071030B" w:rsidRDefault="0071030B" w:rsidP="0071030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030B">
        <w:rPr>
          <w:rFonts w:ascii="宋体" w:eastAsia="宋体" w:hAnsi="宋体" w:hint="eastAsia"/>
          <w:sz w:val="24"/>
          <w:szCs w:val="24"/>
        </w:rPr>
        <w:t>人总是高估自己的天赋与优点，看不到自己的缺点和短处。当自己成功时，人们爱作内在归因</w:t>
      </w:r>
      <w:r w:rsidRPr="0071030B">
        <w:rPr>
          <w:rFonts w:ascii="宋体" w:eastAsia="宋体" w:hAnsi="宋体"/>
          <w:sz w:val="24"/>
          <w:szCs w:val="24"/>
        </w:rPr>
        <w:t>:“因为我聪明、能干”。而当自己失败时却爱作外在归因:是 客观条件不利,是别人的过错。曹操赤壁之战惨败而归后，首先不是自我批评，而是讥讽谋士们太无能了。项羽自刎乌江时还大骂天道不公:天丧羽也，非战之罪。了解了常人心态后，交际时你就可以更顺应人心，说出来的话就能更委婉,</w:t>
      </w:r>
      <w:r w:rsidRPr="0071030B">
        <w:rPr>
          <w:rFonts w:ascii="宋体" w:eastAsia="宋体" w:hAnsi="宋体"/>
          <w:sz w:val="24"/>
          <w:szCs w:val="24"/>
        </w:rPr>
        <w:lastRenderedPageBreak/>
        <w:t>更能让人接受。</w:t>
      </w:r>
    </w:p>
    <w:p w:rsidR="0071030B" w:rsidRPr="0071030B" w:rsidRDefault="0071030B" w:rsidP="0071030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030B">
        <w:rPr>
          <w:rFonts w:ascii="宋体" w:eastAsia="宋体" w:hAnsi="宋体" w:hint="eastAsia"/>
          <w:sz w:val="24"/>
          <w:szCs w:val="24"/>
        </w:rPr>
        <w:t>乌鸦的智商和情商都很低，它的行为也很荒唐、可笑。作为万物之灵长的人，交际的时候就应该多动</w:t>
      </w:r>
      <w:r w:rsidRPr="0071030B">
        <w:rPr>
          <w:rFonts w:ascii="宋体" w:eastAsia="宋体" w:hAnsi="宋体"/>
          <w:sz w:val="24"/>
          <w:szCs w:val="24"/>
        </w:rPr>
        <w:t xml:space="preserve"> 动脑,将心比心,而不是自我中心、盲目行事。</w:t>
      </w:r>
    </w:p>
    <w:p w:rsidR="0071030B" w:rsidRPr="0071030B" w:rsidRDefault="0071030B" w:rsidP="0071030B">
      <w:pPr>
        <w:spacing w:line="360" w:lineRule="auto"/>
        <w:rPr>
          <w:rFonts w:ascii="宋体" w:eastAsia="宋体" w:hAnsi="宋体"/>
          <w:sz w:val="24"/>
          <w:szCs w:val="24"/>
        </w:rPr>
      </w:pPr>
      <w:r w:rsidRPr="0071030B">
        <w:rPr>
          <w:rFonts w:ascii="宋体" w:eastAsia="宋体" w:hAnsi="宋体"/>
          <w:sz w:val="24"/>
          <w:szCs w:val="24"/>
        </w:rPr>
        <w:t xml:space="preserve">    人一生不管选择那种行业或工作，难免都会需要做一些自己不乐意，不想做的事情，这时，只要你能回味一下前面讲的乌鸦的故，你就会有一个平常的心态去思考，珍惜现在所拥有的一切，这才是解决问题之道。</w:t>
      </w:r>
    </w:p>
    <w:p w:rsidR="0071030B" w:rsidRPr="0071030B" w:rsidRDefault="0071030B" w:rsidP="0071030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F1898" w:rsidRPr="0071030B" w:rsidRDefault="002F1898" w:rsidP="0071030B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2F1898" w:rsidRPr="00710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633" w:rsidRDefault="00CD7633" w:rsidP="0071030B">
      <w:r>
        <w:separator/>
      </w:r>
    </w:p>
  </w:endnote>
  <w:endnote w:type="continuationSeparator" w:id="0">
    <w:p w:rsidR="00CD7633" w:rsidRDefault="00CD7633" w:rsidP="0071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633" w:rsidRDefault="00CD7633" w:rsidP="0071030B">
      <w:r>
        <w:separator/>
      </w:r>
    </w:p>
  </w:footnote>
  <w:footnote w:type="continuationSeparator" w:id="0">
    <w:p w:rsidR="00CD7633" w:rsidRDefault="00CD7633" w:rsidP="00710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37"/>
    <w:rsid w:val="002F1898"/>
    <w:rsid w:val="00311C5F"/>
    <w:rsid w:val="00484D37"/>
    <w:rsid w:val="0071030B"/>
    <w:rsid w:val="00CD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3AE81"/>
  <w15:chartTrackingRefBased/>
  <w15:docId w15:val="{DAD54371-3DD5-4C7C-B9CB-F9117B1A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03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0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03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dc:description/>
  <cp:lastModifiedBy>sy</cp:lastModifiedBy>
  <cp:revision>3</cp:revision>
  <dcterms:created xsi:type="dcterms:W3CDTF">2021-06-15T02:16:00Z</dcterms:created>
  <dcterms:modified xsi:type="dcterms:W3CDTF">2021-06-15T02:22:00Z</dcterms:modified>
</cp:coreProperties>
</file>