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45930" w14:textId="77777777" w:rsidR="00403651" w:rsidRDefault="00403651" w:rsidP="00403651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6F119C">
        <w:rPr>
          <w:rFonts w:ascii="方正小标宋简体" w:eastAsia="方正小标宋简体" w:hint="eastAsia"/>
          <w:sz w:val="44"/>
          <w:szCs w:val="44"/>
        </w:rPr>
        <w:t>关于印发《常州市中小学教育技术装备</w:t>
      </w:r>
    </w:p>
    <w:p w14:paraId="740D26A2" w14:textId="7482BEA0" w:rsidR="00403651" w:rsidRDefault="00403651" w:rsidP="00403651">
      <w:pPr>
        <w:jc w:val="center"/>
        <w:rPr>
          <w:rFonts w:ascii="方正小标宋简体" w:eastAsia="方正小标宋简体"/>
          <w:sz w:val="44"/>
          <w:szCs w:val="44"/>
        </w:rPr>
      </w:pPr>
      <w:r w:rsidRPr="006F119C">
        <w:rPr>
          <w:rFonts w:ascii="方正小标宋简体" w:eastAsia="方正小标宋简体" w:hint="eastAsia"/>
          <w:sz w:val="44"/>
          <w:szCs w:val="44"/>
        </w:rPr>
        <w:t>管理制度》的通知</w:t>
      </w:r>
    </w:p>
    <w:p w14:paraId="56D8045F" w14:textId="6E9ECA78" w:rsidR="00403651" w:rsidRDefault="003A1623" w:rsidP="004036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经开区</w:t>
      </w:r>
      <w:r w:rsidR="00403651" w:rsidRPr="006F119C">
        <w:rPr>
          <w:rFonts w:ascii="仿宋_GB2312" w:eastAsia="仿宋_GB2312" w:hint="eastAsia"/>
          <w:sz w:val="32"/>
          <w:szCs w:val="32"/>
        </w:rPr>
        <w:t>各学校：</w:t>
      </w:r>
    </w:p>
    <w:p w14:paraId="0DB9020B" w14:textId="76C4BCD4" w:rsidR="00403651" w:rsidRPr="006F119C" w:rsidRDefault="00403651" w:rsidP="00403651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F119C">
        <w:rPr>
          <w:rFonts w:ascii="仿宋_GB2312" w:eastAsia="仿宋_GB2312" w:hint="eastAsia"/>
          <w:sz w:val="32"/>
          <w:szCs w:val="32"/>
        </w:rPr>
        <w:t>为进一步规范</w:t>
      </w:r>
      <w:r>
        <w:rPr>
          <w:rFonts w:ascii="仿宋_GB2312" w:eastAsia="仿宋_GB2312" w:hint="eastAsia"/>
          <w:sz w:val="32"/>
          <w:szCs w:val="32"/>
        </w:rPr>
        <w:t>经开区</w:t>
      </w:r>
      <w:r w:rsidRPr="006F119C">
        <w:rPr>
          <w:rFonts w:ascii="仿宋_GB2312" w:eastAsia="仿宋_GB2312" w:hint="eastAsia"/>
          <w:sz w:val="32"/>
          <w:szCs w:val="32"/>
        </w:rPr>
        <w:t>教育技术装备管理，更好地服务教育教学中心工作，根据省、市有关文件要求，</w:t>
      </w:r>
      <w:r>
        <w:rPr>
          <w:rFonts w:ascii="仿宋_GB2312" w:eastAsia="仿宋_GB2312" w:hint="eastAsia"/>
          <w:sz w:val="32"/>
          <w:szCs w:val="32"/>
        </w:rPr>
        <w:t>现将最新修订的</w:t>
      </w:r>
      <w:r w:rsidRPr="006F119C">
        <w:rPr>
          <w:rFonts w:ascii="仿宋_GB2312" w:eastAsia="仿宋_GB2312" w:hint="eastAsia"/>
          <w:sz w:val="32"/>
          <w:szCs w:val="32"/>
        </w:rPr>
        <w:t>《常州市中小学教育技术装备管理制度》，予以印发（见附件）。请各校按照要求，将制度统一安装上墙，认真贯彻执行。</w:t>
      </w:r>
    </w:p>
    <w:p w14:paraId="0D9019FE" w14:textId="77777777" w:rsidR="00403651" w:rsidRPr="006F119C" w:rsidRDefault="00403651" w:rsidP="00403651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6C41EF60" w14:textId="77777777" w:rsidR="00403651" w:rsidRPr="006F119C" w:rsidRDefault="00403651" w:rsidP="00403651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F119C">
        <w:rPr>
          <w:rFonts w:ascii="仿宋_GB2312" w:eastAsia="仿宋_GB2312" w:hint="eastAsia"/>
          <w:sz w:val="32"/>
          <w:szCs w:val="32"/>
        </w:rPr>
        <w:t>附件：常州市中小学教育技术装备管理制度</w:t>
      </w:r>
    </w:p>
    <w:p w14:paraId="2765F6C7" w14:textId="511F78AD" w:rsidR="00403651" w:rsidRDefault="00403651" w:rsidP="00403651"/>
    <w:p w14:paraId="3F65601C" w14:textId="2F24F527" w:rsidR="003A1623" w:rsidRDefault="003A1623" w:rsidP="00403651"/>
    <w:p w14:paraId="37DDB0FC" w14:textId="4EDB88E4" w:rsidR="003A1623" w:rsidRDefault="003A1623" w:rsidP="00403651"/>
    <w:p w14:paraId="571F6865" w14:textId="6AF4D52A" w:rsidR="003A1623" w:rsidRDefault="003A1623" w:rsidP="00403651"/>
    <w:p w14:paraId="4DA28A5E" w14:textId="6FA31761" w:rsidR="003A1623" w:rsidRDefault="003A1623" w:rsidP="00403651"/>
    <w:p w14:paraId="5EC4DF45" w14:textId="41B63DCC" w:rsidR="003A1623" w:rsidRDefault="003A1623" w:rsidP="00403651"/>
    <w:p w14:paraId="109C2F9A" w14:textId="34346C09" w:rsidR="003A1623" w:rsidRDefault="003A1623" w:rsidP="003A1623">
      <w:pPr>
        <w:spacing w:line="570" w:lineRule="exact"/>
        <w:ind w:firstLineChars="1523" w:firstLine="4874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经开区社会事业局</w:t>
      </w:r>
    </w:p>
    <w:p w14:paraId="52DAD9E5" w14:textId="5AE41429" w:rsidR="003A1623" w:rsidRDefault="003A1623" w:rsidP="003A1623">
      <w:pPr>
        <w:spacing w:line="570" w:lineRule="exact"/>
        <w:ind w:firstLineChars="1570" w:firstLine="5024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2021年3月</w:t>
      </w:r>
      <w:r>
        <w:rPr>
          <w:rFonts w:ascii="仿宋_GB2312" w:eastAsia="仿宋_GB2312"/>
          <w:sz w:val="32"/>
          <w:szCs w:val="32"/>
        </w:rPr>
        <w:t>23</w:t>
      </w:r>
      <w:r>
        <w:rPr>
          <w:rFonts w:ascii="仿宋_GB2312" w:eastAsia="仿宋_GB2312" w:hint="eastAsia"/>
          <w:sz w:val="32"/>
          <w:szCs w:val="32"/>
        </w:rPr>
        <w:t>日</w:t>
      </w:r>
    </w:p>
    <w:p w14:paraId="076D8BE3" w14:textId="77777777" w:rsidR="003A1623" w:rsidRPr="00403651" w:rsidRDefault="003A1623" w:rsidP="00403651">
      <w:pPr>
        <w:rPr>
          <w:rFonts w:hint="eastAsia"/>
        </w:rPr>
      </w:pPr>
    </w:p>
    <w:sectPr w:rsidR="003A1623" w:rsidRPr="004036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B0604020202020204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651"/>
    <w:rsid w:val="003A1623"/>
    <w:rsid w:val="0040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D5D2F"/>
  <w15:chartTrackingRefBased/>
  <w15:docId w15:val="{1CBD0575-7911-C24E-A5BD-831D06D0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65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金娣</dc:creator>
  <cp:keywords/>
  <dc:description/>
  <cp:lastModifiedBy>周 金娣</cp:lastModifiedBy>
  <cp:revision>2</cp:revision>
  <dcterms:created xsi:type="dcterms:W3CDTF">2021-03-23T00:26:00Z</dcterms:created>
  <dcterms:modified xsi:type="dcterms:W3CDTF">2021-03-23T00:35:00Z</dcterms:modified>
</cp:coreProperties>
</file>