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47" w:rsidRPr="00476606" w:rsidRDefault="00887040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76606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附件2</w:t>
      </w:r>
    </w:p>
    <w:p w:rsidR="00A40747" w:rsidRDefault="009935BE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常州</w:t>
      </w:r>
      <w:r w:rsidR="00DC0C40">
        <w:rPr>
          <w:rFonts w:ascii="方正小标宋简体" w:eastAsia="方正小标宋简体" w:hint="eastAsia"/>
          <w:sz w:val="36"/>
          <w:szCs w:val="36"/>
        </w:rPr>
        <w:t>经开区新教师课堂教学能力考核评价表</w:t>
      </w:r>
    </w:p>
    <w:p w:rsidR="00A40747" w:rsidRDefault="00A40747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3029"/>
        <w:gridCol w:w="1269"/>
        <w:gridCol w:w="3158"/>
      </w:tblGrid>
      <w:tr w:rsidR="00A40747">
        <w:trPr>
          <w:trHeight w:val="450"/>
          <w:jc w:val="center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1C44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校</w:t>
            </w:r>
          </w:p>
        </w:tc>
        <w:tc>
          <w:tcPr>
            <w:tcW w:w="30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姓    名</w:t>
            </w:r>
          </w:p>
        </w:tc>
        <w:tc>
          <w:tcPr>
            <w:tcW w:w="31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A40747">
        <w:trPr>
          <w:trHeight w:val="450"/>
          <w:jc w:val="center"/>
        </w:trPr>
        <w:tc>
          <w:tcPr>
            <w:tcW w:w="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</w:t>
            </w:r>
            <w:r>
              <w:rPr>
                <w:rFonts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科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上课时间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</w:tr>
      <w:tr w:rsidR="00A40747">
        <w:trPr>
          <w:trHeight w:val="450"/>
          <w:jc w:val="center"/>
        </w:trPr>
        <w:tc>
          <w:tcPr>
            <w:tcW w:w="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课</w:t>
            </w:r>
            <w:r>
              <w:rPr>
                <w:rFonts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题</w:t>
            </w:r>
          </w:p>
        </w:tc>
        <w:tc>
          <w:tcPr>
            <w:tcW w:w="7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</w:tr>
      <w:tr w:rsidR="00A40747">
        <w:trPr>
          <w:trHeight w:val="450"/>
          <w:jc w:val="center"/>
        </w:trPr>
        <w:tc>
          <w:tcPr>
            <w:tcW w:w="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成</w:t>
            </w:r>
            <w:r>
              <w:rPr>
                <w:rFonts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绩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考核结论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</w:tr>
      <w:tr w:rsidR="00A40747">
        <w:trPr>
          <w:trHeight w:val="6373"/>
          <w:jc w:val="center"/>
        </w:trPr>
        <w:tc>
          <w:tcPr>
            <w:tcW w:w="844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0747" w:rsidRDefault="00DC0C40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听课记录：</w:t>
            </w:r>
          </w:p>
        </w:tc>
      </w:tr>
      <w:tr w:rsidR="00A40747">
        <w:trPr>
          <w:trHeight w:val="2407"/>
          <w:jc w:val="center"/>
        </w:trPr>
        <w:tc>
          <w:tcPr>
            <w:tcW w:w="844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0747" w:rsidRDefault="00DC0C40">
            <w:pPr>
              <w:widowControl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评价意见：</w:t>
            </w:r>
          </w:p>
        </w:tc>
      </w:tr>
    </w:tbl>
    <w:p w:rsidR="00A40747" w:rsidRDefault="00DC0C40" w:rsidP="0088704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全体评委签名：                          年   月   日</w:t>
      </w:r>
    </w:p>
    <w:p w:rsidR="00A40747" w:rsidRDefault="00A40747"/>
    <w:p w:rsidR="00A40747" w:rsidRDefault="00A40747"/>
    <w:p w:rsidR="00A40747" w:rsidRDefault="009935BE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常州</w:t>
      </w:r>
      <w:r w:rsidR="00DC0C40">
        <w:rPr>
          <w:rFonts w:ascii="方正小标宋简体" w:eastAsia="方正小标宋简体" w:hint="eastAsia"/>
          <w:sz w:val="36"/>
          <w:szCs w:val="36"/>
        </w:rPr>
        <w:t>经开区</w:t>
      </w:r>
      <w:r w:rsidR="00262675">
        <w:rPr>
          <w:rFonts w:ascii="方正小标宋简体" w:eastAsia="方正小标宋简体" w:hint="eastAsia"/>
          <w:sz w:val="36"/>
          <w:szCs w:val="36"/>
        </w:rPr>
        <w:t>中小学</w:t>
      </w:r>
      <w:r w:rsidR="00DC0C40">
        <w:rPr>
          <w:rFonts w:ascii="方正小标宋简体" w:eastAsia="方正小标宋简体" w:hint="eastAsia"/>
          <w:sz w:val="36"/>
          <w:szCs w:val="36"/>
        </w:rPr>
        <w:t>新教师课堂教学能力考核评分标准</w:t>
      </w:r>
    </w:p>
    <w:p w:rsidR="00A40747" w:rsidRDefault="00A4074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82"/>
        <w:gridCol w:w="210"/>
        <w:gridCol w:w="3029"/>
        <w:gridCol w:w="1421"/>
        <w:gridCol w:w="138"/>
        <w:gridCol w:w="540"/>
        <w:gridCol w:w="540"/>
        <w:gridCol w:w="540"/>
        <w:gridCol w:w="540"/>
        <w:gridCol w:w="540"/>
        <w:gridCol w:w="428"/>
      </w:tblGrid>
      <w:tr w:rsidR="00A40747">
        <w:trPr>
          <w:trHeight w:val="567"/>
          <w:jc w:val="center"/>
        </w:trPr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序</w:t>
            </w:r>
            <w:r>
              <w:rPr>
                <w:rFonts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号</w:t>
            </w:r>
          </w:p>
        </w:tc>
        <w:tc>
          <w:tcPr>
            <w:tcW w:w="30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姓    名</w:t>
            </w:r>
          </w:p>
        </w:tc>
        <w:tc>
          <w:tcPr>
            <w:tcW w:w="283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2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得</w:t>
            </w:r>
          </w:p>
          <w:p w:rsidR="00A40747" w:rsidRDefault="00A40747">
            <w:pPr>
              <w:jc w:val="center"/>
              <w:rPr>
                <w:b/>
              </w:rPr>
            </w:pPr>
          </w:p>
          <w:p w:rsidR="00A40747" w:rsidRDefault="00A40747">
            <w:pPr>
              <w:jc w:val="center"/>
              <w:rPr>
                <w:b/>
              </w:rPr>
            </w:pPr>
          </w:p>
          <w:p w:rsidR="00A40747" w:rsidRDefault="00DC0C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</w:t>
            </w:r>
          </w:p>
        </w:tc>
      </w:tr>
      <w:tr w:rsidR="00A40747">
        <w:trPr>
          <w:trHeight w:val="567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</w:t>
            </w:r>
            <w:r>
              <w:rPr>
                <w:rFonts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科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上课时间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2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b/>
              </w:rPr>
            </w:pPr>
          </w:p>
        </w:tc>
      </w:tr>
      <w:tr w:rsidR="00A40747">
        <w:trPr>
          <w:trHeight w:val="567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课</w:t>
            </w:r>
            <w:r>
              <w:rPr>
                <w:rFonts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题</w:t>
            </w:r>
          </w:p>
        </w:tc>
        <w:tc>
          <w:tcPr>
            <w:tcW w:w="72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2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b/>
              </w:rPr>
            </w:pPr>
          </w:p>
        </w:tc>
      </w:tr>
      <w:tr w:rsidR="00A40747">
        <w:trPr>
          <w:trHeight w:val="567"/>
          <w:jc w:val="center"/>
        </w:trPr>
        <w:tc>
          <w:tcPr>
            <w:tcW w:w="55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</w:t>
            </w: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价</w:t>
            </w: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指</w:t>
            </w: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优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差</w:t>
            </w:r>
          </w:p>
        </w:tc>
        <w:tc>
          <w:tcPr>
            <w:tcW w:w="42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b/>
              </w:rPr>
            </w:pPr>
          </w:p>
        </w:tc>
      </w:tr>
      <w:tr w:rsidR="00A40747">
        <w:trPr>
          <w:trHeight w:val="567"/>
          <w:jc w:val="center"/>
        </w:trPr>
        <w:tc>
          <w:tcPr>
            <w:tcW w:w="7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符合学科课程标准和教材的基本要求，教学目标明确、具体、多元化。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7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教学内容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形成合理的知识结构，突出重点，难易适度，联系学生生活和社会实际。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教学策略与</w:t>
            </w:r>
          </w:p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方法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围绕目标创设灵活的、有助于学生学习情境、营造民主、平等、互动、开放的学习氛围，激发学习兴趣。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55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善于引导学生主动学习、合作学习，指导具有针对性、启发性、实效性。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55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学生认真参与学习、评价活动，积极思维，敢于表达和质疑。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55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根据教学实际选用恰当的教法，为学生的学习设计并提供合理的学习资源。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教学效果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学生获得的基础知识扎实，在学会学习和解决问题方面形成一些基本策略和能力。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55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学生在情感、态度、价值观等方面得到相应的发展。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教师</w:t>
            </w:r>
          </w:p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素养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正确把握学科的知识、思想和方法，重视教学资源的开发与整合。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55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有较为丰富的组织和协调能力，有教改创新精神，有独特良好的教学风格。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55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具有信息化教育教学观念和意识，有较强的信息技能和信息化教学设计能力。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567"/>
          <w:jc w:val="center"/>
        </w:trPr>
        <w:tc>
          <w:tcPr>
            <w:tcW w:w="55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语言准确、有感染力，板书工整、合理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DC0C40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 </w:t>
            </w:r>
          </w:p>
        </w:tc>
      </w:tr>
      <w:tr w:rsidR="00A40747">
        <w:trPr>
          <w:trHeight w:val="459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47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747" w:rsidRDefault="00262675" w:rsidP="00262675">
            <w:pPr>
              <w:rPr>
                <w:b/>
              </w:rPr>
            </w:pPr>
            <w:r>
              <w:rPr>
                <w:rFonts w:hint="eastAsia"/>
                <w:b/>
              </w:rPr>
              <w:t>各项累计得分</w:t>
            </w:r>
            <w:r>
              <w:rPr>
                <w:rFonts w:hint="eastAsia"/>
                <w:b/>
              </w:rPr>
              <w:t>90</w:t>
            </w:r>
            <w:r>
              <w:rPr>
                <w:rFonts w:hint="eastAsia"/>
                <w:b/>
              </w:rPr>
              <w:t>分以上为优，</w:t>
            </w:r>
            <w:r>
              <w:rPr>
                <w:rFonts w:hint="eastAsia"/>
                <w:b/>
              </w:rPr>
              <w:t>89-80</w:t>
            </w:r>
            <w:r>
              <w:rPr>
                <w:rFonts w:hint="eastAsia"/>
                <w:b/>
              </w:rPr>
              <w:t>分为良，</w:t>
            </w:r>
            <w:r>
              <w:rPr>
                <w:rFonts w:hint="eastAsia"/>
                <w:b/>
              </w:rPr>
              <w:t>79-60</w:t>
            </w:r>
            <w:r>
              <w:rPr>
                <w:rFonts w:hint="eastAsia"/>
                <w:b/>
              </w:rPr>
              <w:t>分为中，</w:t>
            </w:r>
            <w:r>
              <w:rPr>
                <w:rFonts w:hint="eastAsia"/>
                <w:b/>
              </w:rPr>
              <w:t>60</w:t>
            </w:r>
            <w:r>
              <w:rPr>
                <w:rFonts w:hint="eastAsia"/>
                <w:b/>
              </w:rPr>
              <w:t>分以下为差。</w:t>
            </w:r>
            <w:r w:rsidRPr="00262675">
              <w:rPr>
                <w:b/>
              </w:rPr>
              <w:t>优比例不得高于</w:t>
            </w:r>
            <w:r w:rsidRPr="00262675">
              <w:rPr>
                <w:b/>
              </w:rPr>
              <w:t>20%</w:t>
            </w:r>
            <w:r w:rsidRPr="00262675">
              <w:rPr>
                <w:b/>
              </w:rPr>
              <w:t>，良比例为</w:t>
            </w:r>
            <w:r w:rsidRPr="00262675">
              <w:rPr>
                <w:b/>
              </w:rPr>
              <w:t>60%</w:t>
            </w:r>
            <w:r w:rsidRPr="00262675">
              <w:rPr>
                <w:b/>
              </w:rPr>
              <w:t>，中、差比例不得低于</w:t>
            </w:r>
            <w:r w:rsidRPr="00262675">
              <w:rPr>
                <w:b/>
              </w:rPr>
              <w:t>20%</w:t>
            </w:r>
            <w:r>
              <w:rPr>
                <w:rFonts w:hint="eastAsia"/>
                <w:b/>
              </w:rPr>
              <w:t>。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合    计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747" w:rsidRDefault="00A40747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A40747">
        <w:trPr>
          <w:trHeight w:val="403"/>
          <w:jc w:val="center"/>
        </w:trPr>
        <w:tc>
          <w:tcPr>
            <w:tcW w:w="558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b/>
              </w:rPr>
            </w:pPr>
          </w:p>
        </w:tc>
        <w:tc>
          <w:tcPr>
            <w:tcW w:w="163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747" w:rsidRDefault="00A40747">
            <w:pPr>
              <w:widowControl/>
              <w:jc w:val="left"/>
              <w:rPr>
                <w:b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747" w:rsidRDefault="00DC0C4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评委签名</w:t>
            </w:r>
          </w:p>
        </w:tc>
        <w:tc>
          <w:tcPr>
            <w:tcW w:w="150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0747" w:rsidRDefault="00A40747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A40747" w:rsidRDefault="00A40747">
      <w:pPr>
        <w:spacing w:line="600" w:lineRule="exact"/>
      </w:pPr>
    </w:p>
    <w:p w:rsidR="00A02520" w:rsidRDefault="00A02520" w:rsidP="00262675">
      <w:pPr>
        <w:jc w:val="center"/>
        <w:rPr>
          <w:rFonts w:ascii="方正小标宋简体" w:eastAsia="方正小标宋简体"/>
          <w:sz w:val="36"/>
          <w:szCs w:val="36"/>
        </w:rPr>
      </w:pPr>
    </w:p>
    <w:p w:rsidR="00262675" w:rsidRDefault="009935BE" w:rsidP="00262675">
      <w:pPr>
        <w:jc w:val="center"/>
      </w:pPr>
      <w:r>
        <w:rPr>
          <w:rFonts w:ascii="方正小标宋简体" w:eastAsia="方正小标宋简体" w:hint="eastAsia"/>
          <w:sz w:val="36"/>
          <w:szCs w:val="36"/>
        </w:rPr>
        <w:lastRenderedPageBreak/>
        <w:t>常州</w:t>
      </w:r>
      <w:r w:rsidR="00262675">
        <w:rPr>
          <w:rFonts w:ascii="方正小标宋简体" w:eastAsia="方正小标宋简体" w:hint="eastAsia"/>
          <w:sz w:val="36"/>
          <w:szCs w:val="36"/>
        </w:rPr>
        <w:t>经开区幼儿园新教师课堂教学能力考核评分标准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2"/>
        <w:gridCol w:w="210"/>
        <w:gridCol w:w="3029"/>
        <w:gridCol w:w="1421"/>
        <w:gridCol w:w="138"/>
        <w:gridCol w:w="540"/>
        <w:gridCol w:w="540"/>
        <w:gridCol w:w="540"/>
        <w:gridCol w:w="540"/>
        <w:gridCol w:w="540"/>
        <w:gridCol w:w="428"/>
      </w:tblGrid>
      <w:tr w:rsidR="00262675" w:rsidTr="00130BD1">
        <w:trPr>
          <w:trHeight w:val="567"/>
          <w:jc w:val="center"/>
        </w:trPr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序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号</w:t>
            </w:r>
          </w:p>
        </w:tc>
        <w:tc>
          <w:tcPr>
            <w:tcW w:w="30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姓    名</w:t>
            </w:r>
          </w:p>
        </w:tc>
        <w:tc>
          <w:tcPr>
            <w:tcW w:w="283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得</w:t>
            </w:r>
          </w:p>
          <w:p w:rsidR="00262675" w:rsidRDefault="00262675" w:rsidP="00130BD1">
            <w:pPr>
              <w:jc w:val="center"/>
              <w:rPr>
                <w:b/>
              </w:rPr>
            </w:pPr>
          </w:p>
          <w:p w:rsidR="00262675" w:rsidRDefault="00262675" w:rsidP="00130BD1">
            <w:pPr>
              <w:jc w:val="center"/>
              <w:rPr>
                <w:b/>
              </w:rPr>
            </w:pPr>
          </w:p>
          <w:p w:rsidR="00262675" w:rsidRDefault="00262675" w:rsidP="00130B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</w:t>
            </w:r>
          </w:p>
        </w:tc>
      </w:tr>
      <w:tr w:rsidR="00262675" w:rsidTr="00130BD1">
        <w:trPr>
          <w:trHeight w:val="567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学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科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上课时间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567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课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题</w:t>
            </w:r>
          </w:p>
        </w:tc>
        <w:tc>
          <w:tcPr>
            <w:tcW w:w="72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567"/>
          <w:jc w:val="center"/>
        </w:trPr>
        <w:tc>
          <w:tcPr>
            <w:tcW w:w="55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价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指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优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差</w:t>
            </w: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567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A</w:t>
            </w:r>
          </w:p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教学目标</w:t>
            </w:r>
          </w:p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20%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1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、注重幼儿的全面发展和良好行为习惯的培养。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567"/>
          <w:jc w:val="center"/>
        </w:trPr>
        <w:tc>
          <w:tcPr>
            <w:tcW w:w="7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2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、目标明确具体、多元化，幼儿知道学什么，怎样学。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70"/>
          <w:jc w:val="center"/>
        </w:trPr>
        <w:tc>
          <w:tcPr>
            <w:tcW w:w="7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3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、内容正确，能使幼儿产生学习动机和求知欲。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567"/>
          <w:jc w:val="center"/>
        </w:trPr>
        <w:tc>
          <w:tcPr>
            <w:tcW w:w="78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4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、内容具有针对性，深浅适度，联系幼儿生活经验，符合幼儿实际情况。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567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B</w:t>
            </w:r>
          </w:p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教学过程方法</w:t>
            </w:r>
          </w:p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40%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1、围绕目标，创设情景，组织有效合理的学习活动，结构有序、层次分明，时间安排合理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567"/>
          <w:jc w:val="center"/>
        </w:trPr>
        <w:tc>
          <w:tcPr>
            <w:tcW w:w="7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2、能充分发挥幼儿的主动性，积极参加各项活动，有充分的思考和练习的机会，手脑并用，获取知识，形成能力。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70"/>
          <w:jc w:val="center"/>
        </w:trPr>
        <w:tc>
          <w:tcPr>
            <w:tcW w:w="7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3、既面向全体，又注重个别差异。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285"/>
          <w:jc w:val="center"/>
        </w:trPr>
        <w:tc>
          <w:tcPr>
            <w:tcW w:w="7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4、注意观察幼儿，指导有针对性、启发性、可操作性。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330"/>
          <w:jc w:val="center"/>
        </w:trPr>
        <w:tc>
          <w:tcPr>
            <w:tcW w:w="78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5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、方法手段选择合理，恰当有效，能突出重点，抓住关键，释除疑点，并确保幼儿的主体性，有较高效益。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315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C</w:t>
            </w:r>
          </w:p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教师基本素质</w:t>
            </w:r>
          </w:p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20%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1、教态自然、亲切，既尊重幼儿，又严格要求。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300"/>
          <w:jc w:val="center"/>
        </w:trPr>
        <w:tc>
          <w:tcPr>
            <w:tcW w:w="7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2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、语言简练规范、生动，富有感染力，易于幼儿理解。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285"/>
          <w:jc w:val="center"/>
        </w:trPr>
        <w:tc>
          <w:tcPr>
            <w:tcW w:w="78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3、教具制作恰当，演示操作准确熟练。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330"/>
          <w:jc w:val="center"/>
        </w:trPr>
        <w:tc>
          <w:tcPr>
            <w:tcW w:w="78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4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、有较强的沟通能力与教学机智。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567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D</w:t>
            </w:r>
          </w:p>
          <w:p w:rsidR="00262675" w:rsidRDefault="00262675" w:rsidP="00130BD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教学效果</w:t>
            </w:r>
          </w:p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20%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1、幼儿态度积极，情绪良好，注意力集中，思维活跃。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 </w:t>
            </w:r>
          </w:p>
        </w:tc>
      </w:tr>
      <w:tr w:rsidR="00262675" w:rsidTr="00130BD1">
        <w:trPr>
          <w:trHeight w:val="70"/>
          <w:jc w:val="center"/>
        </w:trPr>
        <w:tc>
          <w:tcPr>
            <w:tcW w:w="78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2、幼儿的能力得到充分发挥，目标达成度高。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 </w:t>
            </w:r>
          </w:p>
        </w:tc>
      </w:tr>
      <w:tr w:rsidR="00262675" w:rsidTr="00130BD1">
        <w:trPr>
          <w:trHeight w:val="567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  <w:tc>
          <w:tcPr>
            <w:tcW w:w="47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rPr>
                <w:b/>
              </w:rPr>
            </w:pPr>
            <w:r>
              <w:rPr>
                <w:rFonts w:hint="eastAsia"/>
                <w:b/>
              </w:rPr>
              <w:t>各项累计得分</w:t>
            </w:r>
            <w:r>
              <w:rPr>
                <w:rFonts w:hint="eastAsia"/>
                <w:b/>
              </w:rPr>
              <w:t>90</w:t>
            </w:r>
            <w:r>
              <w:rPr>
                <w:rFonts w:hint="eastAsia"/>
                <w:b/>
              </w:rPr>
              <w:t>分以上为优，</w:t>
            </w:r>
            <w:r>
              <w:rPr>
                <w:rFonts w:hint="eastAsia"/>
                <w:b/>
              </w:rPr>
              <w:t>89-80</w:t>
            </w:r>
            <w:r>
              <w:rPr>
                <w:rFonts w:hint="eastAsia"/>
                <w:b/>
              </w:rPr>
              <w:t>分为良，</w:t>
            </w:r>
            <w:r>
              <w:rPr>
                <w:rFonts w:hint="eastAsia"/>
                <w:b/>
              </w:rPr>
              <w:t>79-60</w:t>
            </w:r>
            <w:r>
              <w:rPr>
                <w:rFonts w:hint="eastAsia"/>
                <w:b/>
              </w:rPr>
              <w:t>分为中，</w:t>
            </w:r>
            <w:r>
              <w:rPr>
                <w:rFonts w:hint="eastAsia"/>
                <w:b/>
              </w:rPr>
              <w:t>60</w:t>
            </w:r>
            <w:r>
              <w:rPr>
                <w:rFonts w:hint="eastAsia"/>
                <w:b/>
              </w:rPr>
              <w:t>分以下为差。</w:t>
            </w:r>
            <w:r w:rsidRPr="00262675">
              <w:rPr>
                <w:b/>
              </w:rPr>
              <w:t>优比例不得高于</w:t>
            </w:r>
            <w:r w:rsidRPr="00262675">
              <w:rPr>
                <w:b/>
              </w:rPr>
              <w:t>20%</w:t>
            </w:r>
            <w:r w:rsidRPr="00262675">
              <w:rPr>
                <w:b/>
              </w:rPr>
              <w:t>，良比例为</w:t>
            </w:r>
            <w:r w:rsidRPr="00262675">
              <w:rPr>
                <w:b/>
              </w:rPr>
              <w:t>60%</w:t>
            </w:r>
            <w:r w:rsidRPr="00262675">
              <w:rPr>
                <w:b/>
              </w:rPr>
              <w:t>，中、差比例不得低于</w:t>
            </w:r>
            <w:r w:rsidRPr="00262675">
              <w:rPr>
                <w:b/>
              </w:rPr>
              <w:t>20%</w:t>
            </w:r>
            <w:r>
              <w:rPr>
                <w:rFonts w:hint="eastAsia"/>
                <w:b/>
              </w:rPr>
              <w:t>。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合    计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262675" w:rsidTr="00130BD1">
        <w:trPr>
          <w:trHeight w:val="567"/>
          <w:jc w:val="center"/>
        </w:trPr>
        <w:tc>
          <w:tcPr>
            <w:tcW w:w="78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62675" w:rsidRDefault="00262675" w:rsidP="00130BD1">
            <w:pPr>
              <w:rPr>
                <w:b/>
              </w:rPr>
            </w:pPr>
          </w:p>
        </w:tc>
        <w:tc>
          <w:tcPr>
            <w:tcW w:w="4798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62675" w:rsidRDefault="00262675" w:rsidP="00130BD1">
            <w:pPr>
              <w:rPr>
                <w:b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2675" w:rsidRDefault="00262675" w:rsidP="00130BD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评委签名</w:t>
            </w:r>
          </w:p>
        </w:tc>
        <w:tc>
          <w:tcPr>
            <w:tcW w:w="150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2675" w:rsidRDefault="00262675" w:rsidP="00130BD1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262675" w:rsidRDefault="00262675" w:rsidP="00A02520">
      <w:pPr>
        <w:rPr>
          <w:sz w:val="32"/>
          <w:szCs w:val="32"/>
        </w:rPr>
      </w:pPr>
    </w:p>
    <w:sectPr w:rsidR="00262675" w:rsidSect="00A02520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fmt="numberInDash" w:start="11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48A" w:rsidRDefault="00CE548A" w:rsidP="00BD3C34">
      <w:r>
        <w:separator/>
      </w:r>
    </w:p>
  </w:endnote>
  <w:endnote w:type="continuationSeparator" w:id="0">
    <w:p w:rsidR="00CE548A" w:rsidRDefault="00CE548A" w:rsidP="00BD3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675" w:rsidRDefault="006649F2">
    <w:pPr>
      <w:pStyle w:val="a4"/>
      <w:framePr w:wrap="around" w:vAnchor="text" w:hAnchor="margin" w:xAlign="outside" w:y="1"/>
      <w:rPr>
        <w:rStyle w:val="aa"/>
      </w:rPr>
    </w:pPr>
    <w:r>
      <w:fldChar w:fldCharType="begin"/>
    </w:r>
    <w:r w:rsidR="00262675">
      <w:rPr>
        <w:rStyle w:val="aa"/>
      </w:rPr>
      <w:instrText xml:space="preserve">PAGE  </w:instrText>
    </w:r>
    <w:r>
      <w:fldChar w:fldCharType="end"/>
    </w:r>
  </w:p>
  <w:p w:rsidR="00262675" w:rsidRDefault="00262675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675" w:rsidRDefault="00262675" w:rsidP="00262675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48A" w:rsidRDefault="00CE548A" w:rsidP="00BD3C34">
      <w:r>
        <w:separator/>
      </w:r>
    </w:p>
  </w:footnote>
  <w:footnote w:type="continuationSeparator" w:id="0">
    <w:p w:rsidR="00CE548A" w:rsidRDefault="00CE548A" w:rsidP="00BD3C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6C01D"/>
    <w:multiLevelType w:val="singleLevel"/>
    <w:tmpl w:val="2636C01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808A1"/>
    <w:rsid w:val="000038B2"/>
    <w:rsid w:val="0001648D"/>
    <w:rsid w:val="00043D4F"/>
    <w:rsid w:val="00065C26"/>
    <w:rsid w:val="000832E8"/>
    <w:rsid w:val="000A17A1"/>
    <w:rsid w:val="000A1C0C"/>
    <w:rsid w:val="00123A2C"/>
    <w:rsid w:val="001416EE"/>
    <w:rsid w:val="00173550"/>
    <w:rsid w:val="001902C0"/>
    <w:rsid w:val="001A6ABC"/>
    <w:rsid w:val="001B709E"/>
    <w:rsid w:val="001C4371"/>
    <w:rsid w:val="002051BE"/>
    <w:rsid w:val="00262675"/>
    <w:rsid w:val="00277E23"/>
    <w:rsid w:val="002B7DA9"/>
    <w:rsid w:val="002D5080"/>
    <w:rsid w:val="0031670E"/>
    <w:rsid w:val="00320D4E"/>
    <w:rsid w:val="00324403"/>
    <w:rsid w:val="00340F67"/>
    <w:rsid w:val="003457B8"/>
    <w:rsid w:val="003679A5"/>
    <w:rsid w:val="003808A1"/>
    <w:rsid w:val="003C27B9"/>
    <w:rsid w:val="00400803"/>
    <w:rsid w:val="004353FB"/>
    <w:rsid w:val="00476606"/>
    <w:rsid w:val="00481820"/>
    <w:rsid w:val="004870DF"/>
    <w:rsid w:val="00493A38"/>
    <w:rsid w:val="004A7C2B"/>
    <w:rsid w:val="004B204A"/>
    <w:rsid w:val="004D577D"/>
    <w:rsid w:val="004E126C"/>
    <w:rsid w:val="004F0C0D"/>
    <w:rsid w:val="00512242"/>
    <w:rsid w:val="005438ED"/>
    <w:rsid w:val="005E4A14"/>
    <w:rsid w:val="0060347B"/>
    <w:rsid w:val="006649F2"/>
    <w:rsid w:val="00683E3A"/>
    <w:rsid w:val="00697EEA"/>
    <w:rsid w:val="006A3FF5"/>
    <w:rsid w:val="006A7BEE"/>
    <w:rsid w:val="006B04CC"/>
    <w:rsid w:val="006B644A"/>
    <w:rsid w:val="006C5F2F"/>
    <w:rsid w:val="00701320"/>
    <w:rsid w:val="00735BE3"/>
    <w:rsid w:val="00736E6C"/>
    <w:rsid w:val="007505DF"/>
    <w:rsid w:val="00792333"/>
    <w:rsid w:val="007B1F3A"/>
    <w:rsid w:val="007E44CF"/>
    <w:rsid w:val="00840206"/>
    <w:rsid w:val="00887040"/>
    <w:rsid w:val="008C1C63"/>
    <w:rsid w:val="008E11FA"/>
    <w:rsid w:val="00910276"/>
    <w:rsid w:val="009935BE"/>
    <w:rsid w:val="009A4E95"/>
    <w:rsid w:val="009B6B9B"/>
    <w:rsid w:val="009C64BD"/>
    <w:rsid w:val="009F2FC7"/>
    <w:rsid w:val="00A02520"/>
    <w:rsid w:val="00A14C9E"/>
    <w:rsid w:val="00A40747"/>
    <w:rsid w:val="00A419B6"/>
    <w:rsid w:val="00A45AE9"/>
    <w:rsid w:val="00A53536"/>
    <w:rsid w:val="00A56532"/>
    <w:rsid w:val="00A60D5E"/>
    <w:rsid w:val="00A6406F"/>
    <w:rsid w:val="00A779B3"/>
    <w:rsid w:val="00AC21F2"/>
    <w:rsid w:val="00B50134"/>
    <w:rsid w:val="00B87C7F"/>
    <w:rsid w:val="00BB2CAF"/>
    <w:rsid w:val="00BD3C34"/>
    <w:rsid w:val="00BD6A43"/>
    <w:rsid w:val="00C01CBE"/>
    <w:rsid w:val="00C44E75"/>
    <w:rsid w:val="00C47F70"/>
    <w:rsid w:val="00C64136"/>
    <w:rsid w:val="00CC747C"/>
    <w:rsid w:val="00CE548A"/>
    <w:rsid w:val="00CE78FE"/>
    <w:rsid w:val="00D271CC"/>
    <w:rsid w:val="00D361BD"/>
    <w:rsid w:val="00D412C3"/>
    <w:rsid w:val="00D442D7"/>
    <w:rsid w:val="00D51AA6"/>
    <w:rsid w:val="00D83FE5"/>
    <w:rsid w:val="00DC0C40"/>
    <w:rsid w:val="00DC1C44"/>
    <w:rsid w:val="00E15325"/>
    <w:rsid w:val="00E200CA"/>
    <w:rsid w:val="00E2708F"/>
    <w:rsid w:val="00E40E99"/>
    <w:rsid w:val="00E56652"/>
    <w:rsid w:val="00E627B4"/>
    <w:rsid w:val="00F31AC4"/>
    <w:rsid w:val="00F34E70"/>
    <w:rsid w:val="00FA40FB"/>
    <w:rsid w:val="00FC33B8"/>
    <w:rsid w:val="00FD2AEE"/>
    <w:rsid w:val="00FF213B"/>
    <w:rsid w:val="07F810A1"/>
    <w:rsid w:val="09742541"/>
    <w:rsid w:val="0A422ED3"/>
    <w:rsid w:val="0A510512"/>
    <w:rsid w:val="46A0332E"/>
    <w:rsid w:val="51D30AC2"/>
    <w:rsid w:val="56075030"/>
    <w:rsid w:val="65263675"/>
    <w:rsid w:val="691003B4"/>
    <w:rsid w:val="6A1F3057"/>
    <w:rsid w:val="6E731644"/>
    <w:rsid w:val="7FCC4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7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A40747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A407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40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A40747"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59"/>
    <w:qFormat/>
    <w:rsid w:val="00A4074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A40747"/>
    <w:rPr>
      <w:b/>
    </w:rPr>
  </w:style>
  <w:style w:type="character" w:styleId="a9">
    <w:name w:val="Hyperlink"/>
    <w:basedOn w:val="a0"/>
    <w:uiPriority w:val="99"/>
    <w:unhideWhenUsed/>
    <w:qFormat/>
    <w:rsid w:val="00A40747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A40747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4074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40747"/>
    <w:rPr>
      <w:rFonts w:ascii="Times New Roman" w:eastAsia="宋体" w:hAnsi="Times New Roman" w:cs="Times New Roman"/>
      <w:sz w:val="18"/>
      <w:szCs w:val="18"/>
    </w:rPr>
  </w:style>
  <w:style w:type="character" w:styleId="aa">
    <w:name w:val="page number"/>
    <w:basedOn w:val="a0"/>
    <w:rsid w:val="0026267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63</cp:revision>
  <cp:lastPrinted>2020-08-07T09:02:00Z</cp:lastPrinted>
  <dcterms:created xsi:type="dcterms:W3CDTF">2018-08-28T08:12:00Z</dcterms:created>
  <dcterms:modified xsi:type="dcterms:W3CDTF">2021-05-07T08:46:00Z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