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转发《关于在全市组织开展“星火常传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逐梦成长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”青少年党史学习教育实践活动的通知》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各中小学：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现将《关于在全市组织开展“星火常传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逐梦成长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青少年党史学习教育实践活动的通知》转发给你们，请各校根据通知要求，突出抓好“读、学、听、看、讲、访、演、写、创、教”十个重点项目，进一步加强青少年党史学习教育实践活动的针对性、实效性和长效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请各校组织丰富多彩的学生党史学习教育实践活动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，重品质、强宣传。</w:t>
      </w:r>
      <w:r>
        <w:rPr>
          <w:rFonts w:hint="eastAsia" w:ascii="仿宋_GB2312" w:hAnsi="仿宋_GB2312" w:eastAsia="仿宋_GB2312" w:cs="仿宋_GB2312"/>
          <w:sz w:val="32"/>
          <w:szCs w:val="32"/>
        </w:rPr>
        <w:t>各校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开展活动</w:t>
      </w:r>
      <w:r>
        <w:rPr>
          <w:rFonts w:hint="eastAsia" w:ascii="仿宋_GB2312" w:hAnsi="仿宋_GB2312" w:eastAsia="仿宋_GB2312" w:cs="仿宋_GB2312"/>
          <w:sz w:val="32"/>
          <w:szCs w:val="32"/>
        </w:rPr>
        <w:t>的相关工作情况、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相关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亮点经验做法的文字材料</w:t>
      </w:r>
      <w:r>
        <w:rPr>
          <w:rFonts w:hint="eastAsia" w:ascii="仿宋_GB2312" w:hAnsi="仿宋_GB2312" w:eastAsia="仿宋_GB2312" w:cs="仿宋_GB2312"/>
          <w:sz w:val="32"/>
          <w:szCs w:val="32"/>
        </w:rPr>
        <w:t>（图文和视频资料</w:t>
      </w:r>
      <w:r>
        <w:rPr>
          <w:rFonts w:hint="eastAsia" w:ascii="仿宋_GB2312" w:hAnsi="仿宋_GB2312" w:eastAsia="仿宋_GB2312" w:cs="仿宋_GB2312"/>
          <w:spacing w:val="-59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请及时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  <w:lang w:eastAsia="zh-CN"/>
        </w:rPr>
        <w:t>以“校名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  <w:lang w:val="en-US" w:eastAsia="zh-CN"/>
        </w:rPr>
        <w:t>+学生党史学习教育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  <w:lang w:eastAsia="zh-CN"/>
        </w:rPr>
        <w:t>”命名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报送至社会事业局教育科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。电话：89863199，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eastAsia="zh-CN"/>
        </w:rPr>
        <w:t>邮箱：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instrText xml:space="preserve"> HYPERLINK "mailto:554121557@qq.com。" </w:instrTex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fldChar w:fldCharType="separate"/>
      </w:r>
      <w:r>
        <w:rPr>
          <w:rStyle w:val="4"/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554121557@qq.com。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96" w:firstLineChars="200"/>
        <w:jc w:val="right"/>
        <w:textAlignment w:val="auto"/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 xml:space="preserve">          常州经开区社会事业局教育科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96" w:firstLineChars="200"/>
        <w:jc w:val="right"/>
        <w:textAlignment w:val="auto"/>
        <w:rPr>
          <w:rFonts w:hint="default" w:ascii="仿宋_GB2312" w:hAnsi="仿宋_GB2312" w:eastAsia="仿宋_GB2312" w:cs="仿宋_GB2312"/>
          <w:spacing w:val="-1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2021年4月25日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1E6399"/>
    <w:rsid w:val="3E165B64"/>
    <w:rsid w:val="4942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qFormat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2021-04-22T08:53:00Z</dcterms:created>
  <dc:creator>Acer</dc:creator>
  <cp:lastModifiedBy>Acer</cp:lastModifiedBy>
  <cp:lastPrinted>2021-04-22T08:53:00Z</cp:lastPrinted>
  <dcterms:modified xsi:type="dcterms:W3CDTF">2021-04-25T08:58:08Z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4084CFD0A7B348A1937BC97E04CEF607</vt:lpwstr>
  </property>
</Properties>
</file>