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</w:tabs>
        <w:ind w:firstLine="3300" w:firstLineChars="110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述职报告</w:t>
      </w:r>
      <w:bookmarkStart w:id="0" w:name="_GoBack"/>
      <w:bookmarkEnd w:id="0"/>
    </w:p>
    <w:p>
      <w:pPr>
        <w:tabs>
          <w:tab w:val="left" w:pos="420"/>
        </w:tabs>
        <w:ind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>大家好，我叫王燕洲，中共党员，毕业于徐州师范大学数学系，2001毕业后至今一直在武进区淹城初级中学工作，现任教务处副主任。作为一名有19年教龄的老教师，始终按照教师职业道德规范的要求去约束自己，热爱每一位学生，只要学生需要，都会尽所能帮助他们，在教学工作中，寻求一种属于自己教学风格的教学模式，让学生在课堂上能轻松愉快地学习，培养学生学习兴趣，探索适合学生的教学方法。</w:t>
      </w:r>
    </w:p>
    <w:p>
      <w:pPr>
        <w:tabs>
          <w:tab w:val="left" w:pos="420"/>
        </w:tabs>
        <w:ind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>通过自己不断地学习与努力，专业上不断成长2005年获得常州市教育局颁发的常州市第二届中小学教坛新秀，2009年获得常州市教育局颁发的第四批常州市初中数学教学能手，2013，2019所带班级被评为常州市先进班集体，2017年武进区中小学班主任基本功竞赛初中组二等奖，2019年被评为武进区名班主任。参加了省级课题的研究，自己也申报了《基于学生发展核心素养构建生态班级文化的研究》区级课题</w:t>
      </w:r>
    </w:p>
    <w:p>
      <w:pPr>
        <w:tabs>
          <w:tab w:val="left" w:pos="420"/>
        </w:tabs>
        <w:ind w:firstLine="150" w:firstLineChars="50"/>
        <w:rPr>
          <w:sz w:val="30"/>
          <w:szCs w:val="30"/>
        </w:rPr>
      </w:pPr>
      <w:r>
        <w:rPr>
          <w:rFonts w:hint="eastAsia"/>
          <w:sz w:val="30"/>
          <w:szCs w:val="30"/>
        </w:rPr>
        <w:t>对于自己的努力工作，也得到了领导与社会的认可。曾被评为武进区巾帼标兵，2014年被评为武进区优秀教育工作者，多次受到武进区政府嘉奖！</w:t>
      </w:r>
    </w:p>
    <w:p>
      <w:pPr>
        <w:tabs>
          <w:tab w:val="left" w:pos="420"/>
        </w:tabs>
        <w:ind w:firstLine="150" w:firstLineChars="50"/>
        <w:rPr>
          <w:sz w:val="30"/>
          <w:szCs w:val="30"/>
        </w:rPr>
      </w:pPr>
      <w:r>
        <w:rPr>
          <w:rFonts w:hint="eastAsia"/>
          <w:sz w:val="30"/>
          <w:szCs w:val="30"/>
        </w:rPr>
        <w:t>因为有一颗热爱教育，热爱孩子的心，在我所选择的教育这条路上，我会始终如一！</w:t>
      </w:r>
    </w:p>
    <w:p>
      <w:pPr>
        <w:tabs>
          <w:tab w:val="left" w:pos="420"/>
        </w:tabs>
        <w:ind w:firstLine="150" w:firstLineChars="50"/>
        <w:rPr>
          <w:sz w:val="30"/>
          <w:szCs w:val="30"/>
        </w:rPr>
      </w:pPr>
    </w:p>
    <w:p>
      <w:pPr>
        <w:tabs>
          <w:tab w:val="left" w:pos="420"/>
        </w:tabs>
        <w:ind w:firstLine="150" w:firstLineChars="50"/>
        <w:rPr>
          <w:sz w:val="30"/>
          <w:szCs w:val="30"/>
        </w:rPr>
      </w:pPr>
    </w:p>
    <w:p>
      <w:pPr>
        <w:tabs>
          <w:tab w:val="left" w:pos="420"/>
        </w:tabs>
        <w:ind w:firstLine="150" w:firstLineChars="5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CE4"/>
    <w:rsid w:val="00033CE4"/>
    <w:rsid w:val="000A7321"/>
    <w:rsid w:val="002D4803"/>
    <w:rsid w:val="0061524A"/>
    <w:rsid w:val="007D393E"/>
    <w:rsid w:val="00810368"/>
    <w:rsid w:val="00A556E4"/>
    <w:rsid w:val="00B701EF"/>
    <w:rsid w:val="00C2518C"/>
    <w:rsid w:val="00CC1844"/>
    <w:rsid w:val="00CE4D40"/>
    <w:rsid w:val="5F94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622</Characters>
  <Lines>5</Lines>
  <Paragraphs>1</Paragraphs>
  <TotalTime>38</TotalTime>
  <ScaleCrop>false</ScaleCrop>
  <LinksUpToDate>false</LinksUpToDate>
  <CharactersWithSpaces>729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2020-06-24T10:55:00Z</dcterms:created>
  <dc:creator>john</dc:creator>
  <cp:lastModifiedBy>Administrator</cp:lastModifiedBy>
  <dcterms:modified xsi:type="dcterms:W3CDTF">2021-06-09T07:32:34Z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