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一年来，在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领导的关心指导下，在同事的帮助下，我按照</w:t>
      </w:r>
      <w:r>
        <w:rPr>
          <w:rFonts w:hint="eastAsia"/>
          <w:sz w:val="28"/>
          <w:szCs w:val="28"/>
          <w:lang w:eastAsia="zh-CN"/>
        </w:rPr>
        <w:t>学校实际情况</w:t>
      </w:r>
      <w:r>
        <w:rPr>
          <w:rFonts w:hint="eastAsia"/>
          <w:sz w:val="28"/>
          <w:szCs w:val="28"/>
        </w:rPr>
        <w:t>制定工作目标，立足本职，不断推动自身工作提升，较好的完成了负责的各项工作任务，现将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rFonts w:hint="eastAsia"/>
          <w:sz w:val="28"/>
          <w:szCs w:val="28"/>
        </w:rPr>
        <w:t>年个人履行职责情况汇报如下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一、注重学习，不断提升素质和形象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这</w:t>
      </w:r>
      <w:r>
        <w:rPr>
          <w:rFonts w:hint="eastAsia"/>
          <w:sz w:val="28"/>
          <w:szCs w:val="28"/>
        </w:rPr>
        <w:t>一年里，我努力学习践行科学发展观，认真学习十九大会议精神。在工作中，我发挥出善于学习的特点，注重业务知识的储备和工作能力培养，注重提升自身的综合素质，注重思考和总结工作。在平时工作中，我不断加强自身形象建设，努力严谨细致、规范高效、作风公道正派的形象，时刻牢记和坚持党性原则、政策法规和组织纪律，做到了自重、自省，时刻牢记为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default" w:ascii="Calibri" w:hAnsi="Calibri" w:cs="Calibri"/>
          <w:sz w:val="28"/>
          <w:szCs w:val="28"/>
          <w:lang w:eastAsia="zh-CN"/>
        </w:rPr>
        <w:t>ˎ</w:t>
      </w:r>
      <w:r>
        <w:rPr>
          <w:rFonts w:hint="eastAsia"/>
          <w:sz w:val="28"/>
          <w:szCs w:val="28"/>
          <w:lang w:eastAsia="zh-CN"/>
        </w:rPr>
        <w:t>家长及教师</w:t>
      </w:r>
      <w:r>
        <w:rPr>
          <w:rFonts w:hint="eastAsia"/>
          <w:sz w:val="28"/>
          <w:szCs w:val="28"/>
        </w:rPr>
        <w:t>服务的职责，遵章守纪、团结同事、求真务实、乐观上进，始终保持严谨认真的工作作风，踏实肯干的工作态度。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二、做好本职工作，认真履行职责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在平时工作中，我秉持“长于思、敏于事、慎于言、明于心”工作原则，积极主动在处理各项工作中不断提高政治、学习、效率、责任、服务五种意识，力求高标准、高效率、高质量地完成</w:t>
      </w:r>
      <w:r>
        <w:rPr>
          <w:rFonts w:hint="eastAsia"/>
          <w:sz w:val="28"/>
          <w:szCs w:val="28"/>
          <w:lang w:eastAsia="zh-CN"/>
        </w:rPr>
        <w:t>教学及后勤服务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领导安排的各项工作，按照要求做好</w:t>
      </w:r>
      <w:r>
        <w:rPr>
          <w:rFonts w:hint="eastAsia"/>
          <w:sz w:val="28"/>
          <w:szCs w:val="28"/>
          <w:lang w:eastAsia="zh-CN"/>
        </w:rPr>
        <w:t>各项</w:t>
      </w:r>
      <w:r>
        <w:rPr>
          <w:rFonts w:hint="eastAsia"/>
          <w:sz w:val="28"/>
          <w:szCs w:val="28"/>
        </w:rPr>
        <w:t>安全工作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、加强协调，团结干事。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团结出凝聚力、生产力、战斗力的要求，自己能够努力增强团结协作意识，在实际工作中努力找准位置，认真履职，发挥作用。不越职、越权、越位，大事讲原则，小事讲风格，严以律己，宽以待人，协调处理好上下左右各种关系，围绕共同的奋斗目标和努力方向，统一思想，形成共识，形成合力，团结一心干事业，聚精会神谋发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回顾这一年来的工作、学习、生活，我深感自己内心的沉静和积淀还不够，缺乏沉稳，偶有浮躁，负责的</w:t>
      </w:r>
      <w:r>
        <w:rPr>
          <w:rFonts w:hint="eastAsia"/>
          <w:sz w:val="28"/>
          <w:szCs w:val="28"/>
          <w:lang w:eastAsia="zh-CN"/>
        </w:rPr>
        <w:t>部分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  <w:lang w:eastAsia="zh-CN"/>
        </w:rPr>
        <w:t>出现</w:t>
      </w:r>
      <w:r>
        <w:rPr>
          <w:rFonts w:hint="eastAsia"/>
          <w:sz w:val="28"/>
          <w:szCs w:val="28"/>
        </w:rPr>
        <w:t>滞后</w:t>
      </w:r>
      <w:r>
        <w:rPr>
          <w:rFonts w:hint="eastAsia"/>
          <w:sz w:val="28"/>
          <w:szCs w:val="28"/>
          <w:lang w:eastAsia="zh-CN"/>
        </w:rPr>
        <w:t>现象</w:t>
      </w:r>
      <w:r>
        <w:rPr>
          <w:rFonts w:hint="eastAsia"/>
          <w:sz w:val="28"/>
          <w:szCs w:val="28"/>
        </w:rPr>
        <w:t>。“年年岁岁花相似，岁岁年年人不同”，时光如水，流逝的就不会再回来。用心揣摩生活中曾经的月圆花瘦、阴晴曲直，即会感悟到这正是平凡生命历经痛苦而编织的辉煌，是有限生命在无涯岁月中定格成永恒的证明。摒弃无为，倡导责任。摒弃懒散，强化能力。摒弃是非，弘扬正气。让一切重新站在起跑线上，愿在新的一年绽放出一种全新的开始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廖建涛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6A77"/>
    <w:rsid w:val="15DD04B8"/>
    <w:rsid w:val="7AE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天天</cp:lastModifiedBy>
  <dcterms:modified xsi:type="dcterms:W3CDTF">2021-06-07T10:02:56Z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F239E44F40AA45B1BC8BC1E646EAAC54</vt:lpwstr>
  </property>
</Properties>
</file>