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/>
          <w:color w:val="1D1B11"/>
          <w:sz w:val="30"/>
          <w:szCs w:val="30"/>
        </w:rPr>
      </w:pPr>
      <w:r>
        <w:rPr>
          <w:rFonts w:hint="eastAsia" w:ascii="宋体" w:hAnsi="宋体"/>
          <w:b/>
          <w:bCs/>
          <w:color w:val="1D1B11"/>
          <w:sz w:val="30"/>
          <w:szCs w:val="30"/>
        </w:rPr>
        <w:t>洛阳高级中学20</w:t>
      </w:r>
      <w:r>
        <w:rPr>
          <w:rFonts w:hint="eastAsia" w:ascii="宋体" w:hAnsi="宋体"/>
          <w:b/>
          <w:bCs/>
          <w:color w:val="1D1B11"/>
          <w:sz w:val="30"/>
          <w:szCs w:val="30"/>
          <w:lang w:val="en-US" w:eastAsia="zh-CN"/>
        </w:rPr>
        <w:t>21</w:t>
      </w:r>
      <w:r>
        <w:rPr>
          <w:rFonts w:hint="eastAsia" w:ascii="宋体" w:hAnsi="宋体"/>
          <w:b/>
          <w:bCs/>
          <w:color w:val="1D1B11"/>
          <w:sz w:val="30"/>
          <w:szCs w:val="30"/>
        </w:rPr>
        <w:t>年度</w:t>
      </w:r>
    </w:p>
    <w:p>
      <w:pPr>
        <w:spacing w:line="440" w:lineRule="exact"/>
        <w:jc w:val="center"/>
        <w:rPr>
          <w:rFonts w:hint="eastAsia" w:ascii="黑体" w:eastAsia="黑体"/>
          <w:b/>
          <w:bCs/>
          <w:color w:val="1D1B11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教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师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职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称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晋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eastAsia="zh-CN"/>
        </w:rPr>
        <w:t>升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申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报</w:t>
      </w:r>
      <w:r>
        <w:rPr>
          <w:rFonts w:hint="eastAsia" w:ascii="黑体" w:eastAsia="黑体"/>
          <w:b/>
          <w:bCs/>
          <w:color w:val="1D1B11"/>
          <w:sz w:val="36"/>
          <w:szCs w:val="36"/>
        </w:rPr>
        <w:t xml:space="preserve"> </w:t>
      </w:r>
      <w:r>
        <w:rPr>
          <w:rFonts w:hint="eastAsia" w:ascii="黑体" w:hAnsi="黑体" w:eastAsia="黑体"/>
          <w:b/>
          <w:bCs/>
          <w:color w:val="1D1B11"/>
          <w:sz w:val="36"/>
          <w:szCs w:val="36"/>
        </w:rPr>
        <w:t>表</w:t>
      </w:r>
    </w:p>
    <w:tbl>
      <w:tblPr>
        <w:tblStyle w:val="2"/>
        <w:tblW w:w="9180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623"/>
        <w:gridCol w:w="1316"/>
        <w:gridCol w:w="171"/>
        <w:gridCol w:w="530"/>
        <w:gridCol w:w="509"/>
        <w:gridCol w:w="301"/>
        <w:gridCol w:w="857"/>
        <w:gridCol w:w="499"/>
        <w:gridCol w:w="1829"/>
        <w:gridCol w:w="952"/>
        <w:gridCol w:w="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姓</w:t>
            </w:r>
            <w:r>
              <w:rPr>
                <w:color w:val="1D1B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名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511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工作年月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b/>
                <w:bCs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申报晋升职称</w:t>
            </w:r>
          </w:p>
        </w:tc>
        <w:tc>
          <w:tcPr>
            <w:tcW w:w="192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自评项目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由教师本人依据实际情况填写，对照</w:t>
            </w:r>
            <w:r>
              <w:rPr>
                <w:rFonts w:hint="eastAsia"/>
                <w:b/>
                <w:bCs/>
                <w:sz w:val="21"/>
                <w:szCs w:val="21"/>
              </w:rPr>
              <w:t>专业技术职务评分</w:t>
            </w:r>
            <w:r>
              <w:rPr>
                <w:rFonts w:hint="eastAsia" w:ascii="黑体" w:hAnsi="黑体" w:eastAsia="黑体"/>
                <w:color w:val="1D1B11"/>
                <w:kern w:val="0"/>
                <w:sz w:val="21"/>
                <w:szCs w:val="21"/>
              </w:rPr>
              <w:t>细则打分，考核领导小组审核）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序号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自评项目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自评内容</w:t>
            </w: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自评分</w:t>
            </w: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kern w:val="0"/>
                <w:sz w:val="24"/>
                <w:szCs w:val="24"/>
              </w:rPr>
              <w:t>审核分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1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担任现专业技术职务</w:t>
            </w:r>
            <w:r>
              <w:rPr>
                <w:rFonts w:hint="eastAsia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2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班主任</w:t>
            </w:r>
            <w:r>
              <w:rPr>
                <w:rFonts w:hint="eastAsia"/>
                <w:sz w:val="24"/>
                <w:szCs w:val="24"/>
                <w:lang w:eastAsia="zh-CN"/>
              </w:rPr>
              <w:t>工作情况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3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运动队或学校社团指导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市区级及以上综合荣誉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5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循环教学</w:t>
            </w:r>
            <w:r>
              <w:rPr>
                <w:rFonts w:hint="eastAsia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6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承担区级及以上公开课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7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区级以上</w:t>
            </w:r>
            <w:r>
              <w:rPr>
                <w:rFonts w:hint="eastAsia"/>
                <w:sz w:val="24"/>
                <w:szCs w:val="24"/>
              </w:rPr>
              <w:t>基本功竞赛</w:t>
            </w:r>
            <w:r>
              <w:rPr>
                <w:rFonts w:hint="eastAsia"/>
                <w:sz w:val="24"/>
                <w:szCs w:val="24"/>
                <w:lang w:eastAsia="zh-CN"/>
              </w:rPr>
              <w:t>获奖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</w:rPr>
              <w:t>8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任教以来</w:t>
            </w: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五级梯队荣誉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  <w:t>课题研究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2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1D1B1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1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1D1B1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论文发表</w:t>
            </w:r>
          </w:p>
        </w:tc>
        <w:tc>
          <w:tcPr>
            <w:tcW w:w="348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7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自评分合计</w:t>
            </w:r>
          </w:p>
        </w:tc>
        <w:tc>
          <w:tcPr>
            <w:tcW w:w="219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审核分合计</w:t>
            </w:r>
          </w:p>
        </w:tc>
        <w:tc>
          <w:tcPr>
            <w:tcW w:w="19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说明：除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val="en-US" w:eastAsia="zh-CN"/>
              </w:rPr>
              <w:t>2、4、9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  <w:lang w:eastAsia="zh-CN"/>
              </w:rPr>
              <w:t>项年限为任职以来，其他项目年限均为任现职以来</w:t>
            </w:r>
            <w:r>
              <w:rPr>
                <w:rFonts w:hint="eastAsia" w:ascii="宋体" w:hAnsi="宋体"/>
                <w:b/>
                <w:bCs/>
                <w:color w:val="1D1B11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180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民主测评及考核领导小组测评</w:t>
            </w:r>
          </w:p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1D1B11"/>
                <w:kern w:val="0"/>
                <w:sz w:val="24"/>
                <w:szCs w:val="24"/>
              </w:rPr>
              <w:t>（以下由考核小组填写）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考核领导小组测评分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合计总分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2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1D1B11"/>
                <w:kern w:val="0"/>
                <w:sz w:val="24"/>
                <w:szCs w:val="24"/>
              </w:rPr>
              <w:t>考核结果</w:t>
            </w:r>
          </w:p>
        </w:tc>
        <w:tc>
          <w:tcPr>
            <w:tcW w:w="59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1D1B11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69"/>
    <w:rsid w:val="00646407"/>
    <w:rsid w:val="0064767D"/>
    <w:rsid w:val="00E348A5"/>
    <w:rsid w:val="00EA6069"/>
    <w:rsid w:val="00F30821"/>
    <w:rsid w:val="00F93E31"/>
    <w:rsid w:val="05F203C4"/>
    <w:rsid w:val="09D93771"/>
    <w:rsid w:val="14CC4CE7"/>
    <w:rsid w:val="493923D6"/>
    <w:rsid w:val="52E522A9"/>
    <w:rsid w:val="7050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388</Characters>
  <Lines>3</Lines>
  <Paragraphs>1</Paragraphs>
  <TotalTime>2</TotalTime>
  <ScaleCrop>false</ScaleCrop>
  <LinksUpToDate>false</LinksUpToDate>
  <CharactersWithSpaces>455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2017-09-25T01:58:00Z</dcterms:created>
  <dc:creator>lygzxzb</dc:creator>
  <cp:lastModifiedBy>yu</cp:lastModifiedBy>
  <dcterms:modified xsi:type="dcterms:W3CDTF">2021-05-30T13:33:10Z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