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2F" w:rsidRPr="00441619" w:rsidRDefault="00441619" w:rsidP="00441619">
      <w:pPr>
        <w:spacing w:line="360" w:lineRule="auto"/>
        <w:ind w:firstLineChars="200" w:firstLine="480"/>
        <w:jc w:val="center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小班夏季保健知识分享</w:t>
      </w:r>
    </w:p>
    <w:p w:rsidR="00441619" w:rsidRDefault="00441619" w:rsidP="00441619">
      <w:pPr>
        <w:pStyle w:val="a6"/>
        <w:shd w:val="clear" w:color="auto" w:fill="FFFFFF"/>
        <w:spacing w:before="0" w:beforeAutospacing="0" w:after="0" w:afterAutospacing="0" w:line="360" w:lineRule="auto"/>
        <w:ind w:firstLine="200"/>
        <w:jc w:val="both"/>
        <w:rPr>
          <w:rFonts w:asciiTheme="minorEastAsia" w:eastAsiaTheme="minorEastAsia" w:hAnsiTheme="minorEastAsia" w:hint="eastAsia"/>
        </w:rPr>
      </w:pPr>
      <w:r w:rsidRPr="00441619">
        <w:rPr>
          <w:rFonts w:asciiTheme="minorEastAsia" w:eastAsiaTheme="minorEastAsia" w:hAnsiTheme="minorEastAsia" w:hint="eastAsia"/>
        </w:rPr>
        <w:t>1.幼儿衣服的增减要适当，最好能根据天气预报来决定第二天穿多少衣服。</w:t>
      </w:r>
    </w:p>
    <w:p w:rsidR="00441619" w:rsidRDefault="00441619" w:rsidP="00441619">
      <w:pPr>
        <w:pStyle w:val="a6"/>
        <w:shd w:val="clear" w:color="auto" w:fill="FFFFFF"/>
        <w:spacing w:before="0" w:beforeAutospacing="0" w:after="0" w:afterAutospacing="0" w:line="360" w:lineRule="auto"/>
        <w:ind w:firstLine="200"/>
        <w:jc w:val="both"/>
        <w:rPr>
          <w:rFonts w:asciiTheme="minorEastAsia" w:eastAsiaTheme="minorEastAsia" w:hAnsiTheme="minorEastAsia" w:hint="eastAsia"/>
        </w:rPr>
      </w:pPr>
      <w:r w:rsidRPr="00441619">
        <w:rPr>
          <w:rFonts w:asciiTheme="minorEastAsia" w:eastAsiaTheme="minorEastAsia" w:hAnsiTheme="minorEastAsia" w:hint="eastAsia"/>
        </w:rPr>
        <w:t>2.在夏季传染病多发季节，注意家中空气的流通，家中有人感冒，请及时给孩子服预防药。定期用药，消灭四害。可用蚊帐、蚊香、纱窗等防止蚊虫叮咬。同时接种乙脑疫苗预防。预防手口足病请正确洗手：湿—搓—冲---捧---擦。</w:t>
      </w:r>
    </w:p>
    <w:p w:rsidR="00441619" w:rsidRDefault="00441619" w:rsidP="00441619">
      <w:pPr>
        <w:pStyle w:val="a6"/>
        <w:shd w:val="clear" w:color="auto" w:fill="FFFFFF"/>
        <w:spacing w:before="0" w:beforeAutospacing="0" w:after="0" w:afterAutospacing="0" w:line="360" w:lineRule="auto"/>
        <w:ind w:firstLine="200"/>
        <w:jc w:val="both"/>
        <w:rPr>
          <w:rFonts w:asciiTheme="minorEastAsia" w:eastAsiaTheme="minorEastAsia" w:hAnsiTheme="minorEastAsia" w:hint="eastAsia"/>
        </w:rPr>
      </w:pPr>
      <w:r w:rsidRPr="00441619">
        <w:rPr>
          <w:rFonts w:asciiTheme="minorEastAsia" w:eastAsiaTheme="minorEastAsia" w:hAnsiTheme="minorEastAsia" w:hint="eastAsia"/>
        </w:rPr>
        <w:t>3.教育幼儿注意卫生，防止病从口入。食前便后要用流动水和肥皂洗手。由于天气炎热，食品容易变质。因此不要吃隔夜隔顿菜，凉拌食物尤其要注意饮食卫生的安全。生熟刀砧、案板须分开，外购熟食宜加工、加热后食用。平素饮食宜清淡，以易于消化的食物为主、多吃蔬菜和水果、少量多次喝水、但不宜过量冷饮冷食等。夏季宝宝的饮食，仍应多样化，新鲜的鱼、肉、鸡蛋、猪肝等，都是应该吃的，可做成粥，这样既便于宝宝消化，又有营养。绿色蔬菜经充分浸泡，洗净煮透后才能食用。</w:t>
      </w:r>
    </w:p>
    <w:p w:rsidR="00441619" w:rsidRDefault="00441619" w:rsidP="00441619">
      <w:pPr>
        <w:pStyle w:val="a6"/>
        <w:shd w:val="clear" w:color="auto" w:fill="FFFFFF"/>
        <w:spacing w:before="0" w:beforeAutospacing="0" w:after="0" w:afterAutospacing="0" w:line="360" w:lineRule="auto"/>
        <w:ind w:firstLine="200"/>
        <w:jc w:val="both"/>
        <w:rPr>
          <w:rFonts w:asciiTheme="minorEastAsia" w:eastAsiaTheme="minorEastAsia" w:hAnsiTheme="minorEastAsia" w:hint="eastAsia"/>
        </w:rPr>
      </w:pPr>
      <w:r w:rsidRPr="00441619">
        <w:rPr>
          <w:rFonts w:asciiTheme="minorEastAsia" w:eastAsiaTheme="minorEastAsia" w:hAnsiTheme="minorEastAsia" w:hint="eastAsia"/>
        </w:rPr>
        <w:t>4.幼儿运动后容易出汗着凉，请在幼儿运动前先脱去一件外衣，在运动后再及时穿上。勤洗脸、洗澡，可在洗澡水里加入花露水清暑解热，浴后扑爽身粉预防热痱。大汗后不宜冲凉水澡。</w:t>
      </w:r>
    </w:p>
    <w:p w:rsidR="00441619" w:rsidRDefault="00441619" w:rsidP="00441619">
      <w:pPr>
        <w:pStyle w:val="a6"/>
        <w:shd w:val="clear" w:color="auto" w:fill="FFFFFF"/>
        <w:spacing w:before="0" w:beforeAutospacing="0" w:after="0" w:afterAutospacing="0" w:line="360" w:lineRule="auto"/>
        <w:ind w:firstLine="200"/>
        <w:jc w:val="both"/>
        <w:rPr>
          <w:rFonts w:asciiTheme="minorEastAsia" w:eastAsiaTheme="minorEastAsia" w:hAnsiTheme="minorEastAsia" w:hint="eastAsia"/>
        </w:rPr>
      </w:pPr>
      <w:r w:rsidRPr="00441619">
        <w:rPr>
          <w:rFonts w:asciiTheme="minorEastAsia" w:eastAsiaTheme="minorEastAsia" w:hAnsiTheme="minorEastAsia" w:hint="eastAsia"/>
        </w:rPr>
        <w:t>5.不宜用各种饮料代替白开水。各种饮料，如汽水、果汁、可乐等，由于含有较多的糖分及电解质，宝宝过多摄入，会影响其食欲和消化功能，而且过多糖分也会使宝宝发胖。</w:t>
      </w:r>
    </w:p>
    <w:p w:rsidR="00441619" w:rsidRPr="00441619" w:rsidRDefault="00441619" w:rsidP="00441619">
      <w:pPr>
        <w:pStyle w:val="a6"/>
        <w:shd w:val="clear" w:color="auto" w:fill="FFFFFF"/>
        <w:spacing w:before="0" w:beforeAutospacing="0" w:after="0" w:afterAutospacing="0" w:line="360" w:lineRule="auto"/>
        <w:ind w:firstLine="200"/>
        <w:jc w:val="both"/>
        <w:rPr>
          <w:rFonts w:asciiTheme="minorEastAsia" w:eastAsiaTheme="minorEastAsia" w:hAnsiTheme="minorEastAsia" w:hint="eastAsia"/>
        </w:rPr>
      </w:pPr>
      <w:r w:rsidRPr="00441619">
        <w:rPr>
          <w:rFonts w:asciiTheme="minorEastAsia" w:eastAsiaTheme="minorEastAsia" w:hAnsiTheme="minorEastAsia" w:hint="eastAsia"/>
        </w:rPr>
        <w:t>6.预防中暑。户外活动时，要避免强烈阳光的直接照射，例如戴遮阳帽遮挡太阳等;室内活动时，要保持开窗通风，降低室温，同时穿着宽松、透气、吸汗的衣服;饮食宜清淡易消化、饮品宜生津开胃，清热消暑如酸梅汤、菊花茶、绿豆汤等。</w:t>
      </w:r>
    </w:p>
    <w:p w:rsidR="00711B08" w:rsidRPr="00441619" w:rsidRDefault="00711B08" w:rsidP="0044161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711B08" w:rsidRPr="00441619" w:rsidSect="00491DA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3A" w:rsidRDefault="00D45B3A" w:rsidP="00B34775">
      <w:r>
        <w:separator/>
      </w:r>
    </w:p>
  </w:endnote>
  <w:endnote w:type="continuationSeparator" w:id="1">
    <w:p w:rsidR="00D45B3A" w:rsidRDefault="00D45B3A" w:rsidP="00B3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3A" w:rsidRDefault="00D45B3A" w:rsidP="00B34775">
      <w:r>
        <w:separator/>
      </w:r>
    </w:p>
  </w:footnote>
  <w:footnote w:type="continuationSeparator" w:id="1">
    <w:p w:rsidR="00D45B3A" w:rsidRDefault="00D45B3A" w:rsidP="00B34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05E"/>
    <w:multiLevelType w:val="hybridMultilevel"/>
    <w:tmpl w:val="38FA2420"/>
    <w:lvl w:ilvl="0" w:tplc="95CE7C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775"/>
    <w:rsid w:val="000A7E1C"/>
    <w:rsid w:val="000E0975"/>
    <w:rsid w:val="00131785"/>
    <w:rsid w:val="001B34E5"/>
    <w:rsid w:val="002F78A2"/>
    <w:rsid w:val="00441619"/>
    <w:rsid w:val="00491DA3"/>
    <w:rsid w:val="00632A2F"/>
    <w:rsid w:val="00711B08"/>
    <w:rsid w:val="007707F9"/>
    <w:rsid w:val="009A249A"/>
    <w:rsid w:val="00B05D6D"/>
    <w:rsid w:val="00B34775"/>
    <w:rsid w:val="00B458EB"/>
    <w:rsid w:val="00B623F1"/>
    <w:rsid w:val="00B65C60"/>
    <w:rsid w:val="00B83E2C"/>
    <w:rsid w:val="00D45B3A"/>
    <w:rsid w:val="00DA501E"/>
    <w:rsid w:val="00DC0B95"/>
    <w:rsid w:val="00DD3B43"/>
    <w:rsid w:val="00E6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775"/>
    <w:rPr>
      <w:sz w:val="18"/>
      <w:szCs w:val="18"/>
    </w:rPr>
  </w:style>
  <w:style w:type="paragraph" w:styleId="a5">
    <w:name w:val="List Paragraph"/>
    <w:basedOn w:val="a"/>
    <w:uiPriority w:val="34"/>
    <w:qFormat/>
    <w:rsid w:val="00B458E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416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3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854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9063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dotted" w:sz="6" w:space="0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微软中国</cp:lastModifiedBy>
  <cp:revision>2</cp:revision>
  <dcterms:created xsi:type="dcterms:W3CDTF">2021-05-27T10:50:00Z</dcterms:created>
  <dcterms:modified xsi:type="dcterms:W3CDTF">2021-05-27T10:50:00Z</dcterms:modified>
</cp:coreProperties>
</file>