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漕桥小学心理咨询室学生心理疏导记录表</w:t>
      </w:r>
    </w:p>
    <w:p>
      <w:pPr>
        <w:spacing w:line="160" w:lineRule="exact"/>
        <w:jc w:val="center"/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4"/>
        <w:gridCol w:w="1132"/>
        <w:gridCol w:w="711"/>
        <w:gridCol w:w="1416"/>
        <w:gridCol w:w="709"/>
        <w:gridCol w:w="709"/>
        <w:gridCol w:w="1229"/>
        <w:gridCol w:w="13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4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班级</w:t>
            </w:r>
          </w:p>
        </w:tc>
        <w:tc>
          <w:tcPr>
            <w:tcW w:w="1132" w:type="dxa"/>
            <w:vAlign w:val="center"/>
          </w:tcPr>
          <w:p>
            <w:pPr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五</w:t>
            </w:r>
            <w:r>
              <w:rPr>
                <w:rFonts w:hint="eastAsia"/>
                <w:kern w:val="0"/>
                <w:sz w:val="24"/>
              </w:rPr>
              <w:t>（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/>
                <w:kern w:val="0"/>
                <w:sz w:val="24"/>
              </w:rPr>
              <w:t>）</w:t>
            </w:r>
          </w:p>
        </w:tc>
        <w:tc>
          <w:tcPr>
            <w:tcW w:w="711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学生姓名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eastAsia="宋体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钱凌飞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性别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男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出生年月</w:t>
            </w: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rFonts w:hint="eastAsia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</w:rPr>
              <w:t>20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/>
                <w:kern w:val="0"/>
                <w:sz w:val="24"/>
              </w:rPr>
              <w:t>.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4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教师</w:t>
            </w:r>
          </w:p>
        </w:tc>
        <w:tc>
          <w:tcPr>
            <w:tcW w:w="3259" w:type="dxa"/>
            <w:gridSpan w:val="3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孙凤霞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日期</w:t>
            </w:r>
          </w:p>
        </w:tc>
        <w:tc>
          <w:tcPr>
            <w:tcW w:w="3310" w:type="dxa"/>
            <w:gridSpan w:val="3"/>
            <w:vAlign w:val="center"/>
          </w:tcPr>
          <w:p>
            <w:pPr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     20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21</w:t>
            </w:r>
            <w:r>
              <w:rPr>
                <w:rFonts w:hint="eastAsia"/>
                <w:kern w:val="0"/>
                <w:sz w:val="24"/>
              </w:rPr>
              <w:t xml:space="preserve">年 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/>
                <w:kern w:val="0"/>
                <w:sz w:val="24"/>
              </w:rPr>
              <w:t xml:space="preserve">月 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15</w:t>
            </w:r>
            <w:r>
              <w:rPr>
                <w:rFonts w:hint="eastAsia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1244" w:type="dxa"/>
            <w:vAlign w:val="center"/>
          </w:tcPr>
          <w:p>
            <w:pPr>
              <w:ind w:firstLine="120" w:firstLineChars="5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个案</w:t>
            </w:r>
          </w:p>
          <w:p>
            <w:pPr>
              <w:ind w:firstLine="120" w:firstLineChars="5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背景</w:t>
            </w:r>
          </w:p>
        </w:tc>
        <w:tc>
          <w:tcPr>
            <w:tcW w:w="7278" w:type="dxa"/>
            <w:gridSpan w:val="7"/>
          </w:tcPr>
          <w:p>
            <w:pPr>
              <w:jc w:val="left"/>
              <w:rPr>
                <w:kern w:val="0"/>
                <w:sz w:val="24"/>
              </w:rPr>
            </w:pPr>
          </w:p>
          <w:p>
            <w:pPr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好动，没耐心，纪律观念差。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8" w:hRule="atLeast"/>
        </w:trPr>
        <w:tc>
          <w:tcPr>
            <w:tcW w:w="1244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交</w:t>
            </w:r>
          </w:p>
          <w:p>
            <w:pPr>
              <w:jc w:val="center"/>
              <w:rPr>
                <w:kern w:val="0"/>
                <w:sz w:val="24"/>
              </w:rPr>
            </w:pPr>
          </w:p>
          <w:p>
            <w:pPr>
              <w:jc w:val="center"/>
              <w:rPr>
                <w:kern w:val="0"/>
                <w:sz w:val="24"/>
              </w:rPr>
            </w:pPr>
          </w:p>
          <w:p>
            <w:pPr>
              <w:jc w:val="center"/>
              <w:rPr>
                <w:kern w:val="0"/>
                <w:sz w:val="24"/>
              </w:rPr>
            </w:pPr>
          </w:p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流</w:t>
            </w:r>
          </w:p>
          <w:p>
            <w:pPr>
              <w:jc w:val="center"/>
              <w:rPr>
                <w:kern w:val="0"/>
                <w:sz w:val="24"/>
              </w:rPr>
            </w:pPr>
          </w:p>
          <w:p>
            <w:pPr>
              <w:jc w:val="center"/>
              <w:rPr>
                <w:kern w:val="0"/>
                <w:sz w:val="24"/>
              </w:rPr>
            </w:pPr>
          </w:p>
          <w:p>
            <w:pPr>
              <w:jc w:val="center"/>
              <w:rPr>
                <w:kern w:val="0"/>
                <w:sz w:val="24"/>
              </w:rPr>
            </w:pPr>
          </w:p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实</w:t>
            </w:r>
          </w:p>
          <w:p>
            <w:pPr>
              <w:jc w:val="center"/>
              <w:rPr>
                <w:kern w:val="0"/>
                <w:sz w:val="24"/>
              </w:rPr>
            </w:pPr>
          </w:p>
          <w:p>
            <w:pPr>
              <w:jc w:val="center"/>
              <w:rPr>
                <w:kern w:val="0"/>
                <w:sz w:val="24"/>
              </w:rPr>
            </w:pPr>
          </w:p>
          <w:p>
            <w:pPr>
              <w:jc w:val="center"/>
              <w:rPr>
                <w:kern w:val="0"/>
                <w:sz w:val="24"/>
              </w:rPr>
            </w:pPr>
          </w:p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录</w:t>
            </w:r>
          </w:p>
        </w:tc>
        <w:tc>
          <w:tcPr>
            <w:tcW w:w="7278" w:type="dxa"/>
            <w:gridSpan w:val="7"/>
          </w:tcPr>
          <w:p>
            <w:pPr>
              <w:spacing w:line="360" w:lineRule="auto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  <w:p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在思想上教育他，多引导，多督促。</w:t>
            </w:r>
          </w:p>
          <w:p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把他安排在第一排，时时刻刻关注他，提醒他。</w:t>
            </w:r>
          </w:p>
          <w:p>
            <w:pPr>
              <w:spacing w:line="360" w:lineRule="auto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3、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沟通交流，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与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家长联系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，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建议他们对孩子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多教育，多引导，严格要求，配合老师，使学生养成良好的学习习惯。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9" w:hRule="atLeast"/>
        </w:trPr>
        <w:tc>
          <w:tcPr>
            <w:tcW w:w="1244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交流</w:t>
            </w:r>
          </w:p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效果</w:t>
            </w:r>
          </w:p>
          <w:p>
            <w:pPr>
              <w:jc w:val="left"/>
              <w:rPr>
                <w:kern w:val="0"/>
                <w:sz w:val="24"/>
              </w:rPr>
            </w:pPr>
          </w:p>
        </w:tc>
        <w:tc>
          <w:tcPr>
            <w:tcW w:w="7278" w:type="dxa"/>
            <w:gridSpan w:val="7"/>
            <w:vAlign w:val="center"/>
          </w:tcPr>
          <w:p>
            <w:pPr>
              <w:spacing w:line="400" w:lineRule="exact"/>
              <w:ind w:firstLine="480" w:firstLineChars="200"/>
              <w:jc w:val="left"/>
              <w:rPr>
                <w:b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hd w:val="clear" w:color="auto" w:fill="FFFFFF"/>
              </w:rPr>
              <w:t>纪律上能自己约束自己了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，但还有反复的现象。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333E39"/>
    <w:multiLevelType w:val="multilevel"/>
    <w:tmpl w:val="0F333E39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E27FD"/>
    <w:rsid w:val="001C37A9"/>
    <w:rsid w:val="001E4CB1"/>
    <w:rsid w:val="00291F78"/>
    <w:rsid w:val="003E27FD"/>
    <w:rsid w:val="004E1E11"/>
    <w:rsid w:val="005D67C0"/>
    <w:rsid w:val="006C1351"/>
    <w:rsid w:val="00760213"/>
    <w:rsid w:val="00A20926"/>
    <w:rsid w:val="00BA7C43"/>
    <w:rsid w:val="00D97C0F"/>
    <w:rsid w:val="00E93293"/>
    <w:rsid w:val="00EA7A85"/>
    <w:rsid w:val="03C42A6D"/>
    <w:rsid w:val="795A3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spacing w:line="240" w:lineRule="auto"/>
      <w:jc w:val="left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</Words>
  <Characters>212</Characters>
  <Lines>1</Lines>
  <Paragraphs>1</Paragraphs>
  <TotalTime>9</TotalTime>
  <ScaleCrop>false</ScaleCrop>
  <LinksUpToDate>false</LinksUpToDate>
  <CharactersWithSpaces>248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2018-01-03T05:59:00Z</dcterms:created>
  <dc:creator>Administrator</dc:creator>
  <cp:lastModifiedBy>Administrator</cp:lastModifiedBy>
  <dcterms:modified xsi:type="dcterms:W3CDTF">2021-05-25T02:13:07Z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A056EF97D69E410EAE5ED68C16FA7252</vt:lpwstr>
  </property>
</Properties>
</file>