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hint="eastAsia" w:cs="Arial"/>
          <w:color w:val="000000"/>
        </w:rPr>
        <w:t>第一周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报到注册，检查寒假作业。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整顿卫生：进行卫生大扫除。</w:t>
      </w:r>
    </w:p>
    <w:p>
      <w:pPr>
        <w:pStyle w:val="2"/>
        <w:shd w:val="clear" w:color="auto" w:fill="FFFFFF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评选班委会成员。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强调学风、班风。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周五强调班级纪律教育。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第二周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学习《小学生守则》。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周二教育学生</w:t>
      </w:r>
      <w:r>
        <w:rPr>
          <w:rFonts w:hint="eastAsia" w:cs="Arial"/>
          <w:color w:val="333333"/>
        </w:rPr>
        <w:t>早睡早起。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周三教育学生</w:t>
      </w:r>
      <w:r>
        <w:rPr>
          <w:rFonts w:hint="eastAsia" w:cs="Arial"/>
          <w:color w:val="333333"/>
        </w:rPr>
        <w:t>按时完成作业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周四教育学生</w:t>
      </w:r>
      <w:r>
        <w:rPr>
          <w:rFonts w:hint="eastAsia" w:cs="Arial"/>
          <w:color w:val="333333"/>
        </w:rPr>
        <w:t>不追逐打闹。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放学回家要排队。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第三周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升国旗时要肃静、不喧哗。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要每天佩戴红领巾。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强调路队纪律, 做到快、静、齐。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走路速度匀速,不得时快时慢。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不边走边看书、走成一条线。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第四周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,表扬能遵守课堂纪律的同学。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教育不够自觉守纪律的学生。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课前干什么、课间应怎样。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要发言，先举手。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专心听课，不做小动作。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第五周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我们要遇事不慌张，学会保护自己。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我们真应该提高安全的意识了。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不要上坏人的当。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上下楼梯靠右行。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不去有危险的 地方。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第六周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引导学生了解有关安全的常识。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自护常识竞赛题。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绘制 情景图和制作红、绿灯牌。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少年儿童安全事故，数据和事实，的报道录音。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结合实际，发现危险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第七周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通过学习，使学生明确安全的重要，知道卫生的重要。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道路安全 在道路上行走，要走人行道。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集体外出时，要有组织、有秩序地列队行走。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不在路上追逐打闹，不在路中间跑。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个人卫生 勤洗脸、洗手、洗脚、洗澡、勤剪指甲。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第八周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教育学生爱护公物，爱护校产，爱惜别人的劳动成果。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公物是大家共用的,是为大多数人服务的,我们可以使用,但不能破 坏。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爱护校产 学校是公共场所，学校里的设施是为所有学生准备的。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我们是小学生，我们要做文明小公民。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我们要 爱护公物，爱护别人的劳动成果。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第九周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上下学安全。放学后立即回家。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不在校园内逗留,不在路上玩 耍,。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课间安全。文明活动,校园内不奔跑、不打闹、不大声喧哗。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上下 楼梯靠右慢行,服从值勤教师要巡视校园管理。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上体育课和做游戏不能做危险动作。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饮食卫生安全。 不购买三无产品,不到校外摊点买零食,不随地吐痰,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预防疾病,教室要经常开窗通风,课间尽量进行户外活动。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强化“防火灾、防触电、防溺水、防侵害”意识,不玩火、不玩水 ?不随意触摸电器。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学会自护自救,提高防御能力。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遇到偶发事件要冷静对待,遇到坏人 要沉着应对,要量力而行。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第十一周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教育学生爱护公物，爱护校产，爱惜别人的劳动成果。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爱护公物教育 公物是大家共用的,是为大多数人服务的,我们可以使用,但不能破 坏；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爱护校产 学校是公共场所，爱护学校里的设施。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我们要做文明小公民，不能搞破坏。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我们要 爱护公物，爱护别人的劳动成果。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第十二周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放学铃响后要按时排队,班主任指导学生站好路队,。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选出责任心强、有管理能力的路队长,负责本路队秩序。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路队出校门后?沿指定路线靠右行走。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走路速度匀速,不得时快时慢。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提倡学生走安全大道。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第十三周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教育学生，当你感到难过害怕的同时，也别忘了别人心里的感受。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当你对朋友施予帮助，也别忘了不要伤到其他人。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学生之间的矛盾减少。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周四面对小事不要斤斤计较。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很少有学生会为了鸡毛蒜皮的小事再吵架， 或打小报告了。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第十四周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教育学生体会当父母的不容易，学会感恩。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不少学生懂得迁移，由此也感谢爸爸、爷爷、奶奶，学会感恩。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落实行动，多帮助家长做些力所能及的家务。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周四在学校懂得感恩老师。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周五学会感恩比什么都重要。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第十五周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教育学生，学习出除了勤奋还要讲究方法和目标。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少学生都能找到适合自己的方法和位置， 比如有些人适合管理班 级。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积极主动地站出来，有些人有自己的一技之长，就该在合适时 间和位置展示出来。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学生懂得了， 对任何事情不能盲目崇拜和效仿， 关键看是否适合你。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周五懂得成功的秘诀。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第十六周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预防溺水 天气炎热，不能下河嬉戏、捉鱼。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不去村里的大口井及周边玩耍。 不去河里游泳，不结伴外出游泳。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安全游泳 要去专业游泳场所游泳。 要在家长陪同下去游泳。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不往水深的地方游。 游泳时注意体力，预防抽筋。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学生都有了安全意识，不独自一人外出。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第十七周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上课认真听讲，不拿铅笔指点，不拿铅笔戳同学。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文明活动，校园内不奔跑、不打闹、不大声喧哗。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上下学安全。放学后立即回家，不在校园内逗留，不在路上 玩耍，不去同学家串门。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上体育课和做游戏不能做危险动作。 预防溺水 天气炎热，不能下河嬉戏、捉鱼。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能时刻提醒一些顽皮的孩子遵守纪律，注意 安全。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第十八周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周一</w:t>
      </w:r>
      <w:r>
        <w:rPr>
          <w:rFonts w:hint="eastAsia" w:cs="Arial"/>
          <w:color w:val="333333"/>
        </w:rPr>
        <w:t>饮食卫生安全。 不购买三无产品,不到校外摊点买零食,不随地吐痰,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周二</w:t>
      </w:r>
      <w:r>
        <w:rPr>
          <w:rFonts w:hint="eastAsia" w:cs="Arial"/>
          <w:color w:val="333333"/>
        </w:rPr>
        <w:t>预防疾病,教室要经常开窗通风,课间尽量进行户外活动。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周三</w:t>
      </w:r>
      <w:r>
        <w:rPr>
          <w:rFonts w:hint="eastAsia" w:cs="Arial"/>
          <w:color w:val="333333"/>
        </w:rPr>
        <w:t>强化“防火灾、防触电、防溺水、防侵害”意识,不玩火、不玩水。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周四</w:t>
      </w:r>
      <w:r>
        <w:rPr>
          <w:rFonts w:hint="eastAsia" w:cs="Arial"/>
          <w:color w:val="333333"/>
        </w:rPr>
        <w:t>学会自护自救,提高防御能力。</w:t>
      </w:r>
    </w:p>
    <w:p>
      <w:pPr>
        <w:pStyle w:val="2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hint="eastAsia" w:cs="Arial"/>
          <w:color w:val="000000"/>
        </w:rPr>
        <w:t>周五</w:t>
      </w:r>
      <w:r>
        <w:rPr>
          <w:rFonts w:hint="eastAsia" w:cs="Arial"/>
          <w:color w:val="333333"/>
        </w:rPr>
        <w:t>遇到偶发事件要冷静对待,遇到坏人 要沉着应对,要量力而行。</w:t>
      </w:r>
    </w:p>
    <w:p>
      <w:pPr>
        <w:pStyle w:val="2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4"/>
    <w:rsid w:val="00220584"/>
    <w:rsid w:val="004006EE"/>
    <w:rsid w:val="00A03A1E"/>
    <w:rsid w:val="689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310</Words>
  <Characters>1767</Characters>
  <Lines>14</Lines>
  <Paragraphs>4</Paragraphs>
  <TotalTime>1</TotalTime>
  <ScaleCrop>false</ScaleCrop>
  <LinksUpToDate>false</LinksUpToDate>
  <CharactersWithSpaces>2073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2021-05-20T07:20:00Z</dcterms:created>
  <dc:creator>朱叶平</dc:creator>
  <cp:lastModifiedBy>vv</cp:lastModifiedBy>
  <dcterms:modified xsi:type="dcterms:W3CDTF">2021-05-24T05:26:49Z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B00DE71CCDE34D46814EDCE2FD248EEF</vt:lpwstr>
  </property>
</Properties>
</file>