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56" w:rsidRDefault="00E1637D" w:rsidP="00E1637D">
      <w:pPr>
        <w:jc w:val="center"/>
        <w:rPr>
          <w:rFonts w:ascii="黑体" w:eastAsia="黑体" w:hAnsi="黑体"/>
          <w:sz w:val="32"/>
          <w:szCs w:val="32"/>
        </w:rPr>
      </w:pPr>
      <w:r w:rsidRPr="00E1637D">
        <w:rPr>
          <w:rFonts w:ascii="黑体" w:eastAsia="黑体" w:hAnsi="黑体" w:hint="eastAsia"/>
          <w:sz w:val="32"/>
          <w:szCs w:val="32"/>
        </w:rPr>
        <w:t>互学共长，创生隔代教育</w:t>
      </w:r>
      <w:r w:rsidR="00B87292">
        <w:rPr>
          <w:rFonts w:ascii="黑体" w:eastAsia="黑体" w:hAnsi="黑体" w:hint="eastAsia"/>
          <w:sz w:val="32"/>
          <w:szCs w:val="32"/>
        </w:rPr>
        <w:t>的</w:t>
      </w:r>
      <w:r w:rsidRPr="00E1637D">
        <w:rPr>
          <w:rFonts w:ascii="黑体" w:eastAsia="黑体" w:hAnsi="黑体" w:hint="eastAsia"/>
          <w:sz w:val="32"/>
          <w:szCs w:val="32"/>
        </w:rPr>
        <w:t>新样态！</w:t>
      </w:r>
    </w:p>
    <w:p w:rsidR="00E1637D" w:rsidRPr="00CE6A02" w:rsidRDefault="00E1637D" w:rsidP="00E1637D">
      <w:pPr>
        <w:jc w:val="center"/>
        <w:rPr>
          <w:rFonts w:ascii="楷体" w:eastAsia="楷体" w:hAnsi="楷体"/>
          <w:sz w:val="28"/>
          <w:szCs w:val="28"/>
        </w:rPr>
      </w:pPr>
      <w:r>
        <w:rPr>
          <w:rFonts w:asciiTheme="minorEastAsia" w:hAnsiTheme="minorEastAsia" w:hint="eastAsia"/>
          <w:sz w:val="28"/>
          <w:szCs w:val="28"/>
        </w:rPr>
        <w:t xml:space="preserve">   </w:t>
      </w:r>
      <w:r w:rsidRPr="00CE6A02">
        <w:rPr>
          <w:rFonts w:ascii="楷体" w:eastAsia="楷体" w:hAnsi="楷体" w:hint="eastAsia"/>
          <w:sz w:val="28"/>
          <w:szCs w:val="28"/>
        </w:rPr>
        <w:t xml:space="preserve">    </w:t>
      </w:r>
      <w:r w:rsidR="009F5028">
        <w:rPr>
          <w:rFonts w:ascii="楷体" w:eastAsia="楷体" w:hAnsi="楷体" w:hint="eastAsia"/>
          <w:sz w:val="28"/>
          <w:szCs w:val="28"/>
        </w:rPr>
        <w:t>——常州市新北区龙虎塘实验</w:t>
      </w:r>
      <w:proofErr w:type="gramStart"/>
      <w:r w:rsidR="009F5028">
        <w:rPr>
          <w:rFonts w:ascii="楷体" w:eastAsia="楷体" w:hAnsi="楷体" w:hint="eastAsia"/>
          <w:sz w:val="28"/>
          <w:szCs w:val="28"/>
        </w:rPr>
        <w:t>小学关</w:t>
      </w:r>
      <w:proofErr w:type="gramEnd"/>
      <w:r w:rsidR="009F5028">
        <w:rPr>
          <w:rFonts w:ascii="楷体" w:eastAsia="楷体" w:hAnsi="楷体" w:hint="eastAsia"/>
          <w:sz w:val="28"/>
          <w:szCs w:val="28"/>
        </w:rPr>
        <w:t>工委</w:t>
      </w:r>
      <w:r w:rsidRPr="00CE6A02">
        <w:rPr>
          <w:rFonts w:ascii="楷体" w:eastAsia="楷体" w:hAnsi="楷体" w:hint="eastAsia"/>
          <w:sz w:val="28"/>
          <w:szCs w:val="28"/>
        </w:rPr>
        <w:t>创新</w:t>
      </w:r>
      <w:r w:rsidR="009F5028">
        <w:rPr>
          <w:rFonts w:ascii="楷体" w:eastAsia="楷体" w:hAnsi="楷体" w:hint="eastAsia"/>
          <w:sz w:val="28"/>
          <w:szCs w:val="28"/>
        </w:rPr>
        <w:t>工作</w:t>
      </w:r>
      <w:r w:rsidR="00B87292">
        <w:rPr>
          <w:rFonts w:ascii="楷体" w:eastAsia="楷体" w:hAnsi="楷体" w:hint="eastAsia"/>
          <w:sz w:val="28"/>
          <w:szCs w:val="28"/>
        </w:rPr>
        <w:t>项目汇报</w:t>
      </w:r>
    </w:p>
    <w:p w:rsidR="00E1637D" w:rsidRDefault="00E1637D" w:rsidP="00CE6A02">
      <w:pPr>
        <w:ind w:firstLine="570"/>
        <w:rPr>
          <w:rFonts w:asciiTheme="minorEastAsia" w:hAnsiTheme="minorEastAsia"/>
          <w:sz w:val="28"/>
          <w:szCs w:val="28"/>
        </w:rPr>
      </w:pPr>
      <w:r w:rsidRPr="00E1637D">
        <w:rPr>
          <w:rFonts w:asciiTheme="minorEastAsia" w:hAnsiTheme="minorEastAsia" w:hint="eastAsia"/>
          <w:sz w:val="28"/>
          <w:szCs w:val="28"/>
        </w:rPr>
        <w:t>龙城常州，季子故里，有着2500多年的文字记载历史。源远流长的历史孕育了常州独特的文化。</w:t>
      </w:r>
      <w:r w:rsidR="00CE6A02" w:rsidRPr="00CE6A02">
        <w:rPr>
          <w:rFonts w:asciiTheme="minorEastAsia" w:hAnsiTheme="minorEastAsia" w:hint="eastAsia"/>
          <w:sz w:val="28"/>
          <w:szCs w:val="28"/>
        </w:rPr>
        <w:t>在北部新城，有一座典型的江南特色小镇，这里有一所历经百年的学校，它就是常州市新北区龙虎塘实验小学。</w:t>
      </w:r>
      <w:r w:rsidRPr="00E1637D">
        <w:rPr>
          <w:rFonts w:asciiTheme="minorEastAsia" w:hAnsiTheme="minorEastAsia" w:hint="eastAsia"/>
          <w:sz w:val="28"/>
          <w:szCs w:val="28"/>
        </w:rPr>
        <w:t>一百多年来，悠悠古城的深厚文脉，墨香四溢的江南画卷，孕育了学校“诗意”教育的百年芳华。</w:t>
      </w:r>
    </w:p>
    <w:p w:rsidR="00BA12E7" w:rsidRDefault="00CE6A02" w:rsidP="00CE6A02">
      <w:pPr>
        <w:ind w:firstLine="570"/>
        <w:rPr>
          <w:rFonts w:asciiTheme="minorEastAsia" w:hAnsiTheme="minorEastAsia"/>
          <w:sz w:val="28"/>
          <w:szCs w:val="28"/>
        </w:rPr>
      </w:pPr>
      <w:r w:rsidRPr="00CE6A02">
        <w:rPr>
          <w:rFonts w:asciiTheme="minorEastAsia" w:hAnsiTheme="minorEastAsia" w:hint="eastAsia"/>
          <w:sz w:val="28"/>
          <w:szCs w:val="28"/>
        </w:rPr>
        <w:t>自</w:t>
      </w:r>
      <w:r>
        <w:rPr>
          <w:rFonts w:asciiTheme="minorEastAsia" w:hAnsiTheme="minorEastAsia" w:hint="eastAsia"/>
          <w:sz w:val="28"/>
          <w:szCs w:val="28"/>
        </w:rPr>
        <w:t>创办学校</w:t>
      </w:r>
      <w:r w:rsidRPr="00CE6A02">
        <w:rPr>
          <w:rFonts w:asciiTheme="minorEastAsia" w:hAnsiTheme="minorEastAsia" w:hint="eastAsia"/>
          <w:sz w:val="28"/>
          <w:szCs w:val="28"/>
        </w:rPr>
        <w:t>起，学校有两个优良传统代代相传，历久弥新。一是始终坚持德才兼备的人才培养方向。</w:t>
      </w:r>
      <w:r w:rsidR="00572478">
        <w:rPr>
          <w:rFonts w:asciiTheme="minorEastAsia" w:hAnsiTheme="minorEastAsia" w:hint="eastAsia"/>
          <w:sz w:val="28"/>
          <w:szCs w:val="28"/>
        </w:rPr>
        <w:t>二是教师大气、睿智、浪漫的精神气质代代相传。</w:t>
      </w:r>
    </w:p>
    <w:p w:rsidR="00E844DB" w:rsidRPr="00E844DB" w:rsidRDefault="00E844DB" w:rsidP="00E844DB">
      <w:pPr>
        <w:ind w:firstLine="570"/>
        <w:rPr>
          <w:rFonts w:asciiTheme="minorEastAsia" w:hAnsiTheme="minorEastAsia"/>
          <w:sz w:val="28"/>
          <w:szCs w:val="28"/>
        </w:rPr>
      </w:pPr>
      <w:r w:rsidRPr="00E844DB">
        <w:rPr>
          <w:rFonts w:asciiTheme="minorEastAsia" w:hAnsiTheme="minorEastAsia" w:hint="eastAsia"/>
          <w:sz w:val="28"/>
          <w:szCs w:val="28"/>
        </w:rPr>
        <w:t>《互学共长，创生隔代教育新样态》项目</w:t>
      </w:r>
      <w:r w:rsidR="00CE16BC">
        <w:rPr>
          <w:rFonts w:asciiTheme="minorEastAsia" w:hAnsiTheme="minorEastAsia" w:hint="eastAsia"/>
          <w:sz w:val="28"/>
          <w:szCs w:val="28"/>
        </w:rPr>
        <w:t>就</w:t>
      </w:r>
      <w:r w:rsidRPr="00E844DB">
        <w:rPr>
          <w:rFonts w:asciiTheme="minorEastAsia" w:hAnsiTheme="minorEastAsia" w:hint="eastAsia"/>
          <w:sz w:val="28"/>
          <w:szCs w:val="28"/>
        </w:rPr>
        <w:t>是我校</w:t>
      </w:r>
      <w:r w:rsidR="00CE16BC">
        <w:rPr>
          <w:rFonts w:asciiTheme="minorEastAsia" w:hAnsiTheme="minorEastAsia" w:hint="eastAsia"/>
          <w:sz w:val="28"/>
          <w:szCs w:val="28"/>
        </w:rPr>
        <w:t>教师勇立潮头、敢于创新的精神特质在</w:t>
      </w:r>
      <w:r w:rsidRPr="00E844DB">
        <w:rPr>
          <w:rFonts w:asciiTheme="minorEastAsia" w:hAnsiTheme="minorEastAsia" w:hint="eastAsia"/>
          <w:sz w:val="28"/>
          <w:szCs w:val="28"/>
        </w:rPr>
        <w:t>关工委发展建设中的一大创举，属全国首创，在全世界也具有领先的地位。</w:t>
      </w:r>
    </w:p>
    <w:p w:rsidR="00E844DB" w:rsidRPr="00E844DB" w:rsidRDefault="00E844DB" w:rsidP="00E844DB">
      <w:pPr>
        <w:ind w:firstLine="570"/>
        <w:rPr>
          <w:rFonts w:asciiTheme="minorEastAsia" w:hAnsiTheme="minorEastAsia"/>
          <w:sz w:val="28"/>
          <w:szCs w:val="28"/>
        </w:rPr>
      </w:pPr>
      <w:r w:rsidRPr="00E844DB">
        <w:rPr>
          <w:rFonts w:asciiTheme="minorEastAsia" w:hAnsiTheme="minorEastAsia" w:hint="eastAsia"/>
          <w:sz w:val="28"/>
          <w:szCs w:val="28"/>
        </w:rPr>
        <w:t>它的产生首先源自于我校多年来关工委工作的不断实践和创生，我们始终把学生的健康成长放在首位；其次是基于我校的学生现状，我校70%以上的生源来自外来务工人员家庭，父母忙于生计，大多数孩子属于隔代教养。据调查统计，在这些隔代教养的孩子中有15%的儿童存在性格内向、自卑、孤僻、无法与人沟通的问题；15%的儿童存在以自我为中心、生活习惯差、不爱学习、不做作业、喜欢打架、成绩差等问题。如何改变本校隔代教育儿童的现状，成为了学校急需解决的一个课题。</w:t>
      </w:r>
    </w:p>
    <w:p w:rsidR="00E844DB" w:rsidRDefault="00E844DB" w:rsidP="00E844DB">
      <w:pPr>
        <w:ind w:firstLine="570"/>
        <w:rPr>
          <w:rFonts w:asciiTheme="minorEastAsia" w:hAnsiTheme="minorEastAsia"/>
          <w:sz w:val="28"/>
          <w:szCs w:val="28"/>
        </w:rPr>
      </w:pPr>
      <w:r w:rsidRPr="00E844DB">
        <w:rPr>
          <w:rFonts w:asciiTheme="minorEastAsia" w:hAnsiTheme="minorEastAsia" w:hint="eastAsia"/>
          <w:sz w:val="28"/>
          <w:szCs w:val="28"/>
        </w:rPr>
        <w:t>2019年1月，我校教育关工委针对这一现状召开了专题会议，</w:t>
      </w:r>
      <w:r w:rsidRPr="00E844DB">
        <w:rPr>
          <w:rFonts w:asciiTheme="minorEastAsia" w:hAnsiTheme="minorEastAsia" w:hint="eastAsia"/>
          <w:sz w:val="28"/>
          <w:szCs w:val="28"/>
        </w:rPr>
        <w:lastRenderedPageBreak/>
        <w:t>通过讨论研究，我们决定扩大关工委成员的内涵和外延，把广大的学生祖辈、周边可值得学习的老人纳入关工委组织范畴，以《互学共长，创生隔代教育的新样态》这个项目既促进孩子的全面发展，也促使老人的发展，形成别样的隔代教育的新样态。</w:t>
      </w:r>
    </w:p>
    <w:p w:rsidR="00F93501" w:rsidRDefault="00F93501" w:rsidP="00E300A5">
      <w:pPr>
        <w:ind w:firstLine="570"/>
        <w:rPr>
          <w:rFonts w:asciiTheme="minorEastAsia" w:hAnsiTheme="minorEastAsia"/>
          <w:sz w:val="28"/>
          <w:szCs w:val="28"/>
        </w:rPr>
      </w:pPr>
      <w:r w:rsidRPr="00F93501">
        <w:rPr>
          <w:rFonts w:asciiTheme="minorEastAsia" w:hAnsiTheme="minorEastAsia" w:hint="eastAsia"/>
          <w:sz w:val="28"/>
          <w:szCs w:val="28"/>
        </w:rPr>
        <w:t>2019年</w:t>
      </w:r>
      <w:r w:rsidR="00611A65">
        <w:rPr>
          <w:rFonts w:asciiTheme="minorEastAsia" w:hAnsiTheme="minorEastAsia" w:hint="eastAsia"/>
          <w:sz w:val="28"/>
          <w:szCs w:val="28"/>
        </w:rPr>
        <w:t>2</w:t>
      </w:r>
      <w:r w:rsidRPr="00F93501">
        <w:rPr>
          <w:rFonts w:asciiTheme="minorEastAsia" w:hAnsiTheme="minorEastAsia" w:hint="eastAsia"/>
          <w:sz w:val="28"/>
          <w:szCs w:val="28"/>
        </w:rPr>
        <w:t>月，“隔代互学”项目正式在</w:t>
      </w:r>
      <w:r>
        <w:rPr>
          <w:rFonts w:asciiTheme="minorEastAsia" w:hAnsiTheme="minorEastAsia" w:hint="eastAsia"/>
          <w:sz w:val="28"/>
          <w:szCs w:val="28"/>
        </w:rPr>
        <w:t>我校</w:t>
      </w:r>
      <w:r w:rsidR="00611A65">
        <w:rPr>
          <w:rFonts w:asciiTheme="minorEastAsia" w:hAnsiTheme="minorEastAsia" w:hint="eastAsia"/>
          <w:sz w:val="28"/>
          <w:szCs w:val="28"/>
        </w:rPr>
        <w:t>成立</w:t>
      </w:r>
      <w:r w:rsidRPr="00F93501">
        <w:rPr>
          <w:rFonts w:asciiTheme="minorEastAsia" w:hAnsiTheme="minorEastAsia" w:hint="eastAsia"/>
          <w:sz w:val="28"/>
          <w:szCs w:val="28"/>
        </w:rPr>
        <w:t>，并以四（7）班为试点班，开展以家庭为基础的隔代互学活动</w:t>
      </w:r>
      <w:r w:rsidR="000B20A7">
        <w:rPr>
          <w:rFonts w:asciiTheme="minorEastAsia" w:hAnsiTheme="minorEastAsia" w:hint="eastAsia"/>
          <w:sz w:val="28"/>
          <w:szCs w:val="28"/>
        </w:rPr>
        <w:t>。</w:t>
      </w:r>
      <w:r w:rsidR="003F6E38" w:rsidRPr="003F6E38">
        <w:rPr>
          <w:rFonts w:asciiTheme="minorEastAsia" w:hAnsiTheme="minorEastAsia" w:hint="eastAsia"/>
          <w:sz w:val="28"/>
          <w:szCs w:val="28"/>
        </w:rPr>
        <w:t>活动统计结果显示，祖辈选择传授孩子的本领主要有传统的地方美食、地方游戏、生活技能、本地方言等；孩子传授给祖辈的本领</w:t>
      </w:r>
      <w:r w:rsidR="000B20A7">
        <w:rPr>
          <w:rFonts w:asciiTheme="minorEastAsia" w:hAnsiTheme="minorEastAsia" w:hint="eastAsia"/>
          <w:sz w:val="28"/>
          <w:szCs w:val="28"/>
        </w:rPr>
        <w:t>主要包括数字化能力，</w:t>
      </w:r>
      <w:proofErr w:type="gramStart"/>
      <w:r w:rsidR="000B20A7">
        <w:rPr>
          <w:rFonts w:asciiTheme="minorEastAsia" w:hAnsiTheme="minorEastAsia" w:hint="eastAsia"/>
          <w:sz w:val="28"/>
          <w:szCs w:val="28"/>
        </w:rPr>
        <w:t>如微信支付</w:t>
      </w:r>
      <w:proofErr w:type="gramEnd"/>
      <w:r w:rsidR="000B20A7">
        <w:rPr>
          <w:rFonts w:asciiTheme="minorEastAsia" w:hAnsiTheme="minorEastAsia" w:hint="eastAsia"/>
          <w:sz w:val="28"/>
          <w:szCs w:val="28"/>
        </w:rPr>
        <w:t>、</w:t>
      </w:r>
      <w:proofErr w:type="gramStart"/>
      <w:r w:rsidR="000B20A7">
        <w:rPr>
          <w:rFonts w:asciiTheme="minorEastAsia" w:hAnsiTheme="minorEastAsia" w:hint="eastAsia"/>
          <w:sz w:val="28"/>
          <w:szCs w:val="28"/>
        </w:rPr>
        <w:t>微信视频</w:t>
      </w:r>
      <w:proofErr w:type="gramEnd"/>
      <w:r w:rsidR="000B20A7">
        <w:rPr>
          <w:rFonts w:asciiTheme="minorEastAsia" w:hAnsiTheme="minorEastAsia" w:hint="eastAsia"/>
          <w:sz w:val="28"/>
          <w:szCs w:val="28"/>
        </w:rPr>
        <w:t>、手机导航、网上购物，还</w:t>
      </w:r>
      <w:r w:rsidR="003F6E38" w:rsidRPr="003F6E38">
        <w:rPr>
          <w:rFonts w:asciiTheme="minorEastAsia" w:hAnsiTheme="minorEastAsia" w:hint="eastAsia"/>
          <w:sz w:val="28"/>
          <w:szCs w:val="28"/>
        </w:rPr>
        <w:t>包括与老人日常生活密切相关的技能</w:t>
      </w:r>
      <w:r w:rsidR="000B20A7">
        <w:rPr>
          <w:rFonts w:asciiTheme="minorEastAsia" w:hAnsiTheme="minorEastAsia" w:hint="eastAsia"/>
          <w:sz w:val="28"/>
          <w:szCs w:val="28"/>
        </w:rPr>
        <w:t>，</w:t>
      </w:r>
      <w:r w:rsidR="003F6E38" w:rsidRPr="003F6E38">
        <w:rPr>
          <w:rFonts w:asciiTheme="minorEastAsia" w:hAnsiTheme="minorEastAsia" w:hint="eastAsia"/>
          <w:sz w:val="28"/>
          <w:szCs w:val="28"/>
        </w:rPr>
        <w:t>如乘坐地铁、垃圾分类</w:t>
      </w:r>
      <w:r w:rsidR="001C2BCE">
        <w:rPr>
          <w:rFonts w:asciiTheme="minorEastAsia" w:hAnsiTheme="minorEastAsia" w:hint="eastAsia"/>
          <w:sz w:val="28"/>
          <w:szCs w:val="28"/>
        </w:rPr>
        <w:t>、使用智能家电</w:t>
      </w:r>
      <w:r w:rsidR="003F6E38" w:rsidRPr="003F6E38">
        <w:rPr>
          <w:rFonts w:asciiTheme="minorEastAsia" w:hAnsiTheme="minorEastAsia" w:hint="eastAsia"/>
          <w:sz w:val="28"/>
          <w:szCs w:val="28"/>
        </w:rPr>
        <w:t>等。</w:t>
      </w:r>
      <w:r w:rsidRPr="00F93501">
        <w:rPr>
          <w:rFonts w:asciiTheme="minorEastAsia" w:hAnsiTheme="minorEastAsia" w:hint="eastAsia"/>
          <w:sz w:val="28"/>
          <w:szCs w:val="28"/>
        </w:rPr>
        <w:t>开学后，四（7）班</w:t>
      </w:r>
      <w:r w:rsidR="00611A65">
        <w:rPr>
          <w:rFonts w:asciiTheme="minorEastAsia" w:hAnsiTheme="minorEastAsia" w:hint="eastAsia"/>
          <w:sz w:val="28"/>
          <w:szCs w:val="28"/>
        </w:rPr>
        <w:t>学生</w:t>
      </w:r>
      <w:r w:rsidRPr="00F93501">
        <w:rPr>
          <w:rFonts w:asciiTheme="minorEastAsia" w:hAnsiTheme="minorEastAsia" w:hint="eastAsia"/>
          <w:sz w:val="28"/>
          <w:szCs w:val="28"/>
        </w:rPr>
        <w:t>面向全体家长进行了现场展评活动，邀请家长作评委，结合自评、互评和老师评，分别评出了金牌学员、银牌学员和铜牌学员，学生的成长令老师和家长欣喜不已。通过调查问卷，该项目得到绝大多数孩子、家长、老人的喜欢，满意率高达92%。</w:t>
      </w:r>
      <w:r w:rsidR="005A0826" w:rsidRPr="005A0826">
        <w:rPr>
          <w:rFonts w:asciiTheme="minorEastAsia" w:hAnsiTheme="minorEastAsia" w:hint="eastAsia"/>
          <w:sz w:val="28"/>
          <w:szCs w:val="28"/>
        </w:rPr>
        <w:t>我</w:t>
      </w:r>
      <w:r w:rsidR="005A0826">
        <w:rPr>
          <w:rFonts w:asciiTheme="minorEastAsia" w:hAnsiTheme="minorEastAsia" w:hint="eastAsia"/>
          <w:sz w:val="28"/>
          <w:szCs w:val="28"/>
        </w:rPr>
        <w:t>们</w:t>
      </w:r>
      <w:r w:rsidR="005A0826" w:rsidRPr="005A0826">
        <w:rPr>
          <w:rFonts w:asciiTheme="minorEastAsia" w:hAnsiTheme="minorEastAsia" w:hint="eastAsia"/>
          <w:sz w:val="28"/>
          <w:szCs w:val="28"/>
        </w:rPr>
        <w:t>欣喜地发现</w:t>
      </w:r>
      <w:r w:rsidR="009D0057">
        <w:rPr>
          <w:rFonts w:asciiTheme="minorEastAsia" w:hAnsiTheme="minorEastAsia" w:hint="eastAsia"/>
          <w:sz w:val="28"/>
          <w:szCs w:val="28"/>
        </w:rPr>
        <w:t>四（7）</w:t>
      </w:r>
      <w:r w:rsidR="005A0826" w:rsidRPr="005A0826">
        <w:rPr>
          <w:rFonts w:asciiTheme="minorEastAsia" w:hAnsiTheme="minorEastAsia" w:hint="eastAsia"/>
          <w:sz w:val="28"/>
          <w:szCs w:val="28"/>
        </w:rPr>
        <w:t>班中隔</w:t>
      </w:r>
      <w:proofErr w:type="gramStart"/>
      <w:r w:rsidR="005A0826" w:rsidRPr="005A0826">
        <w:rPr>
          <w:rFonts w:asciiTheme="minorEastAsia" w:hAnsiTheme="minorEastAsia" w:hint="eastAsia"/>
          <w:sz w:val="28"/>
          <w:szCs w:val="28"/>
        </w:rPr>
        <w:t>代教育</w:t>
      </w:r>
      <w:proofErr w:type="gramEnd"/>
      <w:r w:rsidR="005A0826" w:rsidRPr="005A0826">
        <w:rPr>
          <w:rFonts w:asciiTheme="minorEastAsia" w:hAnsiTheme="minorEastAsia" w:hint="eastAsia"/>
          <w:sz w:val="28"/>
          <w:szCs w:val="28"/>
        </w:rPr>
        <w:t>的孩子，学习态度和生活能力有了明显的改观，人也活泼开朗了许多。</w:t>
      </w:r>
    </w:p>
    <w:p w:rsidR="009D0057" w:rsidRDefault="005A0826" w:rsidP="005A0826">
      <w:pPr>
        <w:ind w:firstLine="570"/>
        <w:rPr>
          <w:rFonts w:asciiTheme="minorEastAsia" w:hAnsiTheme="minorEastAsia"/>
          <w:sz w:val="28"/>
          <w:szCs w:val="28"/>
        </w:rPr>
      </w:pPr>
      <w:r w:rsidRPr="005A0826">
        <w:rPr>
          <w:rFonts w:asciiTheme="minorEastAsia" w:hAnsiTheme="minorEastAsia" w:hint="eastAsia"/>
          <w:sz w:val="28"/>
          <w:szCs w:val="28"/>
        </w:rPr>
        <w:t>一个班级的试点研究成果，让我们看到了此项研究的意义和价值，让我们有信心和底气在全校推广。2019年5月和6月，</w:t>
      </w:r>
      <w:r>
        <w:rPr>
          <w:rFonts w:asciiTheme="minorEastAsia" w:hAnsiTheme="minorEastAsia" w:hint="eastAsia"/>
          <w:sz w:val="28"/>
          <w:szCs w:val="28"/>
        </w:rPr>
        <w:t>学校关工委副主任丁小明副校长</w:t>
      </w:r>
      <w:r w:rsidR="009D0057">
        <w:rPr>
          <w:rFonts w:asciiTheme="minorEastAsia" w:hAnsiTheme="minorEastAsia" w:hint="eastAsia"/>
          <w:sz w:val="28"/>
          <w:szCs w:val="28"/>
        </w:rPr>
        <w:t>分别在全体班主任会议和全体家委会会议上，作了“</w:t>
      </w:r>
      <w:r w:rsidRPr="005A0826">
        <w:rPr>
          <w:rFonts w:asciiTheme="minorEastAsia" w:hAnsiTheme="minorEastAsia" w:hint="eastAsia"/>
          <w:sz w:val="28"/>
          <w:szCs w:val="28"/>
        </w:rPr>
        <w:t>互学共长</w:t>
      </w:r>
      <w:r w:rsidR="009D0057">
        <w:rPr>
          <w:rFonts w:asciiTheme="minorEastAsia" w:hAnsiTheme="minorEastAsia" w:hint="eastAsia"/>
          <w:sz w:val="28"/>
          <w:szCs w:val="28"/>
        </w:rPr>
        <w:t>，创生</w:t>
      </w:r>
      <w:r w:rsidRPr="005A0826">
        <w:rPr>
          <w:rFonts w:asciiTheme="minorEastAsia" w:hAnsiTheme="minorEastAsia" w:hint="eastAsia"/>
          <w:sz w:val="28"/>
          <w:szCs w:val="28"/>
        </w:rPr>
        <w:t>隔代教育</w:t>
      </w:r>
      <w:r w:rsidR="009D0057">
        <w:rPr>
          <w:rFonts w:asciiTheme="minorEastAsia" w:hAnsiTheme="minorEastAsia" w:hint="eastAsia"/>
          <w:sz w:val="28"/>
          <w:szCs w:val="28"/>
        </w:rPr>
        <w:t>的</w:t>
      </w:r>
      <w:r w:rsidRPr="005A0826">
        <w:rPr>
          <w:rFonts w:asciiTheme="minorEastAsia" w:hAnsiTheme="minorEastAsia" w:hint="eastAsia"/>
          <w:sz w:val="28"/>
          <w:szCs w:val="28"/>
        </w:rPr>
        <w:t>新样态”的研究报告，向他们汇报了</w:t>
      </w:r>
      <w:r w:rsidR="009D0057">
        <w:rPr>
          <w:rFonts w:asciiTheme="minorEastAsia" w:hAnsiTheme="minorEastAsia" w:hint="eastAsia"/>
          <w:sz w:val="28"/>
          <w:szCs w:val="28"/>
        </w:rPr>
        <w:t>四（7）</w:t>
      </w:r>
      <w:r w:rsidRPr="005A0826">
        <w:rPr>
          <w:rFonts w:asciiTheme="minorEastAsia" w:hAnsiTheme="minorEastAsia" w:hint="eastAsia"/>
          <w:sz w:val="28"/>
          <w:szCs w:val="28"/>
        </w:rPr>
        <w:t>班“隔代互学”的研究过程和研究成果，并提出了在全校推广的设想，得到了全体班主任和全体家委会委员的肯定和支持。</w:t>
      </w:r>
    </w:p>
    <w:p w:rsidR="005A0826" w:rsidRDefault="005A0826" w:rsidP="005A0826">
      <w:pPr>
        <w:ind w:firstLine="570"/>
        <w:rPr>
          <w:rFonts w:asciiTheme="minorEastAsia" w:hAnsiTheme="minorEastAsia"/>
          <w:sz w:val="28"/>
          <w:szCs w:val="28"/>
        </w:rPr>
      </w:pPr>
      <w:r w:rsidRPr="005A0826">
        <w:rPr>
          <w:rFonts w:asciiTheme="minorEastAsia" w:hAnsiTheme="minorEastAsia" w:hint="eastAsia"/>
          <w:sz w:val="28"/>
          <w:szCs w:val="28"/>
        </w:rPr>
        <w:lastRenderedPageBreak/>
        <w:t>2019年7</w:t>
      </w:r>
      <w:r w:rsidR="009D0057">
        <w:rPr>
          <w:rFonts w:asciiTheme="minorEastAsia" w:hAnsiTheme="minorEastAsia" w:hint="eastAsia"/>
          <w:sz w:val="28"/>
          <w:szCs w:val="28"/>
        </w:rPr>
        <w:t>月，我校把</w:t>
      </w:r>
      <w:r w:rsidRPr="005A0826">
        <w:rPr>
          <w:rFonts w:asciiTheme="minorEastAsia" w:hAnsiTheme="minorEastAsia" w:hint="eastAsia"/>
          <w:sz w:val="28"/>
          <w:szCs w:val="28"/>
        </w:rPr>
        <w:t>“隔代互学”项目纳入“你好，暑假！”幸福作业的整体策划之中，开启了全校性的研究。9月，暑期幸福作业期初展评如期举行，为了促进</w:t>
      </w:r>
      <w:r w:rsidR="001C2BCE">
        <w:rPr>
          <w:rFonts w:asciiTheme="minorEastAsia" w:hAnsiTheme="minorEastAsia" w:hint="eastAsia"/>
          <w:sz w:val="28"/>
          <w:szCs w:val="28"/>
        </w:rPr>
        <w:t>大家</w:t>
      </w:r>
      <w:r w:rsidRPr="005A0826">
        <w:rPr>
          <w:rFonts w:asciiTheme="minorEastAsia" w:hAnsiTheme="minorEastAsia" w:hint="eastAsia"/>
          <w:sz w:val="28"/>
          <w:szCs w:val="28"/>
        </w:rPr>
        <w:t>对这一项目的深入了解，学校专门设立了“隔代互学体验馆”，邀请</w:t>
      </w:r>
      <w:r w:rsidR="00611A65">
        <w:rPr>
          <w:rFonts w:asciiTheme="minorEastAsia" w:hAnsiTheme="minorEastAsia" w:hint="eastAsia"/>
          <w:sz w:val="28"/>
          <w:szCs w:val="28"/>
        </w:rPr>
        <w:t>广大</w:t>
      </w:r>
      <w:r w:rsidRPr="005A0826">
        <w:rPr>
          <w:rFonts w:asciiTheme="minorEastAsia" w:hAnsiTheme="minorEastAsia" w:hint="eastAsia"/>
          <w:sz w:val="28"/>
          <w:szCs w:val="28"/>
        </w:rPr>
        <w:t>学生家长和社区社会人士参加。本次展评</w:t>
      </w:r>
      <w:r w:rsidR="00FB041D">
        <w:rPr>
          <w:rFonts w:asciiTheme="minorEastAsia" w:hAnsiTheme="minorEastAsia" w:hint="eastAsia"/>
          <w:sz w:val="28"/>
          <w:szCs w:val="28"/>
        </w:rPr>
        <w:t>得到了与会人员的一致好评</w:t>
      </w:r>
      <w:r w:rsidRPr="005A0826">
        <w:rPr>
          <w:rFonts w:asciiTheme="minorEastAsia" w:hAnsiTheme="minorEastAsia" w:hint="eastAsia"/>
          <w:sz w:val="28"/>
          <w:szCs w:val="28"/>
        </w:rPr>
        <w:t>，</w:t>
      </w:r>
      <w:r w:rsidR="00FB041D">
        <w:rPr>
          <w:rFonts w:asciiTheme="minorEastAsia" w:hAnsiTheme="minorEastAsia" w:hint="eastAsia"/>
          <w:sz w:val="28"/>
          <w:szCs w:val="28"/>
        </w:rPr>
        <w:t>大家</w:t>
      </w:r>
      <w:r w:rsidR="001C2BCE">
        <w:rPr>
          <w:rFonts w:asciiTheme="minorEastAsia" w:hAnsiTheme="minorEastAsia" w:hint="eastAsia"/>
          <w:sz w:val="28"/>
          <w:szCs w:val="28"/>
        </w:rPr>
        <w:t>觉得这个活动有意义有价值</w:t>
      </w:r>
      <w:r w:rsidRPr="005A0826">
        <w:rPr>
          <w:rFonts w:asciiTheme="minorEastAsia" w:hAnsiTheme="minorEastAsia" w:hint="eastAsia"/>
          <w:sz w:val="28"/>
          <w:szCs w:val="28"/>
        </w:rPr>
        <w:t>，孩子们从祖辈身上学到的本领在这里又传授给其他同学，让</w:t>
      </w:r>
      <w:r w:rsidR="001C2BCE">
        <w:rPr>
          <w:rFonts w:asciiTheme="minorEastAsia" w:hAnsiTheme="minorEastAsia" w:hint="eastAsia"/>
          <w:sz w:val="28"/>
          <w:szCs w:val="28"/>
        </w:rPr>
        <w:t>各地的文化在这里交流、汇聚</w:t>
      </w:r>
      <w:r w:rsidR="00611A65">
        <w:rPr>
          <w:rFonts w:asciiTheme="minorEastAsia" w:hAnsiTheme="minorEastAsia" w:hint="eastAsia"/>
          <w:sz w:val="28"/>
          <w:szCs w:val="28"/>
        </w:rPr>
        <w:t>、拓展、延伸</w:t>
      </w:r>
      <w:r w:rsidRPr="005A0826">
        <w:rPr>
          <w:rFonts w:asciiTheme="minorEastAsia" w:hAnsiTheme="minorEastAsia" w:hint="eastAsia"/>
          <w:sz w:val="28"/>
          <w:szCs w:val="28"/>
        </w:rPr>
        <w:t>。</w:t>
      </w:r>
    </w:p>
    <w:p w:rsidR="00F93501" w:rsidRDefault="00F93501" w:rsidP="00E300A5">
      <w:pPr>
        <w:ind w:firstLine="570"/>
        <w:rPr>
          <w:rFonts w:asciiTheme="minorEastAsia" w:hAnsiTheme="minorEastAsia"/>
          <w:sz w:val="28"/>
          <w:szCs w:val="28"/>
        </w:rPr>
      </w:pPr>
      <w:r w:rsidRPr="00F93501">
        <w:rPr>
          <w:rFonts w:asciiTheme="minorEastAsia" w:hAnsiTheme="minorEastAsia" w:hint="eastAsia"/>
          <w:sz w:val="28"/>
          <w:szCs w:val="28"/>
        </w:rPr>
        <w:t>20</w:t>
      </w:r>
      <w:r w:rsidR="001C2BCE">
        <w:rPr>
          <w:rFonts w:asciiTheme="minorEastAsia" w:hAnsiTheme="minorEastAsia" w:hint="eastAsia"/>
          <w:sz w:val="28"/>
          <w:szCs w:val="28"/>
        </w:rPr>
        <w:t>20</w:t>
      </w:r>
      <w:r w:rsidRPr="00F93501">
        <w:rPr>
          <w:rFonts w:asciiTheme="minorEastAsia" w:hAnsiTheme="minorEastAsia" w:hint="eastAsia"/>
          <w:sz w:val="28"/>
          <w:szCs w:val="28"/>
        </w:rPr>
        <w:t>年</w:t>
      </w:r>
      <w:r w:rsidR="00632F0D">
        <w:rPr>
          <w:rFonts w:asciiTheme="minorEastAsia" w:hAnsiTheme="minorEastAsia" w:hint="eastAsia"/>
          <w:sz w:val="28"/>
          <w:szCs w:val="28"/>
        </w:rPr>
        <w:t>5</w:t>
      </w:r>
      <w:r w:rsidRPr="00F93501">
        <w:rPr>
          <w:rFonts w:asciiTheme="minorEastAsia" w:hAnsiTheme="minorEastAsia" w:hint="eastAsia"/>
          <w:sz w:val="28"/>
          <w:szCs w:val="28"/>
        </w:rPr>
        <w:t>月，为了拓展隔代互学资源，</w:t>
      </w:r>
      <w:r>
        <w:rPr>
          <w:rFonts w:asciiTheme="minorEastAsia" w:hAnsiTheme="minorEastAsia" w:hint="eastAsia"/>
          <w:sz w:val="28"/>
          <w:szCs w:val="28"/>
        </w:rPr>
        <w:t>丁小明</w:t>
      </w:r>
      <w:r w:rsidR="00632F0D">
        <w:rPr>
          <w:rFonts w:asciiTheme="minorEastAsia" w:hAnsiTheme="minorEastAsia" w:hint="eastAsia"/>
          <w:sz w:val="28"/>
          <w:szCs w:val="28"/>
        </w:rPr>
        <w:t>副</w:t>
      </w:r>
      <w:r>
        <w:rPr>
          <w:rFonts w:asciiTheme="minorEastAsia" w:hAnsiTheme="minorEastAsia" w:hint="eastAsia"/>
          <w:sz w:val="28"/>
          <w:szCs w:val="28"/>
        </w:rPr>
        <w:t>校长</w:t>
      </w:r>
      <w:r w:rsidRPr="00F93501">
        <w:rPr>
          <w:rFonts w:asciiTheme="minorEastAsia" w:hAnsiTheme="minorEastAsia" w:hint="eastAsia"/>
          <w:sz w:val="28"/>
          <w:szCs w:val="28"/>
        </w:rPr>
        <w:t>和</w:t>
      </w:r>
      <w:proofErr w:type="gramStart"/>
      <w:r w:rsidR="009D0057">
        <w:rPr>
          <w:rFonts w:asciiTheme="minorEastAsia" w:hAnsiTheme="minorEastAsia" w:hint="eastAsia"/>
          <w:sz w:val="28"/>
          <w:szCs w:val="28"/>
        </w:rPr>
        <w:t>校外</w:t>
      </w:r>
      <w:r>
        <w:rPr>
          <w:rFonts w:asciiTheme="minorEastAsia" w:hAnsiTheme="minorEastAsia" w:hint="eastAsia"/>
          <w:sz w:val="28"/>
          <w:szCs w:val="28"/>
        </w:rPr>
        <w:t>关</w:t>
      </w:r>
      <w:proofErr w:type="gramEnd"/>
      <w:r>
        <w:rPr>
          <w:rFonts w:asciiTheme="minorEastAsia" w:hAnsiTheme="minorEastAsia" w:hint="eastAsia"/>
          <w:sz w:val="28"/>
          <w:szCs w:val="28"/>
        </w:rPr>
        <w:t>工委副主任</w:t>
      </w:r>
      <w:r w:rsidR="001C2BCE">
        <w:rPr>
          <w:rFonts w:asciiTheme="minorEastAsia" w:hAnsiTheme="minorEastAsia" w:hint="eastAsia"/>
          <w:sz w:val="28"/>
          <w:szCs w:val="28"/>
        </w:rPr>
        <w:t>、</w:t>
      </w:r>
      <w:r w:rsidRPr="00F93501">
        <w:rPr>
          <w:rFonts w:asciiTheme="minorEastAsia" w:hAnsiTheme="minorEastAsia" w:hint="eastAsia"/>
          <w:sz w:val="28"/>
          <w:szCs w:val="28"/>
        </w:rPr>
        <w:t>河海老年学校的殷明欣校长</w:t>
      </w:r>
      <w:r w:rsidR="003F6E38">
        <w:rPr>
          <w:rFonts w:asciiTheme="minorEastAsia" w:hAnsiTheme="minorEastAsia" w:hint="eastAsia"/>
          <w:sz w:val="28"/>
          <w:szCs w:val="28"/>
        </w:rPr>
        <w:t>商量</w:t>
      </w:r>
      <w:r w:rsidRPr="00F93501">
        <w:rPr>
          <w:rFonts w:asciiTheme="minorEastAsia" w:hAnsiTheme="minorEastAsia" w:hint="eastAsia"/>
          <w:sz w:val="28"/>
          <w:szCs w:val="28"/>
        </w:rPr>
        <w:t>，</w:t>
      </w:r>
      <w:r w:rsidR="003F6E38">
        <w:rPr>
          <w:rFonts w:asciiTheme="minorEastAsia" w:hAnsiTheme="minorEastAsia" w:hint="eastAsia"/>
          <w:sz w:val="28"/>
          <w:szCs w:val="28"/>
        </w:rPr>
        <w:t>能否带着孩子到老年学校</w:t>
      </w:r>
      <w:r w:rsidR="00632F0D">
        <w:rPr>
          <w:rFonts w:asciiTheme="minorEastAsia" w:hAnsiTheme="minorEastAsia" w:hint="eastAsia"/>
          <w:sz w:val="28"/>
          <w:szCs w:val="28"/>
        </w:rPr>
        <w:t>学习他们的传统非遗课程</w:t>
      </w:r>
      <w:r w:rsidR="003F6E38">
        <w:rPr>
          <w:rFonts w:asciiTheme="minorEastAsia" w:hAnsiTheme="minorEastAsia" w:hint="eastAsia"/>
          <w:sz w:val="28"/>
          <w:szCs w:val="28"/>
        </w:rPr>
        <w:t>，殷校长欣然同意。于是，</w:t>
      </w:r>
      <w:r w:rsidR="001C2BCE">
        <w:rPr>
          <w:rFonts w:asciiTheme="minorEastAsia" w:hAnsiTheme="minorEastAsia" w:hint="eastAsia"/>
          <w:sz w:val="28"/>
          <w:szCs w:val="28"/>
        </w:rPr>
        <w:t>丁校长带领</w:t>
      </w:r>
      <w:r w:rsidR="009D0057">
        <w:rPr>
          <w:rFonts w:asciiTheme="minorEastAsia" w:hAnsiTheme="minorEastAsia" w:hint="eastAsia"/>
          <w:sz w:val="28"/>
          <w:szCs w:val="28"/>
        </w:rPr>
        <w:t>我校</w:t>
      </w:r>
      <w:r w:rsidRPr="00F93501">
        <w:rPr>
          <w:rFonts w:asciiTheme="minorEastAsia" w:hAnsiTheme="minorEastAsia" w:hint="eastAsia"/>
          <w:sz w:val="28"/>
          <w:szCs w:val="28"/>
        </w:rPr>
        <w:t>46名学生走进</w:t>
      </w:r>
      <w:r w:rsidR="003F6E38">
        <w:rPr>
          <w:rFonts w:asciiTheme="minorEastAsia" w:hAnsiTheme="minorEastAsia" w:hint="eastAsia"/>
          <w:sz w:val="28"/>
          <w:szCs w:val="28"/>
        </w:rPr>
        <w:t>了</w:t>
      </w:r>
      <w:r w:rsidRPr="00F93501">
        <w:rPr>
          <w:rFonts w:asciiTheme="minorEastAsia" w:hAnsiTheme="minorEastAsia" w:hint="eastAsia"/>
          <w:sz w:val="28"/>
          <w:szCs w:val="28"/>
        </w:rPr>
        <w:t>河海老年学校，</w:t>
      </w:r>
      <w:r w:rsidR="001C2BCE">
        <w:rPr>
          <w:rFonts w:asciiTheme="minorEastAsia" w:hAnsiTheme="minorEastAsia" w:hint="eastAsia"/>
          <w:sz w:val="28"/>
          <w:szCs w:val="28"/>
        </w:rPr>
        <w:t>参加常州非遗——刻纸课程的学习</w:t>
      </w:r>
      <w:r w:rsidR="002A747B">
        <w:rPr>
          <w:rFonts w:asciiTheme="minorEastAsia" w:hAnsiTheme="minorEastAsia" w:hint="eastAsia"/>
          <w:sz w:val="28"/>
          <w:szCs w:val="28"/>
        </w:rPr>
        <w:t>。课堂上，殷校长首先向同学们介绍“常州刻纸”的由来；其次，向同学们展示了老年学员们</w:t>
      </w:r>
      <w:r w:rsidR="00611A65">
        <w:rPr>
          <w:rFonts w:asciiTheme="minorEastAsia" w:hAnsiTheme="minorEastAsia" w:hint="eastAsia"/>
          <w:sz w:val="28"/>
          <w:szCs w:val="28"/>
        </w:rPr>
        <w:t>的</w:t>
      </w:r>
      <w:r w:rsidR="002A747B">
        <w:rPr>
          <w:rFonts w:asciiTheme="minorEastAsia" w:hAnsiTheme="minorEastAsia" w:hint="eastAsia"/>
          <w:sz w:val="28"/>
          <w:szCs w:val="28"/>
        </w:rPr>
        <w:t>优秀的作品，那些花鸟虫鱼、伟人画像、风景名胜是</w:t>
      </w:r>
      <w:r w:rsidR="00611A65">
        <w:rPr>
          <w:rFonts w:asciiTheme="minorEastAsia" w:hAnsiTheme="minorEastAsia" w:hint="eastAsia"/>
          <w:sz w:val="28"/>
          <w:szCs w:val="28"/>
        </w:rPr>
        <w:t>那样的惟妙惟肖、栩栩如生，孩子不禁啧啧赞叹；最后，孩子们在老师</w:t>
      </w:r>
      <w:r w:rsidR="002A747B">
        <w:rPr>
          <w:rFonts w:asciiTheme="minorEastAsia" w:hAnsiTheme="minorEastAsia" w:hint="eastAsia"/>
          <w:sz w:val="28"/>
          <w:szCs w:val="28"/>
        </w:rPr>
        <w:t>手把手的指导下，也刻出了精美的作品</w:t>
      </w:r>
      <w:r w:rsidR="00611A65">
        <w:rPr>
          <w:rFonts w:asciiTheme="minorEastAsia" w:hAnsiTheme="minorEastAsia" w:hint="eastAsia"/>
          <w:sz w:val="28"/>
          <w:szCs w:val="28"/>
        </w:rPr>
        <w:t>。他</w:t>
      </w:r>
      <w:r w:rsidR="002A747B">
        <w:rPr>
          <w:rFonts w:asciiTheme="minorEastAsia" w:hAnsiTheme="minorEastAsia" w:hint="eastAsia"/>
          <w:sz w:val="28"/>
          <w:szCs w:val="28"/>
        </w:rPr>
        <w:t>们</w:t>
      </w:r>
      <w:r w:rsidR="00611A65">
        <w:rPr>
          <w:rFonts w:asciiTheme="minorEastAsia" w:hAnsiTheme="minorEastAsia" w:hint="eastAsia"/>
          <w:sz w:val="28"/>
          <w:szCs w:val="28"/>
        </w:rPr>
        <w:t>可高兴了，走出学校，感觉世界是那么大，时时处处都有他们学习的地方。这节课让他们感觉收获</w:t>
      </w:r>
      <w:r w:rsidR="00404EDB">
        <w:rPr>
          <w:rFonts w:asciiTheme="minorEastAsia" w:hAnsiTheme="minorEastAsia" w:hint="eastAsia"/>
          <w:sz w:val="28"/>
          <w:szCs w:val="28"/>
        </w:rPr>
        <w:t>良多</w:t>
      </w:r>
      <w:r w:rsidR="00611A65">
        <w:rPr>
          <w:rFonts w:asciiTheme="minorEastAsia" w:hAnsiTheme="minorEastAsia" w:hint="eastAsia"/>
          <w:sz w:val="28"/>
          <w:szCs w:val="28"/>
        </w:rPr>
        <w:t>。</w:t>
      </w:r>
      <w:r w:rsidR="00404EDB">
        <w:rPr>
          <w:rFonts w:asciiTheme="minorEastAsia" w:hAnsiTheme="minorEastAsia" w:hint="eastAsia"/>
          <w:sz w:val="28"/>
          <w:szCs w:val="28"/>
        </w:rPr>
        <w:t>不仅了解了常州非遗</w:t>
      </w:r>
      <w:r w:rsidR="00611A65">
        <w:rPr>
          <w:rFonts w:asciiTheme="minorEastAsia" w:hAnsiTheme="minorEastAsia" w:hint="eastAsia"/>
          <w:sz w:val="28"/>
          <w:szCs w:val="28"/>
        </w:rPr>
        <w:t>文化，而且学会了刻纸技艺，体验到了传统文化的魅力</w:t>
      </w:r>
      <w:r w:rsidRPr="00F93501">
        <w:rPr>
          <w:rFonts w:asciiTheme="minorEastAsia" w:hAnsiTheme="minorEastAsia" w:hint="eastAsia"/>
          <w:sz w:val="28"/>
          <w:szCs w:val="28"/>
        </w:rPr>
        <w:t>。</w:t>
      </w:r>
    </w:p>
    <w:p w:rsidR="003F6E38" w:rsidRPr="003F6E38" w:rsidRDefault="009D0057" w:rsidP="00E300A5">
      <w:pPr>
        <w:ind w:firstLine="570"/>
        <w:rPr>
          <w:rFonts w:asciiTheme="minorEastAsia" w:hAnsiTheme="minorEastAsia"/>
          <w:sz w:val="28"/>
          <w:szCs w:val="28"/>
        </w:rPr>
      </w:pPr>
      <w:r>
        <w:rPr>
          <w:rFonts w:asciiTheme="minorEastAsia" w:hAnsiTheme="minorEastAsia" w:hint="eastAsia"/>
          <w:sz w:val="28"/>
          <w:szCs w:val="28"/>
        </w:rPr>
        <w:t>小学生走进老年大学，老年大学生能否走进小学呢？</w:t>
      </w:r>
      <w:r w:rsidR="003F6E38" w:rsidRPr="003F6E38">
        <w:rPr>
          <w:rFonts w:asciiTheme="minorEastAsia" w:hAnsiTheme="minorEastAsia" w:hint="eastAsia"/>
          <w:sz w:val="28"/>
          <w:szCs w:val="28"/>
        </w:rPr>
        <w:t>随后，</w:t>
      </w:r>
      <w:r w:rsidR="00632F0D">
        <w:rPr>
          <w:rFonts w:asciiTheme="minorEastAsia" w:hAnsiTheme="minorEastAsia" w:hint="eastAsia"/>
          <w:sz w:val="28"/>
          <w:szCs w:val="28"/>
        </w:rPr>
        <w:t>丁小明</w:t>
      </w:r>
      <w:r>
        <w:rPr>
          <w:rFonts w:asciiTheme="minorEastAsia" w:hAnsiTheme="minorEastAsia" w:hint="eastAsia"/>
          <w:sz w:val="28"/>
          <w:szCs w:val="28"/>
        </w:rPr>
        <w:t>副</w:t>
      </w:r>
      <w:r w:rsidR="00632F0D">
        <w:rPr>
          <w:rFonts w:asciiTheme="minorEastAsia" w:hAnsiTheme="minorEastAsia" w:hint="eastAsia"/>
          <w:sz w:val="28"/>
          <w:szCs w:val="28"/>
        </w:rPr>
        <w:t>校长邀请</w:t>
      </w:r>
      <w:r w:rsidR="003F6E38" w:rsidRPr="003F6E38">
        <w:rPr>
          <w:rFonts w:asciiTheme="minorEastAsia" w:hAnsiTheme="minorEastAsia" w:hint="eastAsia"/>
          <w:sz w:val="28"/>
          <w:szCs w:val="28"/>
        </w:rPr>
        <w:t>河海老年学校音乐班的42名学员走进龙虎塘实验小学四年级的音乐课堂，和孩子们共上音乐课——《登鹳雀楼》。华东师范大学上海终身教育研究院的李家成院长亲临活动现场。课后，他和</w:t>
      </w:r>
      <w:r w:rsidR="003F6E38" w:rsidRPr="003F6E38">
        <w:rPr>
          <w:rFonts w:asciiTheme="minorEastAsia" w:hAnsiTheme="minorEastAsia" w:hint="eastAsia"/>
          <w:sz w:val="28"/>
          <w:szCs w:val="28"/>
        </w:rPr>
        <w:lastRenderedPageBreak/>
        <w:t>老人们进行深入交谈，项目负责人当场向学生发放问卷。调查结果显示，隔代主体的内生力量和</w:t>
      </w:r>
      <w:proofErr w:type="gramStart"/>
      <w:r w:rsidR="003F6E38" w:rsidRPr="003F6E38">
        <w:rPr>
          <w:rFonts w:asciiTheme="minorEastAsia" w:hAnsiTheme="minorEastAsia" w:hint="eastAsia"/>
          <w:sz w:val="28"/>
          <w:szCs w:val="28"/>
        </w:rPr>
        <w:t>外在支持</w:t>
      </w:r>
      <w:proofErr w:type="gramEnd"/>
      <w:r w:rsidR="003F6E38" w:rsidRPr="003F6E38">
        <w:rPr>
          <w:rFonts w:asciiTheme="minorEastAsia" w:hAnsiTheme="minorEastAsia" w:hint="eastAsia"/>
          <w:sz w:val="28"/>
          <w:szCs w:val="28"/>
        </w:rPr>
        <w:t>共同促进隔代学习的产生，隔代学习呈现出共学、</w:t>
      </w:r>
      <w:proofErr w:type="gramStart"/>
      <w:r w:rsidR="003F6E38" w:rsidRPr="003F6E38">
        <w:rPr>
          <w:rFonts w:asciiTheme="minorEastAsia" w:hAnsiTheme="minorEastAsia" w:hint="eastAsia"/>
          <w:sz w:val="28"/>
          <w:szCs w:val="28"/>
        </w:rPr>
        <w:t>竞学和</w:t>
      </w:r>
      <w:proofErr w:type="gramEnd"/>
      <w:r w:rsidR="003F6E38" w:rsidRPr="003F6E38">
        <w:rPr>
          <w:rFonts w:asciiTheme="minorEastAsia" w:hAnsiTheme="minorEastAsia" w:hint="eastAsia"/>
          <w:sz w:val="28"/>
          <w:szCs w:val="28"/>
        </w:rPr>
        <w:t>互学等多样化的状态，隔代主体在隔代学习中实现互惠共生。</w:t>
      </w:r>
      <w:r w:rsidR="00404EDB">
        <w:rPr>
          <w:rFonts w:asciiTheme="minorEastAsia" w:hAnsiTheme="minorEastAsia" w:hint="eastAsia"/>
          <w:sz w:val="28"/>
          <w:szCs w:val="28"/>
        </w:rPr>
        <w:t>这种</w:t>
      </w:r>
      <w:r w:rsidR="003F6E38" w:rsidRPr="003F6E38">
        <w:rPr>
          <w:rFonts w:asciiTheme="minorEastAsia" w:hAnsiTheme="minorEastAsia" w:hint="eastAsia"/>
          <w:sz w:val="28"/>
          <w:szCs w:val="28"/>
        </w:rPr>
        <w:t>隔代</w:t>
      </w:r>
      <w:r w:rsidR="00632F0D">
        <w:rPr>
          <w:rFonts w:asciiTheme="minorEastAsia" w:hAnsiTheme="minorEastAsia" w:hint="eastAsia"/>
          <w:sz w:val="28"/>
          <w:szCs w:val="28"/>
        </w:rPr>
        <w:t>互学</w:t>
      </w:r>
      <w:r w:rsidR="00404EDB">
        <w:rPr>
          <w:rFonts w:asciiTheme="minorEastAsia" w:hAnsiTheme="minorEastAsia" w:hint="eastAsia"/>
          <w:sz w:val="28"/>
          <w:szCs w:val="28"/>
        </w:rPr>
        <w:t>的方式</w:t>
      </w:r>
      <w:r w:rsidR="003F6E38" w:rsidRPr="003F6E38">
        <w:rPr>
          <w:rFonts w:asciiTheme="minorEastAsia" w:hAnsiTheme="minorEastAsia" w:hint="eastAsia"/>
          <w:sz w:val="28"/>
          <w:szCs w:val="28"/>
        </w:rPr>
        <w:t>打破</w:t>
      </w:r>
      <w:r w:rsidR="00632F0D">
        <w:rPr>
          <w:rFonts w:asciiTheme="minorEastAsia" w:hAnsiTheme="minorEastAsia" w:hint="eastAsia"/>
          <w:sz w:val="28"/>
          <w:szCs w:val="28"/>
        </w:rPr>
        <w:t>了</w:t>
      </w:r>
      <w:r w:rsidR="003F6E38" w:rsidRPr="003F6E38">
        <w:rPr>
          <w:rFonts w:asciiTheme="minorEastAsia" w:hAnsiTheme="minorEastAsia" w:hint="eastAsia"/>
          <w:sz w:val="28"/>
          <w:szCs w:val="28"/>
        </w:rPr>
        <w:t>传统式的隔代抚养，有力地促成隔代学习共同体的生成</w:t>
      </w:r>
      <w:r w:rsidR="00632F0D">
        <w:rPr>
          <w:rFonts w:asciiTheme="minorEastAsia" w:hAnsiTheme="minorEastAsia" w:hint="eastAsia"/>
          <w:sz w:val="28"/>
          <w:szCs w:val="28"/>
        </w:rPr>
        <w:t>。</w:t>
      </w:r>
      <w:r w:rsidR="0028546F">
        <w:rPr>
          <w:rFonts w:asciiTheme="minorEastAsia" w:hAnsiTheme="minorEastAsia" w:hint="eastAsia"/>
          <w:sz w:val="28"/>
          <w:szCs w:val="28"/>
        </w:rPr>
        <w:t>老人们非常兴奋，他们没有想到老了还可以回到学校，仿佛一下子又回到了童年，</w:t>
      </w:r>
      <w:r w:rsidR="003C3269">
        <w:rPr>
          <w:rFonts w:asciiTheme="minorEastAsia" w:hAnsiTheme="minorEastAsia" w:hint="eastAsia"/>
          <w:sz w:val="28"/>
          <w:szCs w:val="28"/>
        </w:rPr>
        <w:t>顿时</w:t>
      </w:r>
      <w:r w:rsidR="0028546F">
        <w:rPr>
          <w:rFonts w:asciiTheme="minorEastAsia" w:hAnsiTheme="minorEastAsia" w:hint="eastAsia"/>
          <w:sz w:val="28"/>
          <w:szCs w:val="28"/>
        </w:rPr>
        <w:t>年轻了几十岁。孩子们也非常兴奋，他们从老人身上学到了积极向上，</w:t>
      </w:r>
      <w:r w:rsidR="002A747B">
        <w:rPr>
          <w:rFonts w:asciiTheme="minorEastAsia" w:hAnsiTheme="minorEastAsia" w:hint="eastAsia"/>
          <w:sz w:val="28"/>
          <w:szCs w:val="28"/>
        </w:rPr>
        <w:t>热爱艺术，</w:t>
      </w:r>
      <w:r w:rsidR="0028546F">
        <w:rPr>
          <w:rFonts w:asciiTheme="minorEastAsia" w:hAnsiTheme="minorEastAsia" w:hint="eastAsia"/>
          <w:sz w:val="28"/>
          <w:szCs w:val="28"/>
        </w:rPr>
        <w:t>活到老</w:t>
      </w:r>
      <w:r w:rsidR="00FB041D">
        <w:rPr>
          <w:rFonts w:asciiTheme="minorEastAsia" w:hAnsiTheme="minorEastAsia" w:hint="eastAsia"/>
          <w:sz w:val="28"/>
          <w:szCs w:val="28"/>
        </w:rPr>
        <w:t>、</w:t>
      </w:r>
      <w:r w:rsidR="0028546F">
        <w:rPr>
          <w:rFonts w:asciiTheme="minorEastAsia" w:hAnsiTheme="minorEastAsia" w:hint="eastAsia"/>
          <w:sz w:val="28"/>
          <w:szCs w:val="28"/>
        </w:rPr>
        <w:t>学到老的精神品质</w:t>
      </w:r>
      <w:r w:rsidR="003C3269">
        <w:rPr>
          <w:rFonts w:asciiTheme="minorEastAsia" w:hAnsiTheme="minorEastAsia" w:hint="eastAsia"/>
          <w:sz w:val="28"/>
          <w:szCs w:val="28"/>
        </w:rPr>
        <w:t>。</w:t>
      </w:r>
    </w:p>
    <w:p w:rsidR="00CE6A02" w:rsidRDefault="005A0826" w:rsidP="00CE6A02">
      <w:pPr>
        <w:ind w:firstLine="570"/>
        <w:rPr>
          <w:rFonts w:asciiTheme="minorEastAsia" w:hAnsiTheme="minorEastAsia"/>
          <w:sz w:val="28"/>
          <w:szCs w:val="28"/>
        </w:rPr>
      </w:pPr>
      <w:r w:rsidRPr="005A0826">
        <w:rPr>
          <w:rFonts w:asciiTheme="minorEastAsia" w:hAnsiTheme="minorEastAsia" w:hint="eastAsia"/>
          <w:sz w:val="28"/>
          <w:szCs w:val="28"/>
        </w:rPr>
        <w:t>20</w:t>
      </w:r>
      <w:r w:rsidR="002A747B">
        <w:rPr>
          <w:rFonts w:asciiTheme="minorEastAsia" w:hAnsiTheme="minorEastAsia" w:hint="eastAsia"/>
          <w:sz w:val="28"/>
          <w:szCs w:val="28"/>
        </w:rPr>
        <w:t>20</w:t>
      </w:r>
      <w:r w:rsidRPr="005A0826">
        <w:rPr>
          <w:rFonts w:asciiTheme="minorEastAsia" w:hAnsiTheme="minorEastAsia" w:hint="eastAsia"/>
          <w:sz w:val="28"/>
          <w:szCs w:val="28"/>
        </w:rPr>
        <w:t>年9月，</w:t>
      </w:r>
      <w:r>
        <w:rPr>
          <w:rFonts w:asciiTheme="minorEastAsia" w:hAnsiTheme="minorEastAsia" w:hint="eastAsia"/>
          <w:sz w:val="28"/>
          <w:szCs w:val="28"/>
        </w:rPr>
        <w:t>我校</w:t>
      </w:r>
      <w:r w:rsidRPr="005A0826">
        <w:rPr>
          <w:rFonts w:asciiTheme="minorEastAsia" w:hAnsiTheme="minorEastAsia" w:hint="eastAsia"/>
          <w:sz w:val="28"/>
          <w:szCs w:val="28"/>
        </w:rPr>
        <w:t>和河海老年学校正式签订了隔代互学互访协议书。两校开启了每月一次互学互访的“隔代互学”活动。隔代互学互访活动课程由双方学校项目负责人根据老人和孩子的兴趣和需求事先商定，并写入学校工作计划。考虑到学生的学习能力、安全出行等一系列问题，</w:t>
      </w:r>
      <w:r>
        <w:rPr>
          <w:rFonts w:asciiTheme="minorEastAsia" w:hAnsiTheme="minorEastAsia" w:hint="eastAsia"/>
          <w:sz w:val="28"/>
          <w:szCs w:val="28"/>
        </w:rPr>
        <w:t>我校</w:t>
      </w:r>
      <w:r w:rsidRPr="005A0826">
        <w:rPr>
          <w:rFonts w:asciiTheme="minorEastAsia" w:hAnsiTheme="minorEastAsia" w:hint="eastAsia"/>
          <w:sz w:val="28"/>
          <w:szCs w:val="28"/>
        </w:rPr>
        <w:t>选定五年级为结对互学互访年级，河海老年学校的学员根据期初拟定的课程自愿报名参与互学互访活动。每学期项目负责人进行总结汇报或现场展示，接受家长、社区社会人士</w:t>
      </w:r>
      <w:r w:rsidR="00BB662C">
        <w:rPr>
          <w:rFonts w:asciiTheme="minorEastAsia" w:hAnsiTheme="minorEastAsia" w:hint="eastAsia"/>
          <w:sz w:val="28"/>
          <w:szCs w:val="28"/>
        </w:rPr>
        <w:t>的评价和建议。</w:t>
      </w:r>
    </w:p>
    <w:p w:rsidR="000D3E85" w:rsidRDefault="000D3E85" w:rsidP="0028546F">
      <w:pPr>
        <w:spacing w:line="360" w:lineRule="auto"/>
        <w:jc w:val="center"/>
        <w:rPr>
          <w:i/>
          <w:color w:val="FF0000"/>
        </w:rPr>
      </w:pPr>
      <w:r>
        <w:rPr>
          <w:rFonts w:hint="eastAsia"/>
          <w:i/>
        </w:rPr>
        <w:t>表</w:t>
      </w:r>
      <w:r>
        <w:rPr>
          <w:rFonts w:hint="eastAsia"/>
          <w:i/>
        </w:rPr>
        <w:t xml:space="preserve">1. </w:t>
      </w:r>
      <w:r>
        <w:rPr>
          <w:rFonts w:hint="eastAsia"/>
          <w:i/>
        </w:rPr>
        <w:t>龙虎塘实验小学和河海老年学校</w:t>
      </w:r>
      <w:r w:rsidR="0028546F">
        <w:rPr>
          <w:rFonts w:hint="eastAsia"/>
          <w:i/>
        </w:rPr>
        <w:t>第一学期</w:t>
      </w:r>
      <w:r>
        <w:rPr>
          <w:rFonts w:hint="eastAsia"/>
          <w:i/>
        </w:rPr>
        <w:t>“隔代共学互学”活动一览表</w:t>
      </w:r>
    </w:p>
    <w:tbl>
      <w:tblPr>
        <w:tblStyle w:val="a5"/>
        <w:tblW w:w="0" w:type="auto"/>
        <w:tblLook w:val="04A0"/>
      </w:tblPr>
      <w:tblGrid>
        <w:gridCol w:w="1268"/>
        <w:gridCol w:w="1959"/>
        <w:gridCol w:w="1280"/>
        <w:gridCol w:w="1838"/>
        <w:gridCol w:w="2177"/>
      </w:tblGrid>
      <w:tr w:rsidR="000D3E85" w:rsidTr="0026148B">
        <w:tc>
          <w:tcPr>
            <w:tcW w:w="1268" w:type="dxa"/>
            <w:vAlign w:val="center"/>
          </w:tcPr>
          <w:p w:rsidR="000D3E85" w:rsidRDefault="000D3E85" w:rsidP="0026148B">
            <w:pPr>
              <w:spacing w:line="360" w:lineRule="auto"/>
              <w:jc w:val="center"/>
            </w:pPr>
            <w:r>
              <w:rPr>
                <w:rFonts w:hint="eastAsia"/>
              </w:rPr>
              <w:t>时间</w:t>
            </w:r>
          </w:p>
        </w:tc>
        <w:tc>
          <w:tcPr>
            <w:tcW w:w="1959" w:type="dxa"/>
            <w:vAlign w:val="center"/>
          </w:tcPr>
          <w:p w:rsidR="000D3E85" w:rsidRDefault="000D3E85" w:rsidP="0026148B">
            <w:pPr>
              <w:spacing w:line="360" w:lineRule="auto"/>
              <w:jc w:val="center"/>
            </w:pPr>
            <w:r>
              <w:rPr>
                <w:rFonts w:hint="eastAsia"/>
              </w:rPr>
              <w:t>地点</w:t>
            </w:r>
          </w:p>
        </w:tc>
        <w:tc>
          <w:tcPr>
            <w:tcW w:w="1280" w:type="dxa"/>
            <w:vAlign w:val="center"/>
          </w:tcPr>
          <w:p w:rsidR="000D3E85" w:rsidRDefault="000D3E85" w:rsidP="0026148B">
            <w:pPr>
              <w:spacing w:line="360" w:lineRule="auto"/>
              <w:jc w:val="center"/>
            </w:pPr>
            <w:r>
              <w:rPr>
                <w:rFonts w:hint="eastAsia"/>
              </w:rPr>
              <w:t>学习科目</w:t>
            </w:r>
          </w:p>
        </w:tc>
        <w:tc>
          <w:tcPr>
            <w:tcW w:w="1838" w:type="dxa"/>
            <w:vAlign w:val="center"/>
          </w:tcPr>
          <w:p w:rsidR="000D3E85" w:rsidRDefault="000D3E85" w:rsidP="0026148B">
            <w:pPr>
              <w:spacing w:line="360" w:lineRule="auto"/>
              <w:jc w:val="center"/>
            </w:pPr>
            <w:r>
              <w:rPr>
                <w:rFonts w:hint="eastAsia"/>
              </w:rPr>
              <w:t>学习内容</w:t>
            </w:r>
          </w:p>
        </w:tc>
        <w:tc>
          <w:tcPr>
            <w:tcW w:w="2177" w:type="dxa"/>
          </w:tcPr>
          <w:p w:rsidR="000D3E85" w:rsidRDefault="000D3E85" w:rsidP="0026148B">
            <w:pPr>
              <w:spacing w:line="360" w:lineRule="auto"/>
              <w:jc w:val="center"/>
            </w:pPr>
            <w:r>
              <w:rPr>
                <w:rFonts w:hint="eastAsia"/>
              </w:rPr>
              <w:t>学习对象</w:t>
            </w:r>
          </w:p>
        </w:tc>
      </w:tr>
      <w:tr w:rsidR="000D3E85" w:rsidTr="0026148B">
        <w:tc>
          <w:tcPr>
            <w:tcW w:w="1268" w:type="dxa"/>
            <w:vAlign w:val="center"/>
          </w:tcPr>
          <w:p w:rsidR="000D3E85" w:rsidRDefault="000D3E85" w:rsidP="002A747B">
            <w:pPr>
              <w:spacing w:line="360" w:lineRule="auto"/>
              <w:jc w:val="center"/>
            </w:pPr>
            <w:r>
              <w:rPr>
                <w:rFonts w:hint="eastAsia"/>
              </w:rPr>
              <w:t>20</w:t>
            </w:r>
            <w:r w:rsidR="002A747B">
              <w:rPr>
                <w:rFonts w:hint="eastAsia"/>
              </w:rPr>
              <w:t>20</w:t>
            </w:r>
            <w:r>
              <w:rPr>
                <w:rFonts w:hint="eastAsia"/>
              </w:rPr>
              <w:t>.9.20</w:t>
            </w:r>
          </w:p>
        </w:tc>
        <w:tc>
          <w:tcPr>
            <w:tcW w:w="1959" w:type="dxa"/>
            <w:vAlign w:val="center"/>
          </w:tcPr>
          <w:p w:rsidR="000D3E85" w:rsidRDefault="000D3E85" w:rsidP="0026148B">
            <w:pPr>
              <w:spacing w:line="360" w:lineRule="auto"/>
              <w:jc w:val="center"/>
            </w:pPr>
            <w:r>
              <w:rPr>
                <w:rFonts w:hint="eastAsia"/>
              </w:rPr>
              <w:t>河海老年学校</w:t>
            </w:r>
          </w:p>
        </w:tc>
        <w:tc>
          <w:tcPr>
            <w:tcW w:w="1280" w:type="dxa"/>
            <w:vAlign w:val="center"/>
          </w:tcPr>
          <w:p w:rsidR="000D3E85" w:rsidRDefault="000D3E85" w:rsidP="0026148B">
            <w:pPr>
              <w:spacing w:line="360" w:lineRule="auto"/>
              <w:jc w:val="center"/>
            </w:pPr>
            <w:r>
              <w:rPr>
                <w:rFonts w:hint="eastAsia"/>
              </w:rPr>
              <w:t>舞蹈</w:t>
            </w:r>
          </w:p>
        </w:tc>
        <w:tc>
          <w:tcPr>
            <w:tcW w:w="1838" w:type="dxa"/>
            <w:vAlign w:val="center"/>
          </w:tcPr>
          <w:p w:rsidR="000D3E85" w:rsidRDefault="000D3E85" w:rsidP="0026148B">
            <w:pPr>
              <w:spacing w:line="360" w:lineRule="auto"/>
              <w:jc w:val="center"/>
            </w:pPr>
            <w:r>
              <w:rPr>
                <w:rFonts w:hint="eastAsia"/>
              </w:rPr>
              <w:t>《小背篓》</w:t>
            </w:r>
          </w:p>
        </w:tc>
        <w:tc>
          <w:tcPr>
            <w:tcW w:w="2177" w:type="dxa"/>
          </w:tcPr>
          <w:p w:rsidR="000D3E85" w:rsidRDefault="000D3E85" w:rsidP="0026148B">
            <w:pPr>
              <w:spacing w:line="360" w:lineRule="auto"/>
              <w:jc w:val="center"/>
            </w:pPr>
            <w:r>
              <w:rPr>
                <w:rFonts w:hint="eastAsia"/>
              </w:rPr>
              <w:t>老年学校舞蹈班学员</w:t>
            </w:r>
          </w:p>
          <w:p w:rsidR="000D3E85" w:rsidRDefault="000D3E85" w:rsidP="0026148B">
            <w:pPr>
              <w:spacing w:line="360" w:lineRule="auto"/>
              <w:jc w:val="center"/>
            </w:pPr>
            <w:r>
              <w:rPr>
                <w:rFonts w:hint="eastAsia"/>
              </w:rPr>
              <w:t>龙小五（</w:t>
            </w:r>
            <w:r>
              <w:rPr>
                <w:rFonts w:hint="eastAsia"/>
              </w:rPr>
              <w:t>1</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.9.26</w:t>
            </w:r>
          </w:p>
        </w:tc>
        <w:tc>
          <w:tcPr>
            <w:tcW w:w="1959" w:type="dxa"/>
            <w:vAlign w:val="center"/>
          </w:tcPr>
          <w:p w:rsidR="000D3E85" w:rsidRDefault="000D3E85" w:rsidP="0026148B">
            <w:pPr>
              <w:spacing w:line="360" w:lineRule="auto"/>
              <w:jc w:val="center"/>
            </w:pPr>
            <w:r>
              <w:rPr>
                <w:rFonts w:hint="eastAsia"/>
              </w:rPr>
              <w:t>龙虎塘实验小学</w:t>
            </w:r>
          </w:p>
        </w:tc>
        <w:tc>
          <w:tcPr>
            <w:tcW w:w="1280" w:type="dxa"/>
            <w:vAlign w:val="center"/>
          </w:tcPr>
          <w:p w:rsidR="000D3E85" w:rsidRDefault="000D3E85" w:rsidP="0026148B">
            <w:pPr>
              <w:spacing w:line="360" w:lineRule="auto"/>
              <w:jc w:val="center"/>
            </w:pPr>
            <w:r>
              <w:rPr>
                <w:rFonts w:hint="eastAsia"/>
              </w:rPr>
              <w:t>美术</w:t>
            </w:r>
          </w:p>
        </w:tc>
        <w:tc>
          <w:tcPr>
            <w:tcW w:w="1838" w:type="dxa"/>
            <w:vAlign w:val="center"/>
          </w:tcPr>
          <w:p w:rsidR="000D3E85" w:rsidRDefault="000D3E85" w:rsidP="0026148B">
            <w:pPr>
              <w:spacing w:line="360" w:lineRule="auto"/>
              <w:jc w:val="center"/>
            </w:pPr>
            <w:r>
              <w:rPr>
                <w:rFonts w:hint="eastAsia"/>
              </w:rPr>
              <w:t>《适合纹样》</w:t>
            </w:r>
          </w:p>
        </w:tc>
        <w:tc>
          <w:tcPr>
            <w:tcW w:w="2177" w:type="dxa"/>
          </w:tcPr>
          <w:p w:rsidR="000D3E85" w:rsidRDefault="000D3E85" w:rsidP="0026148B">
            <w:pPr>
              <w:spacing w:line="360" w:lineRule="auto"/>
              <w:jc w:val="center"/>
            </w:pPr>
            <w:r>
              <w:rPr>
                <w:rFonts w:hint="eastAsia"/>
              </w:rPr>
              <w:t>老年学校美术班学员</w:t>
            </w:r>
          </w:p>
          <w:p w:rsidR="000D3E85" w:rsidRDefault="000D3E85" w:rsidP="0026148B">
            <w:pPr>
              <w:spacing w:line="360" w:lineRule="auto"/>
              <w:jc w:val="center"/>
            </w:pPr>
            <w:r>
              <w:rPr>
                <w:rFonts w:hint="eastAsia"/>
              </w:rPr>
              <w:t>龙小四（</w:t>
            </w:r>
            <w:r>
              <w:rPr>
                <w:rFonts w:hint="eastAsia"/>
              </w:rPr>
              <w:t>1</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.10.10</w:t>
            </w:r>
          </w:p>
        </w:tc>
        <w:tc>
          <w:tcPr>
            <w:tcW w:w="1959" w:type="dxa"/>
            <w:vAlign w:val="center"/>
          </w:tcPr>
          <w:p w:rsidR="000D3E85" w:rsidRDefault="000D3E85" w:rsidP="0026148B">
            <w:pPr>
              <w:spacing w:line="360" w:lineRule="auto"/>
              <w:jc w:val="center"/>
            </w:pPr>
            <w:r>
              <w:rPr>
                <w:rFonts w:hint="eastAsia"/>
              </w:rPr>
              <w:t>河海老年学校</w:t>
            </w:r>
          </w:p>
        </w:tc>
        <w:tc>
          <w:tcPr>
            <w:tcW w:w="1280" w:type="dxa"/>
            <w:vAlign w:val="center"/>
          </w:tcPr>
          <w:p w:rsidR="000D3E85" w:rsidRDefault="000D3E85" w:rsidP="0026148B">
            <w:pPr>
              <w:spacing w:line="360" w:lineRule="auto"/>
              <w:jc w:val="center"/>
            </w:pPr>
            <w:r>
              <w:rPr>
                <w:rFonts w:hint="eastAsia"/>
              </w:rPr>
              <w:t>道德讲堂</w:t>
            </w:r>
          </w:p>
        </w:tc>
        <w:tc>
          <w:tcPr>
            <w:tcW w:w="1838" w:type="dxa"/>
            <w:vAlign w:val="center"/>
          </w:tcPr>
          <w:p w:rsidR="000D3E85" w:rsidRDefault="000D3E85" w:rsidP="0026148B">
            <w:pPr>
              <w:spacing w:line="360" w:lineRule="auto"/>
              <w:jc w:val="center"/>
            </w:pPr>
            <w:r>
              <w:rPr>
                <w:rFonts w:hint="eastAsia"/>
              </w:rPr>
              <w:t>《英雄故事》</w:t>
            </w:r>
          </w:p>
        </w:tc>
        <w:tc>
          <w:tcPr>
            <w:tcW w:w="2177" w:type="dxa"/>
          </w:tcPr>
          <w:p w:rsidR="000D3E85" w:rsidRDefault="000D3E85" w:rsidP="0026148B">
            <w:pPr>
              <w:spacing w:line="360" w:lineRule="auto"/>
              <w:jc w:val="center"/>
            </w:pPr>
            <w:r>
              <w:rPr>
                <w:rFonts w:hint="eastAsia"/>
              </w:rPr>
              <w:t>老年学校音乐班学员</w:t>
            </w:r>
          </w:p>
          <w:p w:rsidR="000D3E85" w:rsidRDefault="000D3E85" w:rsidP="0026148B">
            <w:pPr>
              <w:spacing w:line="360" w:lineRule="auto"/>
              <w:jc w:val="center"/>
            </w:pPr>
            <w:r>
              <w:rPr>
                <w:rFonts w:hint="eastAsia"/>
              </w:rPr>
              <w:t>龙小五（</w:t>
            </w:r>
            <w:r>
              <w:rPr>
                <w:rFonts w:hint="eastAsia"/>
              </w:rPr>
              <w:t>2</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lastRenderedPageBreak/>
              <w:t>2020</w:t>
            </w:r>
            <w:r w:rsidR="000D3E85">
              <w:rPr>
                <w:rFonts w:hint="eastAsia"/>
              </w:rPr>
              <w:t>.10.25</w:t>
            </w:r>
          </w:p>
        </w:tc>
        <w:tc>
          <w:tcPr>
            <w:tcW w:w="1959" w:type="dxa"/>
            <w:vAlign w:val="center"/>
          </w:tcPr>
          <w:p w:rsidR="000D3E85" w:rsidRDefault="000D3E85" w:rsidP="0026148B">
            <w:pPr>
              <w:spacing w:line="360" w:lineRule="auto"/>
              <w:jc w:val="center"/>
            </w:pPr>
            <w:r>
              <w:rPr>
                <w:rFonts w:hint="eastAsia"/>
              </w:rPr>
              <w:t>龙虎塘实验小学</w:t>
            </w:r>
          </w:p>
        </w:tc>
        <w:tc>
          <w:tcPr>
            <w:tcW w:w="1280" w:type="dxa"/>
            <w:vAlign w:val="center"/>
          </w:tcPr>
          <w:p w:rsidR="000D3E85" w:rsidRDefault="000D3E85" w:rsidP="0026148B">
            <w:pPr>
              <w:spacing w:line="360" w:lineRule="auto"/>
              <w:jc w:val="center"/>
            </w:pPr>
            <w:r>
              <w:rPr>
                <w:rFonts w:hint="eastAsia"/>
              </w:rPr>
              <w:t>科学</w:t>
            </w:r>
          </w:p>
        </w:tc>
        <w:tc>
          <w:tcPr>
            <w:tcW w:w="1838" w:type="dxa"/>
            <w:vAlign w:val="center"/>
          </w:tcPr>
          <w:p w:rsidR="000D3E85" w:rsidRDefault="000D3E85" w:rsidP="0026148B">
            <w:pPr>
              <w:spacing w:line="360" w:lineRule="auto"/>
              <w:jc w:val="center"/>
            </w:pPr>
            <w:r>
              <w:rPr>
                <w:rFonts w:hint="eastAsia"/>
              </w:rPr>
              <w:t>《运动与呼吸》</w:t>
            </w:r>
          </w:p>
        </w:tc>
        <w:tc>
          <w:tcPr>
            <w:tcW w:w="2177" w:type="dxa"/>
          </w:tcPr>
          <w:p w:rsidR="000D3E85" w:rsidRDefault="000D3E85" w:rsidP="0026148B">
            <w:pPr>
              <w:spacing w:line="360" w:lineRule="auto"/>
              <w:jc w:val="center"/>
            </w:pPr>
            <w:r>
              <w:rPr>
                <w:rFonts w:hint="eastAsia"/>
              </w:rPr>
              <w:t>老年学校太极拳学员</w:t>
            </w:r>
          </w:p>
          <w:p w:rsidR="000D3E85" w:rsidRDefault="000D3E85" w:rsidP="0026148B">
            <w:pPr>
              <w:spacing w:line="360" w:lineRule="auto"/>
              <w:jc w:val="center"/>
            </w:pPr>
            <w:r>
              <w:rPr>
                <w:rFonts w:hint="eastAsia"/>
              </w:rPr>
              <w:t>龙小三（</w:t>
            </w:r>
            <w:r>
              <w:rPr>
                <w:rFonts w:hint="eastAsia"/>
              </w:rPr>
              <w:t>6</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.11.14</w:t>
            </w:r>
          </w:p>
        </w:tc>
        <w:tc>
          <w:tcPr>
            <w:tcW w:w="1959" w:type="dxa"/>
            <w:vAlign w:val="center"/>
          </w:tcPr>
          <w:p w:rsidR="000D3E85" w:rsidRDefault="000D3E85" w:rsidP="0026148B">
            <w:pPr>
              <w:spacing w:line="360" w:lineRule="auto"/>
              <w:jc w:val="center"/>
            </w:pPr>
            <w:r>
              <w:rPr>
                <w:rFonts w:hint="eastAsia"/>
              </w:rPr>
              <w:t>河海老年学校</w:t>
            </w:r>
          </w:p>
        </w:tc>
        <w:tc>
          <w:tcPr>
            <w:tcW w:w="1280" w:type="dxa"/>
            <w:vAlign w:val="center"/>
          </w:tcPr>
          <w:p w:rsidR="000D3E85" w:rsidRDefault="000D3E85" w:rsidP="0026148B">
            <w:pPr>
              <w:spacing w:line="360" w:lineRule="auto"/>
              <w:jc w:val="center"/>
            </w:pPr>
            <w:r>
              <w:rPr>
                <w:rFonts w:hint="eastAsia"/>
              </w:rPr>
              <w:t>T</w:t>
            </w:r>
            <w:r>
              <w:rPr>
                <w:rFonts w:hint="eastAsia"/>
              </w:rPr>
              <w:t>台走秀</w:t>
            </w:r>
          </w:p>
        </w:tc>
        <w:tc>
          <w:tcPr>
            <w:tcW w:w="1838" w:type="dxa"/>
            <w:vAlign w:val="center"/>
          </w:tcPr>
          <w:p w:rsidR="000D3E85" w:rsidRDefault="000D3E85" w:rsidP="0026148B">
            <w:pPr>
              <w:spacing w:line="360" w:lineRule="auto"/>
              <w:jc w:val="center"/>
            </w:pPr>
            <w:r>
              <w:rPr>
                <w:rFonts w:hint="eastAsia"/>
              </w:rPr>
              <w:t>少儿走秀</w:t>
            </w:r>
          </w:p>
        </w:tc>
        <w:tc>
          <w:tcPr>
            <w:tcW w:w="2177" w:type="dxa"/>
          </w:tcPr>
          <w:p w:rsidR="000D3E85" w:rsidRDefault="000D3E85" w:rsidP="0026148B">
            <w:pPr>
              <w:spacing w:line="360" w:lineRule="auto"/>
              <w:jc w:val="center"/>
            </w:pPr>
            <w:r>
              <w:rPr>
                <w:rFonts w:hint="eastAsia"/>
              </w:rPr>
              <w:t>老年学校舞蹈班学员</w:t>
            </w:r>
          </w:p>
          <w:p w:rsidR="000D3E85" w:rsidRDefault="000D3E85" w:rsidP="0026148B">
            <w:pPr>
              <w:spacing w:line="360" w:lineRule="auto"/>
              <w:jc w:val="center"/>
            </w:pPr>
            <w:r>
              <w:rPr>
                <w:rFonts w:hint="eastAsia"/>
              </w:rPr>
              <w:t>龙小五（</w:t>
            </w:r>
            <w:r>
              <w:rPr>
                <w:rFonts w:hint="eastAsia"/>
              </w:rPr>
              <w:t>4</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.11.25</w:t>
            </w:r>
          </w:p>
        </w:tc>
        <w:tc>
          <w:tcPr>
            <w:tcW w:w="1959" w:type="dxa"/>
            <w:vAlign w:val="center"/>
          </w:tcPr>
          <w:p w:rsidR="000D3E85" w:rsidRDefault="000D3E85" w:rsidP="0026148B">
            <w:pPr>
              <w:spacing w:line="360" w:lineRule="auto"/>
              <w:jc w:val="center"/>
            </w:pPr>
            <w:r>
              <w:rPr>
                <w:rFonts w:hint="eastAsia"/>
              </w:rPr>
              <w:t>龙虎塘实验小学</w:t>
            </w:r>
          </w:p>
        </w:tc>
        <w:tc>
          <w:tcPr>
            <w:tcW w:w="1280" w:type="dxa"/>
            <w:vAlign w:val="center"/>
          </w:tcPr>
          <w:p w:rsidR="000D3E85" w:rsidRDefault="000D3E85" w:rsidP="0026148B">
            <w:pPr>
              <w:spacing w:line="360" w:lineRule="auto"/>
              <w:jc w:val="center"/>
            </w:pPr>
            <w:r>
              <w:rPr>
                <w:rFonts w:hint="eastAsia"/>
              </w:rPr>
              <w:t>常州吟诵</w:t>
            </w:r>
          </w:p>
        </w:tc>
        <w:tc>
          <w:tcPr>
            <w:tcW w:w="1838" w:type="dxa"/>
            <w:vAlign w:val="center"/>
          </w:tcPr>
          <w:p w:rsidR="000D3E85" w:rsidRDefault="000D3E85" w:rsidP="0026148B">
            <w:pPr>
              <w:spacing w:line="360" w:lineRule="auto"/>
              <w:jc w:val="center"/>
            </w:pPr>
            <w:r>
              <w:rPr>
                <w:rFonts w:hint="eastAsia"/>
              </w:rPr>
              <w:t>《论语三则》</w:t>
            </w:r>
          </w:p>
        </w:tc>
        <w:tc>
          <w:tcPr>
            <w:tcW w:w="2177" w:type="dxa"/>
          </w:tcPr>
          <w:p w:rsidR="000D3E85" w:rsidRDefault="000D3E85" w:rsidP="0026148B">
            <w:pPr>
              <w:spacing w:line="360" w:lineRule="auto"/>
              <w:jc w:val="center"/>
            </w:pPr>
            <w:r>
              <w:rPr>
                <w:rFonts w:hint="eastAsia"/>
              </w:rPr>
              <w:t>老年学校音乐班学员</w:t>
            </w:r>
          </w:p>
          <w:p w:rsidR="000D3E85" w:rsidRDefault="000D3E85" w:rsidP="0026148B">
            <w:pPr>
              <w:spacing w:line="360" w:lineRule="auto"/>
              <w:jc w:val="center"/>
            </w:pPr>
            <w:r>
              <w:rPr>
                <w:rFonts w:hint="eastAsia"/>
              </w:rPr>
              <w:t>龙小“常州吟诵”班学生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.12.13</w:t>
            </w:r>
          </w:p>
        </w:tc>
        <w:tc>
          <w:tcPr>
            <w:tcW w:w="1959" w:type="dxa"/>
            <w:vAlign w:val="center"/>
          </w:tcPr>
          <w:p w:rsidR="000D3E85" w:rsidRDefault="000D3E85" w:rsidP="0026148B">
            <w:pPr>
              <w:spacing w:line="360" w:lineRule="auto"/>
              <w:jc w:val="center"/>
            </w:pPr>
            <w:r>
              <w:rPr>
                <w:rFonts w:hint="eastAsia"/>
              </w:rPr>
              <w:t>河海老年学校</w:t>
            </w:r>
          </w:p>
        </w:tc>
        <w:tc>
          <w:tcPr>
            <w:tcW w:w="1280" w:type="dxa"/>
            <w:vAlign w:val="center"/>
          </w:tcPr>
          <w:p w:rsidR="000D3E85" w:rsidRDefault="000D3E85" w:rsidP="0026148B">
            <w:pPr>
              <w:spacing w:line="360" w:lineRule="auto"/>
              <w:jc w:val="center"/>
            </w:pPr>
            <w:r>
              <w:rPr>
                <w:rFonts w:hint="eastAsia"/>
              </w:rPr>
              <w:t>常州非遗</w:t>
            </w:r>
          </w:p>
        </w:tc>
        <w:tc>
          <w:tcPr>
            <w:tcW w:w="1838" w:type="dxa"/>
            <w:vAlign w:val="center"/>
          </w:tcPr>
          <w:p w:rsidR="000D3E85" w:rsidRDefault="000D3E85" w:rsidP="0026148B">
            <w:pPr>
              <w:spacing w:line="360" w:lineRule="auto"/>
              <w:jc w:val="center"/>
            </w:pPr>
            <w:r>
              <w:rPr>
                <w:rFonts w:hint="eastAsia"/>
              </w:rPr>
              <w:t>《剪窗花》</w:t>
            </w:r>
          </w:p>
        </w:tc>
        <w:tc>
          <w:tcPr>
            <w:tcW w:w="2177" w:type="dxa"/>
          </w:tcPr>
          <w:p w:rsidR="000D3E85" w:rsidRDefault="000D3E85" w:rsidP="0026148B">
            <w:pPr>
              <w:spacing w:line="360" w:lineRule="auto"/>
              <w:jc w:val="center"/>
            </w:pPr>
            <w:r>
              <w:rPr>
                <w:rFonts w:hint="eastAsia"/>
              </w:rPr>
              <w:t>老年学校刻纸班学员</w:t>
            </w:r>
          </w:p>
          <w:p w:rsidR="000D3E85" w:rsidRDefault="000D3E85" w:rsidP="0026148B">
            <w:pPr>
              <w:spacing w:line="360" w:lineRule="auto"/>
              <w:jc w:val="center"/>
            </w:pPr>
            <w:r>
              <w:rPr>
                <w:rFonts w:hint="eastAsia"/>
              </w:rPr>
              <w:t>龙小五（</w:t>
            </w:r>
            <w:r>
              <w:rPr>
                <w:rFonts w:hint="eastAsia"/>
              </w:rPr>
              <w:t>3</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.12.27</w:t>
            </w:r>
          </w:p>
        </w:tc>
        <w:tc>
          <w:tcPr>
            <w:tcW w:w="1959" w:type="dxa"/>
            <w:vAlign w:val="center"/>
          </w:tcPr>
          <w:p w:rsidR="000D3E85" w:rsidRDefault="000D3E85" w:rsidP="0026148B">
            <w:pPr>
              <w:spacing w:line="360" w:lineRule="auto"/>
              <w:jc w:val="center"/>
            </w:pPr>
            <w:r>
              <w:rPr>
                <w:rFonts w:hint="eastAsia"/>
              </w:rPr>
              <w:t>龙虎塘实验小学</w:t>
            </w:r>
          </w:p>
        </w:tc>
        <w:tc>
          <w:tcPr>
            <w:tcW w:w="1280" w:type="dxa"/>
            <w:vAlign w:val="center"/>
          </w:tcPr>
          <w:p w:rsidR="000D3E85" w:rsidRDefault="000D3E85" w:rsidP="0026148B">
            <w:pPr>
              <w:spacing w:line="360" w:lineRule="auto"/>
              <w:jc w:val="center"/>
            </w:pPr>
            <w:r>
              <w:rPr>
                <w:rFonts w:hint="eastAsia"/>
              </w:rPr>
              <w:t>音乐</w:t>
            </w:r>
          </w:p>
        </w:tc>
        <w:tc>
          <w:tcPr>
            <w:tcW w:w="1838" w:type="dxa"/>
            <w:vAlign w:val="center"/>
          </w:tcPr>
          <w:p w:rsidR="000D3E85" w:rsidRDefault="000D3E85" w:rsidP="0026148B">
            <w:pPr>
              <w:spacing w:line="360" w:lineRule="auto"/>
              <w:jc w:val="center"/>
            </w:pPr>
            <w:r>
              <w:rPr>
                <w:rFonts w:hint="eastAsia"/>
              </w:rPr>
              <w:t>《爷爷为我打月饼》</w:t>
            </w:r>
          </w:p>
        </w:tc>
        <w:tc>
          <w:tcPr>
            <w:tcW w:w="2177" w:type="dxa"/>
          </w:tcPr>
          <w:p w:rsidR="000D3E85" w:rsidRDefault="000D3E85" w:rsidP="0026148B">
            <w:pPr>
              <w:spacing w:line="360" w:lineRule="auto"/>
              <w:jc w:val="center"/>
            </w:pPr>
            <w:r>
              <w:rPr>
                <w:rFonts w:hint="eastAsia"/>
              </w:rPr>
              <w:t>老年学校音乐班学员</w:t>
            </w:r>
          </w:p>
          <w:p w:rsidR="000D3E85" w:rsidRDefault="000D3E85" w:rsidP="0026148B">
            <w:pPr>
              <w:spacing w:line="360" w:lineRule="auto"/>
              <w:jc w:val="center"/>
            </w:pPr>
            <w:r>
              <w:rPr>
                <w:rFonts w:hint="eastAsia"/>
              </w:rPr>
              <w:t>龙小三（</w:t>
            </w:r>
            <w:r>
              <w:rPr>
                <w:rFonts w:hint="eastAsia"/>
              </w:rPr>
              <w:t>1</w:t>
            </w:r>
            <w:r>
              <w:rPr>
                <w:rFonts w:hint="eastAsia"/>
              </w:rPr>
              <w:t>）班学生</w:t>
            </w:r>
          </w:p>
        </w:tc>
      </w:tr>
      <w:tr w:rsidR="000D3E85" w:rsidTr="0026148B">
        <w:tc>
          <w:tcPr>
            <w:tcW w:w="1268" w:type="dxa"/>
            <w:vAlign w:val="center"/>
          </w:tcPr>
          <w:p w:rsidR="000D3E85" w:rsidRDefault="002A747B" w:rsidP="0026148B">
            <w:pPr>
              <w:spacing w:line="360" w:lineRule="auto"/>
              <w:jc w:val="center"/>
            </w:pPr>
            <w:r>
              <w:rPr>
                <w:rFonts w:hint="eastAsia"/>
              </w:rPr>
              <w:t>2020</w:t>
            </w:r>
            <w:r w:rsidR="000D3E85">
              <w:rPr>
                <w:rFonts w:hint="eastAsia"/>
              </w:rPr>
              <w:t>.12.31</w:t>
            </w:r>
          </w:p>
        </w:tc>
        <w:tc>
          <w:tcPr>
            <w:tcW w:w="1959" w:type="dxa"/>
            <w:vAlign w:val="center"/>
          </w:tcPr>
          <w:p w:rsidR="000D3E85" w:rsidRDefault="000D3E85" w:rsidP="0026148B">
            <w:pPr>
              <w:spacing w:line="360" w:lineRule="auto"/>
              <w:jc w:val="center"/>
            </w:pPr>
            <w:r>
              <w:rPr>
                <w:rFonts w:hint="eastAsia"/>
              </w:rPr>
              <w:t>龙虎塘实验小学</w:t>
            </w:r>
          </w:p>
        </w:tc>
        <w:tc>
          <w:tcPr>
            <w:tcW w:w="3118" w:type="dxa"/>
            <w:gridSpan w:val="2"/>
            <w:vAlign w:val="center"/>
          </w:tcPr>
          <w:p w:rsidR="000D3E85" w:rsidRDefault="000D3E85" w:rsidP="0026148B">
            <w:pPr>
              <w:spacing w:line="360" w:lineRule="auto"/>
              <w:jc w:val="center"/>
            </w:pPr>
            <w:r>
              <w:rPr>
                <w:rFonts w:hint="eastAsia"/>
              </w:rPr>
              <w:t>《隔代互学暖意浓</w:t>
            </w:r>
            <w:r>
              <w:rPr>
                <w:rFonts w:hint="eastAsia"/>
              </w:rPr>
              <w:t xml:space="preserve"> </w:t>
            </w:r>
            <w:r>
              <w:rPr>
                <w:rFonts w:hint="eastAsia"/>
              </w:rPr>
              <w:t>老少共迎幸福年》</w:t>
            </w:r>
          </w:p>
          <w:p w:rsidR="000D3E85" w:rsidRDefault="000D3E85" w:rsidP="0026148B">
            <w:pPr>
              <w:spacing w:line="360" w:lineRule="auto"/>
              <w:jc w:val="center"/>
            </w:pPr>
            <w:r>
              <w:rPr>
                <w:rFonts w:hint="eastAsia"/>
              </w:rPr>
              <w:t>龙虎塘实验小学</w:t>
            </w:r>
            <w:r>
              <w:rPr>
                <w:rFonts w:hint="eastAsia"/>
              </w:rPr>
              <w:t>&amp;</w:t>
            </w:r>
            <w:r>
              <w:rPr>
                <w:rFonts w:hint="eastAsia"/>
              </w:rPr>
              <w:t>河海老年学校元旦联欢活动</w:t>
            </w:r>
          </w:p>
        </w:tc>
        <w:tc>
          <w:tcPr>
            <w:tcW w:w="2177" w:type="dxa"/>
            <w:vAlign w:val="center"/>
          </w:tcPr>
          <w:p w:rsidR="000D3E85" w:rsidRDefault="000D3E85" w:rsidP="0026148B">
            <w:pPr>
              <w:spacing w:line="360" w:lineRule="auto"/>
              <w:jc w:val="center"/>
            </w:pPr>
            <w:r>
              <w:rPr>
                <w:rFonts w:hint="eastAsia"/>
              </w:rPr>
              <w:t>老年学校全体学员</w:t>
            </w:r>
          </w:p>
          <w:p w:rsidR="000D3E85" w:rsidRDefault="000D3E85" w:rsidP="0026148B">
            <w:pPr>
              <w:spacing w:line="360" w:lineRule="auto"/>
              <w:jc w:val="center"/>
            </w:pPr>
            <w:r>
              <w:rPr>
                <w:rFonts w:hint="eastAsia"/>
              </w:rPr>
              <w:t>龙</w:t>
            </w:r>
            <w:proofErr w:type="gramStart"/>
            <w:r>
              <w:rPr>
                <w:rFonts w:hint="eastAsia"/>
              </w:rPr>
              <w:t>小全体</w:t>
            </w:r>
            <w:proofErr w:type="gramEnd"/>
            <w:r>
              <w:rPr>
                <w:rFonts w:hint="eastAsia"/>
              </w:rPr>
              <w:t>师生</w:t>
            </w:r>
          </w:p>
        </w:tc>
      </w:tr>
    </w:tbl>
    <w:p w:rsidR="00A9490C" w:rsidRDefault="002A747B" w:rsidP="00A9490C">
      <w:pPr>
        <w:ind w:firstLine="570"/>
        <w:rPr>
          <w:rFonts w:asciiTheme="minorEastAsia" w:hAnsiTheme="minorEastAsia"/>
          <w:sz w:val="28"/>
          <w:szCs w:val="28"/>
        </w:rPr>
      </w:pPr>
      <w:r>
        <w:rPr>
          <w:rFonts w:asciiTheme="minorEastAsia" w:hAnsiTheme="minorEastAsia" w:hint="eastAsia"/>
          <w:sz w:val="28"/>
          <w:szCs w:val="28"/>
        </w:rPr>
        <w:t>2021</w:t>
      </w:r>
      <w:r w:rsidR="003C3269">
        <w:rPr>
          <w:rFonts w:asciiTheme="minorEastAsia" w:hAnsiTheme="minorEastAsia" w:hint="eastAsia"/>
          <w:sz w:val="28"/>
          <w:szCs w:val="28"/>
        </w:rPr>
        <w:t>年1月，我们的“隔代互学”项目还走进了“溧阳深山沟民俗文化村”，开展了跨区域的隔代互学活动，孩子</w:t>
      </w:r>
      <w:r w:rsidR="00A9490C">
        <w:rPr>
          <w:rFonts w:asciiTheme="minorEastAsia" w:hAnsiTheme="minorEastAsia" w:hint="eastAsia"/>
          <w:sz w:val="28"/>
          <w:szCs w:val="28"/>
        </w:rPr>
        <w:t>们向当地的老人学习磨豆浆、做豆腐、舞龙灯、敲大鼓、打糍粑、做米酒</w:t>
      </w:r>
      <w:r w:rsidR="00FB041D">
        <w:rPr>
          <w:rFonts w:asciiTheme="minorEastAsia" w:hAnsiTheme="minorEastAsia" w:hint="eastAsia"/>
          <w:sz w:val="28"/>
          <w:szCs w:val="28"/>
        </w:rPr>
        <w:t>等</w:t>
      </w:r>
      <w:r w:rsidR="00A9490C">
        <w:rPr>
          <w:rFonts w:asciiTheme="minorEastAsia" w:hAnsiTheme="minorEastAsia" w:hint="eastAsia"/>
          <w:sz w:val="28"/>
          <w:szCs w:val="28"/>
        </w:rPr>
        <w:t>；老人们向孩子们学习垃圾分类、禁放烟花爆竹和谨防网络诈骗等知识</w:t>
      </w:r>
      <w:r w:rsidR="00FB041D">
        <w:rPr>
          <w:rFonts w:asciiTheme="minorEastAsia" w:hAnsiTheme="minorEastAsia" w:hint="eastAsia"/>
          <w:sz w:val="28"/>
          <w:szCs w:val="28"/>
        </w:rPr>
        <w:t>和</w:t>
      </w:r>
      <w:r w:rsidR="00A9490C">
        <w:rPr>
          <w:rFonts w:asciiTheme="minorEastAsia" w:hAnsiTheme="minorEastAsia" w:hint="eastAsia"/>
          <w:sz w:val="28"/>
          <w:szCs w:val="28"/>
        </w:rPr>
        <w:t>方法</w:t>
      </w:r>
      <w:r w:rsidR="003C3269">
        <w:rPr>
          <w:rFonts w:asciiTheme="minorEastAsia" w:hAnsiTheme="minorEastAsia" w:hint="eastAsia"/>
          <w:sz w:val="28"/>
          <w:szCs w:val="28"/>
        </w:rPr>
        <w:t>。</w:t>
      </w:r>
    </w:p>
    <w:p w:rsidR="00A9490C" w:rsidRDefault="00A9490C" w:rsidP="00A9490C">
      <w:pPr>
        <w:ind w:firstLine="570"/>
        <w:rPr>
          <w:rFonts w:asciiTheme="minorEastAsia" w:hAnsiTheme="minorEastAsia"/>
          <w:sz w:val="28"/>
          <w:szCs w:val="28"/>
        </w:rPr>
      </w:pPr>
      <w:r>
        <w:rPr>
          <w:rFonts w:asciiTheme="minorEastAsia" w:hAnsiTheme="minorEastAsia" w:hint="eastAsia"/>
          <w:sz w:val="28"/>
          <w:szCs w:val="28"/>
        </w:rPr>
        <w:t>疫情期间，我们无法开展线下的“隔代互学”活动，学校开辟了一个能够容纳2000多人同时在线的QQ群，开展线上隔代互学活动，开创了隔代互学的新模式，取得了新突破。</w:t>
      </w:r>
    </w:p>
    <w:p w:rsidR="00A9490C" w:rsidRDefault="00A9490C" w:rsidP="00A9490C">
      <w:pPr>
        <w:ind w:firstLine="570"/>
        <w:rPr>
          <w:rFonts w:asciiTheme="minorEastAsia" w:hAnsiTheme="minorEastAsia"/>
          <w:sz w:val="28"/>
          <w:szCs w:val="28"/>
        </w:rPr>
      </w:pPr>
      <w:r>
        <w:rPr>
          <w:rFonts w:asciiTheme="minorEastAsia" w:hAnsiTheme="minorEastAsia" w:hint="eastAsia"/>
          <w:sz w:val="28"/>
          <w:szCs w:val="28"/>
        </w:rPr>
        <w:t>今年建党一百周年，</w:t>
      </w:r>
      <w:r w:rsidR="00FB041D">
        <w:rPr>
          <w:rFonts w:asciiTheme="minorEastAsia" w:hAnsiTheme="minorEastAsia" w:hint="eastAsia"/>
          <w:sz w:val="28"/>
          <w:szCs w:val="28"/>
        </w:rPr>
        <w:t>学校</w:t>
      </w:r>
      <w:r>
        <w:rPr>
          <w:rFonts w:asciiTheme="minorEastAsia" w:hAnsiTheme="minorEastAsia" w:hint="eastAsia"/>
          <w:sz w:val="28"/>
          <w:szCs w:val="28"/>
        </w:rPr>
        <w:t>组织学生积极开展寻访老党员、老干部、老模范、老英雄、老教师等活动，聆听他们的感人事迹。还把他们请进课堂，给孩子们讲党史，上党课，唱红歌</w:t>
      </w:r>
      <w:r w:rsidRPr="00A9490C">
        <w:rPr>
          <w:rFonts w:asciiTheme="minorEastAsia" w:hAnsiTheme="minorEastAsia" w:hint="eastAsia"/>
          <w:sz w:val="28"/>
          <w:szCs w:val="28"/>
        </w:rPr>
        <w:t>……</w:t>
      </w:r>
      <w:r>
        <w:rPr>
          <w:rFonts w:asciiTheme="minorEastAsia" w:hAnsiTheme="minorEastAsia" w:hint="eastAsia"/>
          <w:sz w:val="28"/>
          <w:szCs w:val="28"/>
        </w:rPr>
        <w:t>祖孙两代人</w:t>
      </w:r>
      <w:r w:rsidR="00EE40B4">
        <w:rPr>
          <w:rFonts w:asciiTheme="minorEastAsia" w:hAnsiTheme="minorEastAsia" w:hint="eastAsia"/>
          <w:sz w:val="28"/>
          <w:szCs w:val="28"/>
        </w:rPr>
        <w:t>共忆长征路，共</w:t>
      </w:r>
      <w:r w:rsidR="00FB041D">
        <w:rPr>
          <w:rFonts w:asciiTheme="minorEastAsia" w:hAnsiTheme="minorEastAsia" w:hint="eastAsia"/>
          <w:sz w:val="28"/>
          <w:szCs w:val="28"/>
        </w:rPr>
        <w:t>抒爱党情。</w:t>
      </w:r>
    </w:p>
    <w:p w:rsidR="001F415A" w:rsidRDefault="00404EDB" w:rsidP="00A9490C">
      <w:pPr>
        <w:ind w:firstLine="570"/>
        <w:rPr>
          <w:rFonts w:asciiTheme="minorEastAsia" w:hAnsiTheme="minorEastAsia"/>
          <w:sz w:val="28"/>
          <w:szCs w:val="28"/>
        </w:rPr>
      </w:pPr>
      <w:r>
        <w:rPr>
          <w:rFonts w:asciiTheme="minorEastAsia" w:hAnsiTheme="minorEastAsia" w:hint="eastAsia"/>
          <w:sz w:val="28"/>
          <w:szCs w:val="28"/>
        </w:rPr>
        <w:lastRenderedPageBreak/>
        <w:t>我校从一个班级的试点研究到整个学校的推广</w:t>
      </w:r>
      <w:r w:rsidR="001F415A" w:rsidRPr="001F415A">
        <w:rPr>
          <w:rFonts w:asciiTheme="minorEastAsia" w:hAnsiTheme="minorEastAsia" w:hint="eastAsia"/>
          <w:sz w:val="28"/>
          <w:szCs w:val="28"/>
        </w:rPr>
        <w:t>；从家庭内的隔代互学到两个机构间的隔代互学，再到和社会各行各业的老同志之间的隔代互学，历时两年多的实践研究，取得了一系列的研究成果。孩子得到了更多人的关注和引导，他们在和祖辈共学互学的过程中学会了学习，</w:t>
      </w:r>
      <w:r>
        <w:rPr>
          <w:rFonts w:asciiTheme="minorEastAsia" w:hAnsiTheme="minorEastAsia" w:hint="eastAsia"/>
          <w:sz w:val="28"/>
          <w:szCs w:val="28"/>
        </w:rPr>
        <w:t>学会了自理；</w:t>
      </w:r>
      <w:r w:rsidR="001F415A" w:rsidRPr="001F415A">
        <w:rPr>
          <w:rFonts w:asciiTheme="minorEastAsia" w:hAnsiTheme="minorEastAsia" w:hint="eastAsia"/>
          <w:sz w:val="28"/>
          <w:szCs w:val="28"/>
        </w:rPr>
        <w:t>学会了沟通和分享，学会了关心</w:t>
      </w:r>
      <w:r>
        <w:rPr>
          <w:rFonts w:asciiTheme="minorEastAsia" w:hAnsiTheme="minorEastAsia" w:hint="eastAsia"/>
          <w:sz w:val="28"/>
          <w:szCs w:val="28"/>
        </w:rPr>
        <w:t>他人；</w:t>
      </w:r>
      <w:r w:rsidR="001F415A" w:rsidRPr="001F415A">
        <w:rPr>
          <w:rFonts w:asciiTheme="minorEastAsia" w:hAnsiTheme="minorEastAsia" w:hint="eastAsia"/>
          <w:sz w:val="28"/>
          <w:szCs w:val="28"/>
        </w:rPr>
        <w:t>找到了学习的兴趣，增强了学习的自信</w:t>
      </w:r>
      <w:r>
        <w:rPr>
          <w:rFonts w:asciiTheme="minorEastAsia" w:hAnsiTheme="minorEastAsia" w:hint="eastAsia"/>
          <w:sz w:val="28"/>
          <w:szCs w:val="28"/>
        </w:rPr>
        <w:t>。</w:t>
      </w:r>
      <w:r w:rsidR="001F415A" w:rsidRPr="001F415A">
        <w:rPr>
          <w:rFonts w:asciiTheme="minorEastAsia" w:hAnsiTheme="minorEastAsia" w:hint="eastAsia"/>
          <w:sz w:val="28"/>
          <w:szCs w:val="28"/>
        </w:rPr>
        <w:t>阳光、灵动、文雅的特质在他们身上不断趋向明显。老人们也在和孩子共学互学的过程中，找到了自身存在的价值，促成了自身的发展，跟上了时代的步伐。</w:t>
      </w:r>
    </w:p>
    <w:p w:rsidR="004F1345" w:rsidRDefault="001F415A" w:rsidP="00A9490C">
      <w:pPr>
        <w:ind w:firstLine="570"/>
        <w:rPr>
          <w:rFonts w:asciiTheme="minorEastAsia" w:hAnsiTheme="minorEastAsia"/>
          <w:sz w:val="28"/>
          <w:szCs w:val="28"/>
        </w:rPr>
      </w:pPr>
      <w:r w:rsidRPr="001F415A">
        <w:rPr>
          <w:rFonts w:asciiTheme="minorEastAsia" w:hAnsiTheme="minorEastAsia" w:hint="eastAsia"/>
          <w:sz w:val="28"/>
          <w:szCs w:val="28"/>
        </w:rPr>
        <w:t>我们的项目研究得到了社会各界的广泛关注，常州电视台</w:t>
      </w:r>
      <w:r w:rsidR="00404EDB">
        <w:rPr>
          <w:rFonts w:asciiTheme="minorEastAsia" w:hAnsiTheme="minorEastAsia" w:hint="eastAsia"/>
          <w:sz w:val="28"/>
          <w:szCs w:val="28"/>
        </w:rPr>
        <w:t>黄波记者全程深入采访和跟踪报道，</w:t>
      </w:r>
      <w:r w:rsidRPr="001F415A">
        <w:rPr>
          <w:rFonts w:asciiTheme="minorEastAsia" w:hAnsiTheme="minorEastAsia" w:hint="eastAsia"/>
          <w:sz w:val="28"/>
          <w:szCs w:val="28"/>
        </w:rPr>
        <w:t>专题系列片——《互学共学，创生隔代教育的新样态》在常州电视台“都市频道”连续播出</w:t>
      </w:r>
      <w:r w:rsidR="00404EDB">
        <w:rPr>
          <w:rFonts w:asciiTheme="minorEastAsia" w:hAnsiTheme="minorEastAsia" w:hint="eastAsia"/>
          <w:sz w:val="28"/>
          <w:szCs w:val="28"/>
        </w:rPr>
        <w:t>七集</w:t>
      </w:r>
      <w:r w:rsidRPr="001F415A">
        <w:rPr>
          <w:rFonts w:asciiTheme="minorEastAsia" w:hAnsiTheme="minorEastAsia" w:hint="eastAsia"/>
          <w:sz w:val="28"/>
          <w:szCs w:val="28"/>
        </w:rPr>
        <w:t>。研究论文《互学共长，创生隔代教育的新样态》在省级刊物《教育视界》上发表。《“跨域学习”可以促成小学生怎样的发展》《隔代学习实现老人和孩子的共学互学》《以“隔代共学互学”项目促进老年人精神幸福》发表在《中国终身教育研究》一书中。案例《隔代共学互学大学堂》以中英文的方式递交联合国教科文组织并已通过审核，有望在2021年底在联合国国际官网上发布。</w:t>
      </w:r>
    </w:p>
    <w:p w:rsidR="005A0826" w:rsidRDefault="001F415A" w:rsidP="00341D12">
      <w:pPr>
        <w:ind w:firstLine="570"/>
        <w:rPr>
          <w:rFonts w:asciiTheme="minorEastAsia" w:hAnsiTheme="minorEastAsia" w:hint="eastAsia"/>
          <w:sz w:val="28"/>
          <w:szCs w:val="28"/>
        </w:rPr>
      </w:pPr>
      <w:r>
        <w:rPr>
          <w:rFonts w:asciiTheme="minorEastAsia" w:hAnsiTheme="minorEastAsia" w:hint="eastAsia"/>
          <w:sz w:val="28"/>
          <w:szCs w:val="28"/>
        </w:rPr>
        <w:t>今后，我们将继续深入研究并不断积累研究成果对外辐射，</w:t>
      </w:r>
      <w:r w:rsidR="004F1345">
        <w:rPr>
          <w:rFonts w:asciiTheme="minorEastAsia" w:hAnsiTheme="minorEastAsia" w:hint="eastAsia"/>
          <w:sz w:val="28"/>
          <w:szCs w:val="28"/>
        </w:rPr>
        <w:t>期待这个项目能够辐射到</w:t>
      </w:r>
      <w:r w:rsidR="00341D12">
        <w:rPr>
          <w:rFonts w:asciiTheme="minorEastAsia" w:hAnsiTheme="minorEastAsia" w:hint="eastAsia"/>
          <w:sz w:val="28"/>
          <w:szCs w:val="28"/>
        </w:rPr>
        <w:t>更多的学校</w:t>
      </w:r>
      <w:r w:rsidR="004F1345">
        <w:rPr>
          <w:rFonts w:asciiTheme="minorEastAsia" w:hAnsiTheme="minorEastAsia" w:hint="eastAsia"/>
          <w:sz w:val="28"/>
          <w:szCs w:val="28"/>
        </w:rPr>
        <w:t>，尤其是“留守儿童”比较集中的乡村学校，</w:t>
      </w:r>
      <w:r w:rsidR="009D14FF">
        <w:rPr>
          <w:rFonts w:asciiTheme="minorEastAsia" w:hAnsiTheme="minorEastAsia" w:hint="eastAsia"/>
          <w:sz w:val="28"/>
          <w:szCs w:val="28"/>
        </w:rPr>
        <w:t>希望他们</w:t>
      </w:r>
      <w:r w:rsidR="00404EDB">
        <w:rPr>
          <w:rFonts w:asciiTheme="minorEastAsia" w:hAnsiTheme="minorEastAsia" w:hint="eastAsia"/>
          <w:sz w:val="28"/>
          <w:szCs w:val="28"/>
        </w:rPr>
        <w:t>也能健康快乐地成长</w:t>
      </w:r>
      <w:r w:rsidR="004F1345">
        <w:rPr>
          <w:rFonts w:asciiTheme="minorEastAsia" w:hAnsiTheme="minorEastAsia" w:hint="eastAsia"/>
          <w:sz w:val="28"/>
          <w:szCs w:val="28"/>
        </w:rPr>
        <w:t>。</w:t>
      </w:r>
    </w:p>
    <w:p w:rsidR="009A0EBE" w:rsidRDefault="009A0EBE" w:rsidP="00341D12">
      <w:pPr>
        <w:ind w:firstLine="570"/>
        <w:rPr>
          <w:rFonts w:asciiTheme="minorEastAsia" w:hAnsiTheme="minorEastAsia" w:hint="eastAsia"/>
          <w:sz w:val="28"/>
          <w:szCs w:val="28"/>
        </w:rPr>
      </w:pPr>
      <w:r>
        <w:rPr>
          <w:rFonts w:asciiTheme="minorEastAsia" w:hAnsiTheme="minorEastAsia" w:hint="eastAsia"/>
          <w:sz w:val="28"/>
          <w:szCs w:val="28"/>
        </w:rPr>
        <w:t xml:space="preserve">                           常州市新北区龙虎塘实验小学</w:t>
      </w:r>
    </w:p>
    <w:p w:rsidR="009A0EBE" w:rsidRPr="00C63D7F" w:rsidRDefault="009A0EBE" w:rsidP="00341D12">
      <w:pPr>
        <w:ind w:firstLine="570"/>
        <w:rPr>
          <w:rFonts w:asciiTheme="minorEastAsia" w:hAnsiTheme="minorEastAsia"/>
          <w:sz w:val="28"/>
          <w:szCs w:val="28"/>
        </w:rPr>
      </w:pPr>
      <w:r>
        <w:rPr>
          <w:rFonts w:asciiTheme="minorEastAsia" w:hAnsiTheme="minorEastAsia" w:hint="eastAsia"/>
          <w:sz w:val="28"/>
          <w:szCs w:val="28"/>
        </w:rPr>
        <w:t xml:space="preserve">                                      2021.5</w:t>
      </w:r>
    </w:p>
    <w:sectPr w:rsidR="009A0EBE" w:rsidRPr="00C63D7F" w:rsidSect="00376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09" w:rsidRDefault="00E45909" w:rsidP="00B87292">
      <w:r>
        <w:separator/>
      </w:r>
    </w:p>
  </w:endnote>
  <w:endnote w:type="continuationSeparator" w:id="0">
    <w:p w:rsidR="00E45909" w:rsidRDefault="00E45909" w:rsidP="00B87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09" w:rsidRDefault="00E45909" w:rsidP="00B87292">
      <w:r>
        <w:separator/>
      </w:r>
    </w:p>
  </w:footnote>
  <w:footnote w:type="continuationSeparator" w:id="0">
    <w:p w:rsidR="00E45909" w:rsidRDefault="00E45909" w:rsidP="00B87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37D"/>
    <w:rsid w:val="000340B9"/>
    <w:rsid w:val="0004352A"/>
    <w:rsid w:val="000B20A7"/>
    <w:rsid w:val="000D3E85"/>
    <w:rsid w:val="001C2BCE"/>
    <w:rsid w:val="001F415A"/>
    <w:rsid w:val="0028546F"/>
    <w:rsid w:val="002A747B"/>
    <w:rsid w:val="00324B99"/>
    <w:rsid w:val="00341D12"/>
    <w:rsid w:val="00376A56"/>
    <w:rsid w:val="003C3269"/>
    <w:rsid w:val="003F6E38"/>
    <w:rsid w:val="00404EDB"/>
    <w:rsid w:val="004824B5"/>
    <w:rsid w:val="004F1345"/>
    <w:rsid w:val="00572478"/>
    <w:rsid w:val="005A0826"/>
    <w:rsid w:val="00611A65"/>
    <w:rsid w:val="00632F0D"/>
    <w:rsid w:val="008C5F51"/>
    <w:rsid w:val="009A0EBE"/>
    <w:rsid w:val="009D0057"/>
    <w:rsid w:val="009D14FF"/>
    <w:rsid w:val="009F5028"/>
    <w:rsid w:val="00A9490C"/>
    <w:rsid w:val="00AC7BA6"/>
    <w:rsid w:val="00B87292"/>
    <w:rsid w:val="00BA12E7"/>
    <w:rsid w:val="00BB662C"/>
    <w:rsid w:val="00C600C9"/>
    <w:rsid w:val="00C63D7F"/>
    <w:rsid w:val="00CE16BC"/>
    <w:rsid w:val="00CE6A02"/>
    <w:rsid w:val="00E1637D"/>
    <w:rsid w:val="00E1735E"/>
    <w:rsid w:val="00E300A5"/>
    <w:rsid w:val="00E45909"/>
    <w:rsid w:val="00E844DB"/>
    <w:rsid w:val="00EE40B4"/>
    <w:rsid w:val="00F35740"/>
    <w:rsid w:val="00F93501"/>
    <w:rsid w:val="00FB0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292"/>
    <w:rPr>
      <w:sz w:val="18"/>
      <w:szCs w:val="18"/>
    </w:rPr>
  </w:style>
  <w:style w:type="paragraph" w:styleId="a4">
    <w:name w:val="footer"/>
    <w:basedOn w:val="a"/>
    <w:link w:val="Char0"/>
    <w:uiPriority w:val="99"/>
    <w:semiHidden/>
    <w:unhideWhenUsed/>
    <w:rsid w:val="00B87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292"/>
    <w:rPr>
      <w:sz w:val="18"/>
      <w:szCs w:val="18"/>
    </w:rPr>
  </w:style>
  <w:style w:type="table" w:styleId="a5">
    <w:name w:val="Table Grid"/>
    <w:basedOn w:val="a1"/>
    <w:uiPriority w:val="59"/>
    <w:qFormat/>
    <w:rsid w:val="000D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844DB"/>
    <w:rPr>
      <w:sz w:val="18"/>
      <w:szCs w:val="18"/>
    </w:rPr>
  </w:style>
  <w:style w:type="character" w:customStyle="1" w:styleId="Char1">
    <w:name w:val="批注框文本 Char"/>
    <w:basedOn w:val="a0"/>
    <w:link w:val="a6"/>
    <w:uiPriority w:val="99"/>
    <w:semiHidden/>
    <w:rsid w:val="00E844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2021-05-18T05:44:00Z</dcterms:created>
  <dcterms:modified xsi:type="dcterms:W3CDTF">2021-05-18T05:44:00Z</dcterms:modified>
</cp:coreProperties>
</file>