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center"/>
        <w:rPr>
          <w:rFonts w:ascii="仿宋_GB2312" w:hAnsi="微软雅黑" w:eastAsia="仿宋_GB2312"/>
          <w:b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>“希沃环境下小学数学课堂教学的实践研究”教学设计</w:t>
      </w:r>
    </w:p>
    <w:tbl>
      <w:tblPr>
        <w:tblStyle w:val="6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932"/>
        <w:gridCol w:w="899"/>
        <w:gridCol w:w="2188"/>
        <w:gridCol w:w="695"/>
        <w:gridCol w:w="1006"/>
        <w:gridCol w:w="1829"/>
        <w:gridCol w:w="1559"/>
        <w:gridCol w:w="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姓  名 </w:t>
            </w:r>
          </w:p>
        </w:tc>
        <w:tc>
          <w:tcPr>
            <w:tcW w:w="2188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曾玉芳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所教学科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E-mail </w:t>
            </w:r>
          </w:p>
        </w:tc>
        <w:tc>
          <w:tcPr>
            <w:tcW w:w="2188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lang w:val="en-US" w:eastAsia="zh-CN"/>
              </w:rPr>
              <w:t>529799266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@qq.com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从教时间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88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15292766026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尼勒克县武进实验学校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教案标题 </w:t>
            </w:r>
          </w:p>
        </w:tc>
        <w:tc>
          <w:tcPr>
            <w:tcW w:w="7433" w:type="dxa"/>
            <w:gridSpan w:val="6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圆柱的认识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所属学科 </w:t>
            </w:r>
          </w:p>
        </w:tc>
        <w:tc>
          <w:tcPr>
            <w:tcW w:w="2188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适用年级 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对应教材 </w:t>
            </w:r>
          </w:p>
        </w:tc>
        <w:tc>
          <w:tcPr>
            <w:tcW w:w="7433" w:type="dxa"/>
            <w:gridSpan w:val="6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教材版本：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人民教育出版社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， 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第几册：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  <w:lang w:eastAsia="zh-CN"/>
              </w:rPr>
              <w:t>六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年级（上册）    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覆盖范围 </w:t>
            </w:r>
          </w:p>
        </w:tc>
        <w:tc>
          <w:tcPr>
            <w:tcW w:w="7433" w:type="dxa"/>
            <w:gridSpan w:val="6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  <w:lang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单元，单元名称：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  <w:lang w:eastAsia="zh-CN"/>
              </w:rPr>
              <w:t>圆柱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  <w:lang w:eastAsia="zh-CN"/>
              </w:rPr>
              <w:t>一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学习者分析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本单元是小学阶段学习几何知识的最后一部分内容，圆柱的认识是本单元的起始教材，是学生在学习圆和长方体、正方体的基础上来认识的。学生认识圆柱,了解圆柱各部分名称,掌握圆柱的特征是以后学习圆柱的表面积、体积以及圆锥和球的认识的基础;更有利于进一步发展学生的空间观念，为进一步学习和解决实际问题打下基础。可见，圆柱的认识教学在后继的几何教学中起着至关重要的作用，要引导学生切实学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</w:rPr>
              <w:t>学习重难点分析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教学重点：掌握圆柱的基本特征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教学难点：高的认识。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</w:rPr>
              <w:t>学习环境描述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266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ind w:firstLine="420" w:firstLineChars="200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教师在课堂教学中，应走出“黑板+粉笔+教材”的传统模式，充分利用希沃一体机教育教学手段，拓展优化教育环境，以此激发学生深厚的学习兴趣和欲望，使课堂由封闭走向开放。希沃一体机能最大限度促进了丰富多样的教育资源的整合，为课堂教学提供良好的交互平台和协作环境，增强学生兴趣，提高教学效率，激励学生参与教学，从而达到有效学习和高效学习的目的，使学生积极参与，乐学、会学，从而培养和提高学生的合作能力、实践能力和创新能力，从而提高课堂教学效率，提高教育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kern w:val="0"/>
                <w:sz w:val="28"/>
                <w:szCs w:val="28"/>
              </w:rPr>
              <w:t>学习目标设计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一）知识与技能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使学生认识圆柱的底面、侧面和高，掌握圆柱的基本特征。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（二）过程与方法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1．让学生经历探索圆柱基本特征的过程，提高学生观察、操作、分析和概括的能力。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2．通过学生自主研究，使学生掌握研究立体几何的一般方法，提高学生学习数学的积极性。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（三）情感态度和价值观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　进一步培养学生主动探索精神，发展学生的空间观念，提高学生的学习兴趣。</w:t>
            </w:r>
          </w:p>
          <w:p>
            <w:pPr>
              <w:ind w:firstLine="420" w:firstLineChars="2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r>
              <w:rPr>
                <w:rFonts w:hint="eastAsia"/>
              </w:rPr>
              <w:t>2、过程与方法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使学生经历操作、探究、讨论、归纳等数学活动，使学生经历计算公式推导过程，进一步体会转化方法的价值，发展学生的空间观念和初步的推理能力。</w:t>
            </w:r>
          </w:p>
          <w:p>
            <w:r>
              <w:rPr>
                <w:rFonts w:hint="eastAsia"/>
              </w:rPr>
              <w:t>3、情感态度与价值观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让学生在探索活动中获得积极的情感体验，进一步培养学生学习数学的兴趣。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375" w:hRule="atLeast"/>
          <w:jc w:val="center"/>
        </w:trPr>
        <w:tc>
          <w:tcPr>
            <w:tcW w:w="921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三角形的面积教学过程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677" w:hRule="atLeast"/>
          <w:jc w:val="center"/>
        </w:trPr>
        <w:tc>
          <w:tcPr>
            <w:tcW w:w="103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教师活动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希沃环境的应用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041" w:hRule="atLeast"/>
          <w:jc w:val="center"/>
        </w:trPr>
        <w:tc>
          <w:tcPr>
            <w:tcW w:w="1039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一、复习旧知，引出课题</w:t>
            </w:r>
          </w:p>
        </w:tc>
        <w:tc>
          <w:tcPr>
            <w:tcW w:w="3782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1．课件出示长方体、正方体和圆柱形物体图片请同学上台帮我分两类。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我们在认识长方体时主要认识了它的哪些方面？是怎样研究的？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asciiTheme="minorHAnsi" w:hAnsiTheme="minorHAnsi" w:cstheme="minorBidi"/>
                <w:kern w:val="2"/>
                <w:szCs w:val="22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Theme="minorHAnsi" w:hAnsiTheme="minorHAnsi" w:cstheme="minorBidi"/>
                <w:kern w:val="2"/>
                <w:szCs w:val="22"/>
              </w:rPr>
            </w:pPr>
            <w:r>
              <w:rPr>
                <w:rFonts w:hint="eastAsia" w:asciiTheme="minorHAnsi" w:hAnsiTheme="minorHAnsi" w:cstheme="minorBidi"/>
                <w:kern w:val="2"/>
                <w:szCs w:val="22"/>
              </w:rPr>
              <w:t>学生1：长方体的组成，就是长方体有6个面，12条棱和8个顶点。</w:t>
            </w:r>
          </w:p>
          <w:p>
            <w:pPr>
              <w:pStyle w:val="2"/>
              <w:spacing w:after="0" w:line="400" w:lineRule="exact"/>
              <w:rPr>
                <w:rFonts w:hint="eastAsia" w:asciiTheme="minorHAnsi" w:hAnsiTheme="minorHAnsi" w:cstheme="minorBidi"/>
                <w:kern w:val="2"/>
                <w:szCs w:val="22"/>
              </w:rPr>
            </w:pPr>
            <w:r>
              <w:rPr>
                <w:rFonts w:hint="eastAsia" w:asciiTheme="minorHAnsi" w:hAnsiTheme="minorHAnsi" w:cstheme="minorBidi"/>
                <w:kern w:val="2"/>
                <w:szCs w:val="22"/>
              </w:rPr>
              <w:t>　　观察：数一数。（根据学生回答板书研究方法）</w:t>
            </w:r>
          </w:p>
          <w:p>
            <w:pPr>
              <w:pStyle w:val="2"/>
              <w:spacing w:after="0" w:line="400" w:lineRule="exact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hint="eastAsia" w:asciiTheme="minorHAnsi" w:hAnsiTheme="minorHAnsi" w:cstheme="minorBidi"/>
                <w:kern w:val="2"/>
                <w:szCs w:val="22"/>
              </w:rPr>
              <w:t>　　学生2：相对的面的面积相等，相对的棱的长度相等。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学生利用希沃的拖动功能，把长方体和正方体的物体放一起，圆柱形的物体放一起，学生亲身感受现代技术对我们学习带来的便利，也能很好的感受长方体与圆柱的不同。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965" w:hRule="atLeast"/>
          <w:jc w:val="center"/>
        </w:trPr>
        <w:tc>
          <w:tcPr>
            <w:tcW w:w="1039" w:type="dxa"/>
            <w:gridSpan w:val="2"/>
            <w:shd w:val="clear" w:color="auto" w:fill="auto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r>
              <w:rPr>
                <w:rFonts w:hint="eastAsia"/>
              </w:rPr>
              <w:t>二、创设情境，揭示课题。</w:t>
            </w:r>
          </w:p>
        </w:tc>
        <w:tc>
          <w:tcPr>
            <w:tcW w:w="3782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在我们的生活中，还有很多物体的形状设计不是长方体和正方体的，你们看（课件出示）：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　这些物体的形状有什么共同的特点？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　　如果把这些物体的形状画下来会是什么样子的呢？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　　课件演示：从实物图抽象出圆柱图形。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小结：上面这些物体的形状都是圆柱体。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揭题：今天我们要一起来研究圆柱。（板书课题）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int="eastAsia" w:asciiTheme="minorHAnsi" w:hAnsiTheme="minorHAnsi" w:eastAsiaTheme="minorEastAsia" w:cstheme="minorBidi"/>
                <w:kern w:val="2"/>
                <w:szCs w:val="22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Cs w:val="22"/>
                <w:lang w:eastAsia="zh-CN"/>
              </w:rPr>
              <w:t>仔细观察，认真思考</w:t>
            </w:r>
          </w:p>
        </w:tc>
        <w:tc>
          <w:tcPr>
            <w:tcW w:w="1559" w:type="dxa"/>
            <w:shd w:val="clear" w:color="auto" w:fill="auto"/>
          </w:tcPr>
          <w:p>
            <w:r>
              <w:t>以图片的形式出示书本</w:t>
            </w:r>
            <w:r>
              <w:rPr>
                <w:rFonts w:hint="eastAsia"/>
                <w:lang w:eastAsia="zh-CN"/>
              </w:rPr>
              <w:t>圆柱物体的图片和抽象出的圆柱图的</w:t>
            </w:r>
            <w:r>
              <w:t>内容</w:t>
            </w:r>
            <w:r>
              <w:rPr>
                <w:rFonts w:hint="eastAsia"/>
              </w:rPr>
              <w:t>（作为学习资源，引发学生的学习兴趣。追溯历史，弘扬中华文化博大精深进行爱国主义教育）</w:t>
            </w: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118" w:hRule="atLeast"/>
          <w:jc w:val="center"/>
        </w:trPr>
        <w:tc>
          <w:tcPr>
            <w:tcW w:w="1039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三、主动探究，获取新知。</w:t>
            </w:r>
          </w:p>
        </w:tc>
        <w:tc>
          <w:tcPr>
            <w:tcW w:w="3782" w:type="dxa"/>
            <w:gridSpan w:val="3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生活</w:t>
            </w:r>
            <w:r>
              <w:rPr>
                <w:rFonts w:hint="eastAsia"/>
                <w:lang w:val="en-US" w:eastAsia="zh-CN"/>
              </w:rPr>
              <w:t>中你还在那见过圆柱型的物体？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教师：那么圆柱究竟是怎么样的呢？你能用自己的话说说吗？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（1）请你拿出你所带的圆柱形物体，看一看它是由哪几部分组成的。圆柱一共有几个面？是哪几个面？①圆柱的上、下两个面是什么形状的？有什么特点？②圆柱的侧面是什么形状的？有什么特点？　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教师：指一指手中圆柱的底面、侧面。（板书：2个底面，1个侧面）圆柱的这些面有什么特征呢？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（2）观察、比较圆柱底面的特征。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教师：你是怎样知道两个底面相等的？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（3）感知圆柱侧面的特征。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教师：圆柱周围的面有什么特征？与底面有什么不同？（板书：曲面）再用手摸一摸。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075815" cy="506095"/>
                  <wp:effectExtent l="0" t="0" r="635" b="8255"/>
                  <wp:docPr id="6" name="图片 3" descr="圆柱的认识定稿 第7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圆柱的认识定稿 第7页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（4）圆柱的高。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课件出示：两个高矮不同的圆柱，两个圆柱有什么区别？圆柱的高矮和什么有关系？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引导：哪段距离表示圆柱的高？请看屏幕，圆柱两个底面之间的距离，就叫圆柱的高。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（课件出示：圆柱两个底面之间的距离叫做高）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教师：圆柱的高在哪些地方可以找到？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　根据学生的回答，在圆柱体上画出圆柱的高。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小结并板书：圆柱的高有无数条，高的长度都相等。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教师：你能在你的圆柱上指出这条高吗？（圆柱中心的高，指不到）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面对无数条的高，测量哪一条最为简便？（为了方便一般测量侧面上的高）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教师：请看这样画一条线段是它的高吗？（三角板斜放）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预设：高是两个底面之间的距离，应该垂直于两个底面。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在我们的生活中，圆柱的高还有其他的说法。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（课件演示）你看：一口水井是圆柱形的，这个圆柱的高还可以说是“深”，一个1元硬币是圆柱形的，这个圆柱的高还可以说是“厚”，水管也是圆柱形的，它的高还可以叫“长”。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　　（5）小结圆柱特征。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教师：现在谁来完整的说说圆柱有什么特征（看板书）？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学</w:t>
            </w:r>
            <w:r>
              <w:rPr>
                <w:rFonts w:hint="eastAsia"/>
                <w:lang w:val="en-US" w:eastAsia="zh-CN"/>
              </w:rPr>
              <w:t>生：我们知道了圆柱有3个面组成。上下两个圆叫做底面，圆柱周围的面叫做侧面。（课件出示圆柱和相应的名称）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学生：圆柱的两个底面都是圆，大小相等。（板书：面积相等）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预设：剪出来比较、量直径计算、画在纸上倒过来观察是否重合。（分别请学生演示验证）用哪种方法验证最简单？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学生独立完成，全班校对答案，不是圆柱的说说理由。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请同学观察：圆柱的什么发生了变化？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积极回答老师提出的问题，在希沃白板上和书上画圆柱的高。</w:t>
            </w:r>
          </w:p>
          <w:p>
            <w:pPr>
              <w:pStyle w:val="10"/>
              <w:ind w:left="0" w:leftChars="0"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借助希沃的几何工具出示一个圆柱体，根据学生的发现适时给圆柱的上下底面填充相同的颜色，调节圆柱的高矮帮助学生理解圆柱上下两个底面是完全相同的圆。给侧面填充颜色后左右旋转帮助孩子们理解圆柱的侧面是一个曲面。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利用希沃的调节功能让一个圆柱高度发生变化。形象直观的帮助学生理解概况出圆柱两个底面之间的距离，就叫圆柱的高。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拖动圆柱的高，让学生验证同一圆柱的高长度相等。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118" w:hRule="atLeast"/>
          <w:jc w:val="center"/>
        </w:trPr>
        <w:tc>
          <w:tcPr>
            <w:tcW w:w="1039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内化新知巩固反思</w:t>
            </w:r>
          </w:p>
        </w:tc>
        <w:tc>
          <w:tcPr>
            <w:tcW w:w="3782" w:type="dxa"/>
            <w:gridSpan w:val="3"/>
            <w:shd w:val="clear" w:color="auto" w:fill="auto"/>
          </w:tcPr>
          <w:p>
            <w:pPr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出示一个硬纸板做成的长方形（长10cm，宽5 cm），用长尾夹将其10 cm的长固定在小木棒上。</w:t>
            </w:r>
          </w:p>
          <w:p>
            <w:pPr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　　教师：这个简易的玩具跟我们今天所学的圆柱有什么关系呢？我们可以快速地转动木棒，看看会发生什么奇迹？</w:t>
            </w:r>
          </w:p>
          <w:p>
            <w:pPr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　　</w:t>
            </w:r>
          </w:p>
          <w:p>
            <w:pPr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　　教师：是怎样的一个圆柱？你能用具体数据来描述一下吗？　　2．如果我把这个长方形5cm长的那一边夹住后再转，转出来的圆柱跟刚才的一样吗？</w:t>
            </w:r>
          </w:p>
          <w:p>
            <w:pPr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　　想象一下：这又是一个怎样的圆柱？（一边说一边用手势表示）</w:t>
            </w:r>
          </w:p>
          <w:p>
            <w:pPr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　　出现的圆柱和你想象的大小一样吗？和我们生活中常见的什么物体大小差不多？</w:t>
            </w:r>
          </w:p>
          <w:p>
            <w:pPr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　　3．同一个长方形，为什么转出来的圆柱不同？</w:t>
            </w:r>
          </w:p>
          <w:p>
            <w:pPr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　　如果有一个长方形长是150厘米，宽是30厘米 ，快速旋转，会形成一个多大的圆柱？学生回答，课件出示：油桶。</w:t>
            </w:r>
          </w:p>
          <w:p>
            <w:pPr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　　</w:t>
            </w:r>
          </w:p>
          <w:p>
            <w:pPr>
              <w:rPr>
                <w:rFonts w:hAnsi="宋体" w:eastAsia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学生：转动起来是一个圆柱。（底面半径为5 cm，高为10 cm的一个圆柱）</w:t>
            </w:r>
          </w:p>
          <w:p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播放学生转动长方形的视频，帮助学生理解以一个长方形的一条边为轴快速转动，长方形的转动轨迹可以形成一个圆柱体。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416" w:hRule="atLeast"/>
          <w:jc w:val="center"/>
        </w:trPr>
        <w:tc>
          <w:tcPr>
            <w:tcW w:w="1039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分层练习</w:t>
            </w:r>
          </w:p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拓展延伸</w:t>
            </w:r>
          </w:p>
        </w:tc>
        <w:tc>
          <w:tcPr>
            <w:tcW w:w="3782" w:type="dxa"/>
            <w:gridSpan w:val="3"/>
            <w:shd w:val="clear" w:color="auto" w:fill="auto"/>
          </w:tcPr>
          <w:p>
            <w:pPr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4．考考你：教材P18做一做第2题。</w:t>
            </w:r>
          </w:p>
          <w:p/>
        </w:tc>
        <w:tc>
          <w:tcPr>
            <w:tcW w:w="283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①学生独立完成。</w:t>
            </w:r>
          </w:p>
          <w:p>
            <w:r>
              <w:rPr>
                <w:rFonts w:hint="eastAsia"/>
              </w:rPr>
              <w:t>②同桌互相说说自己是怎样做的。</w:t>
            </w:r>
          </w:p>
          <w:p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r>
              <w:rPr>
                <w:rFonts w:hint="eastAsia"/>
              </w:rPr>
              <w:t>使用投屏功能展示交流自己做题想法。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118" w:hRule="atLeast"/>
          <w:jc w:val="center"/>
        </w:trPr>
        <w:tc>
          <w:tcPr>
            <w:tcW w:w="1039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板书</w:t>
            </w:r>
          </w:p>
        </w:tc>
        <w:tc>
          <w:tcPr>
            <w:tcW w:w="8176" w:type="dxa"/>
            <w:gridSpan w:val="6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421640</wp:posOffset>
                  </wp:positionV>
                  <wp:extent cx="5250180" cy="1472565"/>
                  <wp:effectExtent l="0" t="0" r="7620" b="13335"/>
                  <wp:wrapTight wrapText="bothSides">
                    <wp:wrapPolygon>
                      <wp:start x="0" y="0"/>
                      <wp:lineTo x="0" y="21237"/>
                      <wp:lineTo x="21553" y="21237"/>
                      <wp:lineTo x="21553" y="0"/>
                      <wp:lineTo x="0" y="0"/>
                    </wp:wrapPolygon>
                  </wp:wrapTight>
                  <wp:docPr id="8" name="图片 5" descr="新人教版六下《圆柱的认识》教学设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新人教版六下《圆柱的认识》教学设计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18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圆柱的认识</w:t>
            </w:r>
          </w:p>
          <w:p>
            <w:pPr>
              <w:pStyle w:val="2"/>
              <w:spacing w:after="0" w:line="400" w:lineRule="exact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5828"/>
    <w:rsid w:val="001E4186"/>
    <w:rsid w:val="002F7974"/>
    <w:rsid w:val="0043699D"/>
    <w:rsid w:val="00473C88"/>
    <w:rsid w:val="0052186E"/>
    <w:rsid w:val="00584C6B"/>
    <w:rsid w:val="005C257A"/>
    <w:rsid w:val="0064121E"/>
    <w:rsid w:val="006677F4"/>
    <w:rsid w:val="008C1ACA"/>
    <w:rsid w:val="009D3DBF"/>
    <w:rsid w:val="00BA6EE2"/>
    <w:rsid w:val="00BB6241"/>
    <w:rsid w:val="00C0383D"/>
    <w:rsid w:val="00CA7B29"/>
    <w:rsid w:val="00CD120C"/>
    <w:rsid w:val="00CE5CB5"/>
    <w:rsid w:val="00E85591"/>
    <w:rsid w:val="00F21554"/>
    <w:rsid w:val="0A94122A"/>
    <w:rsid w:val="11263B4A"/>
    <w:rsid w:val="13195828"/>
    <w:rsid w:val="14F43DCF"/>
    <w:rsid w:val="1A272BA6"/>
    <w:rsid w:val="1B5D02A1"/>
    <w:rsid w:val="21D3691B"/>
    <w:rsid w:val="246A730C"/>
    <w:rsid w:val="262F3FAC"/>
    <w:rsid w:val="2A8939C4"/>
    <w:rsid w:val="2B760D6C"/>
    <w:rsid w:val="325063CA"/>
    <w:rsid w:val="326C70D3"/>
    <w:rsid w:val="340151BC"/>
    <w:rsid w:val="369A12E9"/>
    <w:rsid w:val="38D15803"/>
    <w:rsid w:val="432E0EA8"/>
    <w:rsid w:val="5588174D"/>
    <w:rsid w:val="5AE66FA7"/>
    <w:rsid w:val="5B542EDE"/>
    <w:rsid w:val="5B8E7C47"/>
    <w:rsid w:val="67C937F0"/>
    <w:rsid w:val="680E3B85"/>
    <w:rsid w:val="699C474B"/>
    <w:rsid w:val="6B2963B8"/>
    <w:rsid w:val="6F216A1C"/>
    <w:rsid w:val="6FF26E8A"/>
    <w:rsid w:val="71142DF5"/>
    <w:rsid w:val="79E81C90"/>
    <w:rsid w:val="7AD246AE"/>
    <w:rsid w:val="7B1A427D"/>
    <w:rsid w:val="7B2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2636</Words>
  <Characters>465</Characters>
  <Lines>3</Lines>
  <Paragraphs>6</Paragraphs>
  <TotalTime>1</TotalTime>
  <ScaleCrop>false</ScaleCrop>
  <LinksUpToDate>false</LinksUpToDate>
  <CharactersWithSpaces>3095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2020-10-20T15:32:00Z</dcterms:created>
  <dc:creator>夏日里的微风</dc:creator>
  <cp:lastModifiedBy>曾玉芳</cp:lastModifiedBy>
  <dcterms:modified xsi:type="dcterms:W3CDTF">2021-04-05T14:25:35Z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71FC3DED9D094D88ABE0F0FECA90CD58</vt:lpwstr>
  </property>
  <property fmtid="{D5CDD505-2E9C-101B-9397-08002B2CF9AE}" pid="4" name="KSOSaveFontToCloudKey">
    <vt:lpwstr>243752531_cloud</vt:lpwstr>
  </property>
</Properties>
</file>