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8"/>
  <w:body>
    <w:p>
      <w:pPr>
        <w:tabs>
          <w:tab w:val="left" w:pos="8820"/>
        </w:tabs>
        <w:jc w:val="center"/>
        <w:rPr>
          <w:rFonts w:ascii="华文中宋" w:hAnsi="华文中宋" w:eastAsia="华文中宋"/>
          <w:b/>
          <w:bCs/>
          <w:color w:val="FF0000"/>
          <w:sz w:val="80"/>
          <w:szCs w:val="80"/>
        </w:rPr>
      </w:pPr>
      <w:r>
        <w:rPr>
          <w:rFonts w:hint="eastAsia" w:ascii="仿宋" w:hAnsi="仿宋" w:eastAsia="仿宋"/>
          <w:b/>
          <w:bCs/>
          <w:sz w:val="100"/>
          <w:szCs w:val="100"/>
        </w:rPr>
        <w:drawing>
          <wp:anchor distT="0" distB="0" distL="0" distR="0" simplePos="0" relativeHeight="251659264" behindDoc="0" locked="0" layoutInCell="1" allowOverlap="1">
            <wp:simplePos x="0" y="0"/>
            <wp:positionH relativeFrom="margin">
              <wp:posOffset>180340</wp:posOffset>
            </wp:positionH>
            <wp:positionV relativeFrom="paragraph">
              <wp:posOffset>-161925</wp:posOffset>
            </wp:positionV>
            <wp:extent cx="1207135" cy="1204595"/>
            <wp:effectExtent l="0" t="0" r="0" b="0"/>
            <wp:wrapNone/>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5" cstate="print"/>
                    <a:srcRect/>
                    <a:stretch>
                      <a:fillRect/>
                    </a:stretch>
                  </pic:blipFill>
                  <pic:spPr>
                    <a:xfrm>
                      <a:off x="0" y="0"/>
                      <a:ext cx="1207135" cy="1204595"/>
                    </a:xfrm>
                    <a:prstGeom prst="rect">
                      <a:avLst/>
                    </a:prstGeom>
                  </pic:spPr>
                </pic:pic>
              </a:graphicData>
            </a:graphic>
          </wp:anchor>
        </w:drawing>
      </w:r>
      <w:r>
        <w:rPr>
          <w:rFonts w:hint="eastAsia" w:ascii="华文中宋" w:hAnsi="华文中宋" w:eastAsia="华文中宋"/>
          <w:b/>
          <w:bCs/>
          <w:color w:val="FF0000"/>
          <w:sz w:val="80"/>
          <w:szCs w:val="80"/>
        </w:rPr>
        <w:t xml:space="preserve">简 </w:t>
      </w:r>
      <w:r>
        <w:rPr>
          <w:rFonts w:ascii="华文中宋" w:hAnsi="华文中宋" w:eastAsia="华文中宋"/>
          <w:b/>
          <w:bCs/>
          <w:color w:val="FF0000"/>
          <w:sz w:val="80"/>
          <w:szCs w:val="80"/>
        </w:rPr>
        <w:t xml:space="preserve"> </w:t>
      </w:r>
      <w:r>
        <w:rPr>
          <w:rFonts w:hint="eastAsia" w:ascii="华文中宋" w:hAnsi="华文中宋" w:eastAsia="华文中宋"/>
          <w:b/>
          <w:bCs/>
          <w:color w:val="FF0000"/>
          <w:sz w:val="80"/>
          <w:szCs w:val="80"/>
        </w:rPr>
        <w:t>报</w:t>
      </w:r>
      <w:bookmarkStart w:id="0" w:name="_GoBack"/>
      <w:bookmarkEnd w:id="0"/>
    </w:p>
    <w:p>
      <w:pPr>
        <w:jc w:val="center"/>
        <w:rPr>
          <w:rFonts w:ascii="方正粗宋简体" w:eastAsia="方正粗宋简体"/>
          <w:b/>
          <w:bCs/>
          <w:color w:val="FF0000"/>
          <w:sz w:val="32"/>
        </w:rPr>
      </w:pPr>
      <w:r>
        <w:rPr>
          <w:rFonts w:hint="eastAsia" w:ascii="方正粗宋简体" w:eastAsia="方正粗宋简体"/>
          <w:b/>
          <w:bCs/>
          <w:color w:val="FF0000"/>
          <w:sz w:val="32"/>
        </w:rPr>
        <w:t xml:space="preserve">2020-2021学年 </w:t>
      </w:r>
      <w:r>
        <w:rPr>
          <w:rFonts w:ascii="方正粗宋简体" w:eastAsia="方正粗宋简体"/>
          <w:b/>
          <w:bCs/>
          <w:color w:val="FF0000"/>
          <w:sz w:val="32"/>
        </w:rPr>
        <w:t xml:space="preserve"> </w:t>
      </w:r>
      <w:r>
        <w:rPr>
          <w:rFonts w:hint="eastAsia" w:ascii="方正粗宋简体" w:eastAsia="方正粗宋简体"/>
          <w:b/>
          <w:bCs/>
          <w:color w:val="FF0000"/>
          <w:sz w:val="32"/>
        </w:rPr>
        <w:t>第</w:t>
      </w:r>
      <w:r>
        <w:rPr>
          <w:rFonts w:hint="eastAsia" w:ascii="方正粗宋简体" w:eastAsia="方正粗宋简体"/>
          <w:b/>
          <w:bCs/>
          <w:color w:val="FF0000"/>
          <w:sz w:val="32"/>
          <w:lang w:val="en-US" w:eastAsia="zh-CN"/>
        </w:rPr>
        <w:t xml:space="preserve">  </w:t>
      </w:r>
      <w:r>
        <w:rPr>
          <w:rFonts w:hint="eastAsia" w:ascii="方正粗宋简体" w:eastAsia="方正粗宋简体"/>
          <w:b/>
          <w:bCs/>
          <w:color w:val="FF0000"/>
          <w:sz w:val="32"/>
        </w:rPr>
        <w:t>期</w:t>
      </w:r>
    </w:p>
    <w:p>
      <w:pPr>
        <w:snapToGrid w:val="0"/>
        <w:ind w:right="-932" w:rightChars="-444"/>
        <w:jc w:val="left"/>
        <w:rPr>
          <w:rFonts w:ascii="仿宋" w:hAnsi="仿宋" w:eastAsia="仿宋"/>
          <w:b/>
          <w:bCs/>
          <w:color w:val="FF0000"/>
          <w:sz w:val="28"/>
          <w:szCs w:val="28"/>
        </w:rPr>
      </w:pPr>
      <w:r>
        <w:rPr>
          <w:rFonts w:hint="eastAsia" w:ascii="仿宋" w:hAnsi="仿宋" w:eastAsia="仿宋"/>
          <w:b/>
          <w:bCs/>
          <w:color w:val="FF0000"/>
          <w:sz w:val="28"/>
          <w:szCs w:val="28"/>
        </w:rPr>
        <w:t>尼勒克县武进实验学校</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hint="eastAsia" w:ascii="仿宋_GB2312" w:eastAsia="仿宋_GB2312"/>
          <w:b/>
          <w:bCs/>
          <w:color w:val="FF0000"/>
          <w:sz w:val="28"/>
          <w:szCs w:val="28"/>
          <w:lang w:val="en-US" w:eastAsia="zh-CN"/>
        </w:rPr>
        <w:t xml:space="preserve">  </w:t>
      </w:r>
      <w:r>
        <w:rPr>
          <w:rFonts w:hint="eastAsia" w:ascii="仿宋" w:hAnsi="仿宋" w:eastAsia="仿宋"/>
          <w:b/>
          <w:bCs/>
          <w:color w:val="FF0000"/>
          <w:sz w:val="28"/>
          <w:szCs w:val="28"/>
        </w:rPr>
        <w:t>202</w:t>
      </w:r>
      <w:r>
        <w:rPr>
          <w:rFonts w:hint="eastAsia" w:ascii="仿宋" w:hAnsi="仿宋" w:eastAsia="仿宋"/>
          <w:b/>
          <w:bCs/>
          <w:color w:val="FF0000"/>
          <w:sz w:val="28"/>
          <w:szCs w:val="28"/>
          <w:lang w:val="en-US" w:eastAsia="zh-CN"/>
        </w:rPr>
        <w:t>1</w:t>
      </w:r>
      <w:r>
        <w:rPr>
          <w:rFonts w:hint="eastAsia" w:ascii="仿宋" w:hAnsi="仿宋" w:eastAsia="仿宋"/>
          <w:b/>
          <w:bCs/>
          <w:color w:val="FF0000"/>
          <w:sz w:val="28"/>
          <w:szCs w:val="28"/>
        </w:rPr>
        <w:t>年</w:t>
      </w:r>
      <w:r>
        <w:rPr>
          <w:rFonts w:hint="eastAsia" w:ascii="仿宋" w:hAnsi="仿宋" w:eastAsia="仿宋"/>
          <w:b/>
          <w:bCs/>
          <w:color w:val="FF0000"/>
          <w:sz w:val="28"/>
          <w:szCs w:val="28"/>
          <w:lang w:val="en-US" w:eastAsia="zh-CN"/>
        </w:rPr>
        <w:t>4</w:t>
      </w:r>
      <w:r>
        <w:rPr>
          <w:rFonts w:hint="eastAsia" w:ascii="仿宋" w:hAnsi="仿宋" w:eastAsia="仿宋"/>
          <w:b/>
          <w:bCs/>
          <w:color w:val="FF0000"/>
          <w:sz w:val="28"/>
          <w:szCs w:val="28"/>
        </w:rPr>
        <w:t>月</w:t>
      </w:r>
      <w:r>
        <w:rPr>
          <w:rFonts w:hint="eastAsia" w:ascii="仿宋" w:hAnsi="仿宋" w:eastAsia="仿宋"/>
          <w:b/>
          <w:bCs/>
          <w:color w:val="FF0000"/>
          <w:sz w:val="28"/>
          <w:szCs w:val="28"/>
          <w:lang w:val="en-US" w:eastAsia="zh-CN"/>
        </w:rPr>
        <w:t>6</w:t>
      </w:r>
      <w:r>
        <w:rPr>
          <w:rFonts w:hint="eastAsia" w:ascii="仿宋" w:hAnsi="仿宋" w:eastAsia="仿宋"/>
          <w:b/>
          <w:bCs/>
          <w:color w:val="FF0000"/>
          <w:sz w:val="28"/>
          <w:szCs w:val="28"/>
        </w:rPr>
        <w:t>日</w:t>
      </w:r>
    </w:p>
    <w:p>
      <w:pPr>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0" distR="0" simplePos="0" relativeHeight="251659264" behindDoc="0" locked="0" layoutInCell="1" allowOverlap="1">
                <wp:simplePos x="0" y="0"/>
                <wp:positionH relativeFrom="column">
                  <wp:posOffset>-208280</wp:posOffset>
                </wp:positionH>
                <wp:positionV relativeFrom="paragraph">
                  <wp:posOffset>99695</wp:posOffset>
                </wp:positionV>
                <wp:extent cx="6267450" cy="6985"/>
                <wp:effectExtent l="0" t="19050" r="38100" b="50165"/>
                <wp:wrapNone/>
                <wp:docPr id="1028" name="Line 43"/>
                <wp:cNvGraphicFramePr/>
                <a:graphic xmlns:a="http://schemas.openxmlformats.org/drawingml/2006/main">
                  <a:graphicData uri="http://schemas.microsoft.com/office/word/2010/wordprocessingShape">
                    <wps:wsp>
                      <wps:cNvCnPr/>
                      <wps:spPr>
                        <a:xfrm flipV="1">
                          <a:off x="0" y="0"/>
                          <a:ext cx="6267450" cy="6985"/>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4pt;margin-top:7.85pt;height:0.55pt;width:493.5pt;z-index:251659264;mso-width-relative:page;mso-height-relative:page;" filled="f" stroked="t" coordsize="21600,21600" o:gfxdata="UEsDBAoAAAAAAIdO4kAAAAAAAAAAAAAAAAAEAAAAZHJzL1BLAwQUAAAACACHTuJAZSvlLtoAAAAJ&#10;AQAADwAAAGRycy9kb3ducmV2LnhtbE2PzU7DMBCE70i8g7VI3FqnIf0hxKkQKpw4lFKJcnPjbRKI&#10;18F22/D2LCc4zs5o5ttiOdhOnNCH1pGCyTgBgVQ501KtYPv6OFqACFGT0Z0jVPCNAZbl5UWhc+PO&#10;9IKnTawFl1DItYImxj6XMlQNWh3Grkdi7+C81ZGlr6Xx+szltpNpksyk1S3xQqN7fGiw+twcrQI6&#10;rO5XX+/rBoeP5+qpzXZvfpcpdX01Se5ARBziXxh+8RkdSmbauyOZIDoFo5uU0SMb0zkIDtxOsxTE&#10;ng+zBciykP8/KH8AUEsDBBQAAAAIAIdO4kAcnPKWzAEAAJsDAAAOAAAAZHJzL2Uyb0RvYy54bWyt&#10;kz1v2zAQhvcC/Q8E91qyGzuJYDlDDHcJWgNNu9MUaRHlF+5oy/73PVKO2yZLhmog+HF8eO97p+XD&#10;yVl2VIAm+JZPJzVnysvQGb9v+Y/nzac7zjAJ3wkbvGr5WSF/WH38sBxio2ahD7ZTwAjisRliy/uU&#10;YlNVKHvlBE5CVJ4OdQAnEi1hX3UgBqI7W83qelENAboIQSpE2l2Ph/xChPcAg9ZGqnWQB6d8Gqmg&#10;rEgkCXsTka9Ktlormb5pjSox23JSmspIj9B8l8dqtRTNHkTsjbykIN6TwitNThhPj15Ra5EEO4B5&#10;g3JGQsCg00QGV41CiiOkYlq/8uZ7L6IqWshqjFfT8f9h5dfjFpjpqBPqGVXeC0c1fzJesZvP2Z0h&#10;YkNBj34LlxXGLWSpJw2OaWviT7pcxJMcdirenq/eqlNikjYXs8XtzZxsl3S2uL+bZ3g1UjItAqYv&#10;KjiWJy23lEFhiuMTpjH0JSSHW8+Gls9vpwUpqA811Z/oLpKW1Bv/TBX9VRAYrOk2xtp8EWG/e7TA&#10;joI6YrOp6btk8k9YfmstsB/jylEOEw2Eg+/GfKwnBdmf0ZE824XuXIwq+1SzovHSX7kp/l6X23/+&#10;q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SvlLtoAAAAJAQAADwAAAAAAAAABACAAAAAiAAAA&#10;ZHJzL2Rvd25yZXYueG1sUEsBAhQAFAAAAAgAh07iQByc8pbMAQAAmwMAAA4AAAAAAAAAAQAgAAAA&#10;KQEAAGRycy9lMm9Eb2MueG1sUEsFBgAAAAAGAAYAWQEAAGcFAAAAAA==&#10;">
                <v:fill on="f" focussize="0,0"/>
                <v:stroke weight="4.5pt" color="#FF0000" linestyle="thinThick" joinstyle="round"/>
                <v:imagedata o:title=""/>
                <o:lock v:ext="edit" aspectratio="f"/>
              </v:line>
            </w:pict>
          </mc:Fallback>
        </mc:AlternateContent>
      </w:r>
      <w:r>
        <w:rPr>
          <w:rFonts w:hint="eastAsia" w:ascii="仿宋_GB2312" w:hAnsi="宋体" w:eastAsia="仿宋_GB2312"/>
          <w:b/>
          <w:sz w:val="28"/>
          <w:szCs w:val="28"/>
        </w:rPr>
        <w:t xml:space="preserve"> </w:t>
      </w:r>
      <w:r>
        <w:rPr>
          <w:rFonts w:ascii="仿宋_GB2312" w:hAnsi="宋体" w:eastAsia="仿宋_GB2312"/>
          <w:b/>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cs="宋体"/>
          <w:b w:val="0"/>
          <w:bCs/>
          <w:color w:val="auto"/>
          <w:sz w:val="28"/>
          <w:szCs w:val="28"/>
          <w:shd w:val="clear" w:color="auto" w:fill="auto"/>
          <w:lang w:val="en-US" w:eastAsia="zh-CN"/>
        </w:rPr>
      </w:pPr>
      <w:r>
        <w:rPr>
          <w:rFonts w:hint="eastAsia" w:ascii="方正大黑简体" w:hAnsi="仿宋" w:eastAsia="方正大黑简体"/>
          <w:b/>
          <w:color w:val="FF0000"/>
          <w:sz w:val="28"/>
          <w:szCs w:val="28"/>
        </w:rPr>
        <w:t>◎</w:t>
      </w:r>
      <w:r>
        <w:rPr>
          <w:rFonts w:hint="eastAsia" w:ascii="仿宋" w:hAnsi="仿宋" w:eastAsia="仿宋" w:cs="仿宋"/>
          <w:b/>
          <w:bCs/>
          <w:sz w:val="36"/>
          <w:szCs w:val="36"/>
          <w:lang w:val="en-US" w:eastAsia="zh-CN"/>
        </w:rPr>
        <w:t>基于线上线下深度融合的中小学课堂教学方式变革的探索与实践的教研</w:t>
      </w:r>
      <w:r>
        <w:rPr>
          <w:rFonts w:hint="eastAsia" w:ascii="仿宋" w:hAnsi="仿宋" w:eastAsia="仿宋" w:cs="仿宋"/>
          <w:b/>
          <w:bCs/>
          <w:sz w:val="36"/>
          <w:szCs w:val="36"/>
          <w:lang w:eastAsia="zh-CN"/>
        </w:rPr>
        <w:t>活动——</w:t>
      </w:r>
      <w:r>
        <w:rPr>
          <w:rFonts w:hint="eastAsia" w:ascii="仿宋" w:hAnsi="仿宋" w:eastAsia="仿宋" w:cs="仿宋"/>
          <w:b/>
          <w:bCs/>
          <w:sz w:val="36"/>
          <w:szCs w:val="36"/>
          <w:lang w:val="en-US" w:eastAsia="zh-CN"/>
        </w:rPr>
        <w:t>在探索中不断前行</w:t>
      </w:r>
      <w:r>
        <w:rPr>
          <w:rFonts w:hint="eastAsia" w:ascii="方正大黑简体" w:hAnsi="仿宋" w:eastAsia="方正大黑简体"/>
          <w:b/>
          <w:color w:val="FF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深入学习贯彻第三次中央新疆工作座谈会精神，全面落实《自治区党委自治区人民政府关于深化教育教学改革全面提高义务教育质量的实施意见》以及《自治区关于加强和改进新时代基础教育教研工作的实施意见》强化问题导向，关注课堂教学，聚焦质量提升，</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日下午，</w:t>
      </w:r>
      <w:r>
        <w:rPr>
          <w:rFonts w:hint="eastAsia" w:ascii="仿宋" w:hAnsi="仿宋" w:eastAsia="仿宋" w:cs="仿宋"/>
          <w:sz w:val="32"/>
          <w:szCs w:val="32"/>
          <w:lang w:eastAsia="zh-CN"/>
        </w:rPr>
        <w:t>尼勒克县武进实验学校组织</w:t>
      </w:r>
      <w:r>
        <w:rPr>
          <w:rFonts w:hint="eastAsia" w:ascii="仿宋" w:hAnsi="仿宋" w:eastAsia="仿宋" w:cs="仿宋"/>
          <w:sz w:val="32"/>
          <w:szCs w:val="32"/>
          <w:lang w:val="en-US" w:eastAsia="zh-CN"/>
        </w:rPr>
        <w:t>全体数学</w:t>
      </w:r>
      <w:r>
        <w:rPr>
          <w:rFonts w:hint="eastAsia" w:ascii="仿宋" w:hAnsi="仿宋" w:eastAsia="仿宋" w:cs="仿宋"/>
          <w:sz w:val="32"/>
          <w:szCs w:val="32"/>
        </w:rPr>
        <w:t>教师</w:t>
      </w:r>
      <w:r>
        <w:rPr>
          <w:rFonts w:hint="eastAsia" w:ascii="仿宋" w:hAnsi="仿宋" w:eastAsia="仿宋" w:cs="仿宋"/>
          <w:sz w:val="32"/>
          <w:szCs w:val="32"/>
          <w:lang w:eastAsia="zh-CN"/>
        </w:rPr>
        <w:t>通过“</w:t>
      </w:r>
      <w:r>
        <w:rPr>
          <w:rFonts w:hint="eastAsia" w:ascii="仿宋" w:hAnsi="仿宋" w:eastAsia="仿宋" w:cs="仿宋"/>
          <w:sz w:val="32"/>
          <w:szCs w:val="32"/>
          <w:lang w:val="en-US" w:eastAsia="zh-CN"/>
        </w:rPr>
        <w:t>钉钉群”线上直播的形式、</w:t>
      </w:r>
      <w:r>
        <w:rPr>
          <w:rFonts w:hint="eastAsia" w:ascii="仿宋" w:hAnsi="仿宋" w:eastAsia="仿宋" w:cs="仿宋"/>
          <w:sz w:val="32"/>
          <w:szCs w:val="32"/>
        </w:rPr>
        <w:t>开展</w:t>
      </w:r>
      <w:r>
        <w:rPr>
          <w:rFonts w:hint="eastAsia" w:ascii="仿宋" w:hAnsi="仿宋" w:eastAsia="仿宋" w:cs="仿宋"/>
          <w:sz w:val="32"/>
          <w:szCs w:val="32"/>
          <w:lang w:val="en-US" w:eastAsia="zh-CN"/>
        </w:rPr>
        <w:t>教研探讨</w:t>
      </w:r>
      <w:r>
        <w:rPr>
          <w:rFonts w:hint="eastAsia" w:ascii="仿宋" w:hAnsi="仿宋" w:eastAsia="仿宋" w:cs="仿宋"/>
          <w:sz w:val="32"/>
          <w:szCs w:val="32"/>
        </w:rPr>
        <w:t>活动。</w:t>
      </w:r>
    </w:p>
    <w:p>
      <w:pPr>
        <w:keepNext w:val="0"/>
        <w:keepLines w:val="0"/>
        <w:widowControl/>
        <w:suppressLineNumbers w:val="0"/>
        <w:jc w:val="left"/>
        <w:rPr>
          <w:rFonts w:hint="eastAsia" w:ascii="宋体" w:hAnsi="宋体" w:eastAsia="宋体" w:cs="宋体"/>
          <w:sz w:val="32"/>
          <w:szCs w:val="32"/>
          <w:lang w:val="en-US" w:eastAsia="zh-CN"/>
        </w:rPr>
      </w:pPr>
      <w:r>
        <w:rPr>
          <w:rFonts w:hint="eastAsia" w:ascii="仿宋" w:hAnsi="仿宋" w:eastAsia="仿宋" w:cs="仿宋"/>
          <w:sz w:val="32"/>
          <w:szCs w:val="32"/>
          <w:lang w:eastAsia="zh-CN"/>
        </w:rPr>
        <w:drawing>
          <wp:inline distT="0" distB="0" distL="114300" distR="114300">
            <wp:extent cx="5746750" cy="3540125"/>
            <wp:effectExtent l="0" t="0" r="6350" b="3175"/>
            <wp:docPr id="1" name="图片 1" descr="91d5542363cb4ea9b7e93d74682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d5542363cb4ea9b7e93d746823415"/>
                    <pic:cNvPicPr>
                      <a:picLocks noChangeAspect="1"/>
                    </pic:cNvPicPr>
                  </pic:nvPicPr>
                  <pic:blipFill>
                    <a:blip r:embed="rId6"/>
                    <a:stretch>
                      <a:fillRect/>
                    </a:stretch>
                  </pic:blipFill>
                  <pic:spPr>
                    <a:xfrm>
                      <a:off x="0" y="0"/>
                      <a:ext cx="5746750" cy="3540125"/>
                    </a:xfrm>
                    <a:prstGeom prst="rect">
                      <a:avLst/>
                    </a:prstGeom>
                  </pic:spPr>
                </pic:pic>
              </a:graphicData>
            </a:graphic>
          </wp:inline>
        </w:drawing>
      </w:r>
      <w:r>
        <w:rPr>
          <w:rFonts w:hint="eastAsia" w:ascii="宋体" w:hAnsi="宋体" w:eastAsia="宋体" w:cs="宋体"/>
          <w:sz w:val="32"/>
          <w:szCs w:val="32"/>
          <w:lang w:val="en-US" w:eastAsia="zh-CN"/>
        </w:rPr>
        <w:t>2021年4月6日至7日，邀请疆内外中小学格学科专家和各级工作室成员，组成学科培训团队，对全疆教研员及中小学教师开展全员培训，由三部分展开：</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（一）专家讲座。紧扣质量提升主题，以专家专题讲座形式，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引导教师领悟课堂教学实施策略。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（二）课例分享。关注课堂教学，以优质课例展示方式，结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合说课和专家点评，探索课堂教学方式变革。 </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（三）互动答疑。围绕专家报告及课例分享，各地每个学科 </w:t>
      </w: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线下收集教师教学中的困惑，安排一人在线上与专家互动。</w:t>
      </w: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drawing>
          <wp:inline distT="0" distB="0" distL="114300" distR="114300">
            <wp:extent cx="5746750" cy="4310380"/>
            <wp:effectExtent l="0" t="0" r="6350" b="13970"/>
            <wp:docPr id="2" name="图片 2" descr="fc67fd527bf2c28cdde422d10a28f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c67fd527bf2c28cdde422d10a28fa5"/>
                    <pic:cNvPicPr>
                      <a:picLocks noChangeAspect="1"/>
                    </pic:cNvPicPr>
                  </pic:nvPicPr>
                  <pic:blipFill>
                    <a:blip r:embed="rId7"/>
                    <a:stretch>
                      <a:fillRect/>
                    </a:stretch>
                  </pic:blipFill>
                  <pic:spPr>
                    <a:xfrm>
                      <a:off x="0" y="0"/>
                      <a:ext cx="5746750" cy="4310380"/>
                    </a:xfrm>
                    <a:prstGeom prst="rect">
                      <a:avLst/>
                    </a:prstGeom>
                  </pic:spPr>
                </pic:pic>
              </a:graphicData>
            </a:graphic>
          </wp:inline>
        </w:drawing>
      </w: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drawing>
          <wp:inline distT="0" distB="0" distL="114300" distR="114300">
            <wp:extent cx="5755640" cy="4557395"/>
            <wp:effectExtent l="0" t="0" r="16510" b="14605"/>
            <wp:docPr id="3" name="图片 3" descr="bb3fb5d68fafc8e164f2fe4ae765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3fb5d68fafc8e164f2fe4ae76543d"/>
                    <pic:cNvPicPr>
                      <a:picLocks noChangeAspect="1"/>
                    </pic:cNvPicPr>
                  </pic:nvPicPr>
                  <pic:blipFill>
                    <a:blip r:embed="rId8"/>
                    <a:stretch>
                      <a:fillRect/>
                    </a:stretch>
                  </pic:blipFill>
                  <pic:spPr>
                    <a:xfrm>
                      <a:off x="0" y="0"/>
                      <a:ext cx="5755640" cy="4557395"/>
                    </a:xfrm>
                    <a:prstGeom prst="rect">
                      <a:avLst/>
                    </a:prstGeom>
                  </pic:spPr>
                </pic:pic>
              </a:graphicData>
            </a:graphic>
          </wp:inline>
        </w:drawing>
      </w:r>
    </w:p>
    <w:p>
      <w:pPr>
        <w:keepNext w:val="0"/>
        <w:keepLines w:val="0"/>
        <w:widowControl/>
        <w:suppressLineNumbers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每位老师都很用心地聆听专家点评，并认真做好笔记，从这次线上培训，线下研讨每位老师都以一种反思和辩证的目光审视自己教学中的问题，努力营造一种简单、朴实、自然、真实的数学课堂。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需要我们用辩证的哲学反思课改，不断反思自己的教育教学方法。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关注自身的专业成长，特别要重视具有数学特制的专业素养提升，这样会让我们更有底气。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回归自然课堂的核心是以生为本数学教学，需要我们走进儿童的思维，走进数学思维。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这次线上培训老师们都收获颇丰，数学应该姓“数”，数学课应该根据数学特有的本质，上出数学应该有的韵味出来，教学没有最好，只有更好，经过网上培训学习，也让我们更加深刻地体会到学习的重要性，在接下来的工作中，我们要不断的学习，只有这样自己的业务水平才能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p>
    <w:p>
      <w:pPr>
        <w:snapToGrid w:val="0"/>
        <w:spacing w:line="276" w:lineRule="auto"/>
        <w:ind w:right="-932" w:rightChars="-444"/>
        <w:jc w:val="left"/>
        <w:rPr>
          <w:rFonts w:ascii="方正大黑简体" w:hAnsi="宋体" w:eastAsia="方正大黑简体"/>
          <w:b/>
          <w:color w:val="FFFFFF"/>
          <w:sz w:val="32"/>
          <w:szCs w:val="32"/>
          <w:shd w:val="clear" w:color="auto" w:fill="FF0000"/>
        </w:rPr>
      </w:pPr>
      <w:r>
        <w:rPr>
          <w:rFonts w:ascii="仿宋_GB2312" w:hAnsi="宋体" w:eastAsia="仿宋_GB2312"/>
          <w:b/>
          <w:sz w:val="28"/>
          <w:szCs w:val="28"/>
        </w:rPr>
        <mc:AlternateContent>
          <mc:Choice Requires="wps">
            <w:drawing>
              <wp:anchor distT="0" distB="0" distL="0" distR="0" simplePos="0" relativeHeight="251659264" behindDoc="0" locked="0" layoutInCell="1" allowOverlap="1">
                <wp:simplePos x="0" y="0"/>
                <wp:positionH relativeFrom="margin">
                  <wp:posOffset>-209550</wp:posOffset>
                </wp:positionH>
                <wp:positionV relativeFrom="paragraph">
                  <wp:posOffset>327660</wp:posOffset>
                </wp:positionV>
                <wp:extent cx="6267450" cy="6985"/>
                <wp:effectExtent l="0" t="19050" r="38100" b="50165"/>
                <wp:wrapNone/>
                <wp:docPr id="1030" name="Line 43"/>
                <wp:cNvGraphicFramePr/>
                <a:graphic xmlns:a="http://schemas.openxmlformats.org/drawingml/2006/main">
                  <a:graphicData uri="http://schemas.microsoft.com/office/word/2010/wordprocessingShape">
                    <wps:wsp>
                      <wps:cNvCnPr/>
                      <wps:spPr>
                        <a:xfrm flipV="1">
                          <a:off x="0" y="0"/>
                          <a:ext cx="6267450" cy="6984"/>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5pt;margin-top:25.8pt;height:0.55pt;width:493.5pt;mso-position-horizontal-relative:margin;z-index:251659264;mso-width-relative:page;mso-height-relative:page;" filled="f" stroked="t" coordsize="21600,21600" o:gfxdata="UEsDBAoAAAAAAIdO4kAAAAAAAAAAAAAAAAAEAAAAZHJzL1BLAwQUAAAACACHTuJAt/ZDZdoAAAAJ&#10;AQAADwAAAGRycy9kb3ducmV2LnhtbE2PwU7DMBBE70j8g7VI3FonbdpCiFMhVDhxKKUS5ebG2yQQ&#10;r4PttuHvWU5w3NnRzJtiOdhOnNCH1pGCdJyAQKqcaalWsH19HN2ACFGT0Z0jVPCNAZbl5UWhc+PO&#10;9IKnTawFh1DItYImxj6XMlQNWh3Grkfi38F5qyOfvpbG6zOH205OkmQurW6JGxrd40OD1efmaBXQ&#10;YXW/+npfNzh8PFdPbbZ787tMqeurNLkDEXGIf2b4xWd0KJlp745kgugUjKZT3hIVzNI5CDbczjIW&#10;9ixMFiDLQv5fUP4AUEsDBBQAAAAIAIdO4kAH/DHvzAEAAJsDAAAOAAAAZHJzL2Uyb0RvYy54bWyt&#10;Uz1v2zAQ3Qv0PxDca8mO46SC5Qwx3CVoDTTpTlOkRZRfuKMt+9/3SLlumi4ZqoEgeY/v7r07LR9O&#10;zrKjAjTBt3w6qTlTXobO+H3LX543n+45wyR8J2zwquVnhfxh9fHDcoiNmoU+2E4BIxKPzRBb3qcU&#10;m6pC2SsncBKi8hTUAZxIdIR91YEYiN3ZalbXi2oI0EUIUiHS7XoM8gsjvIcwaG2kWgd5cMqnkRWU&#10;FYkkYW8i8lWpVmsl0zetUSVmW05KU1kpCe13ea1WS9HsQcTeyEsJ4j0lvNHkhPGU9Eq1FkmwA5h/&#10;qJyREDDoNJHBVaOQ4gipmNZvvPnei6iKFrIa49V0/H+08utxC8x0NAn1DZnihaOePxmv2PwmuzNE&#10;bAj06LdwOWHcQpZ60uCYtib+oMdFPMlhp+Lt+eqtOiUm6XIxW9zNbymDpNji8/08k1cjS2aLgOmL&#10;Co7lTcstVVA4xfEJ0wj9Dclw69nQ8tu7aaEUNIea+k/sLpKW1Bv/TB39WSgwWNNtjLX5IcJ+92iB&#10;HQVNxGZT03ep5C9YzrUW2I+4Esow0UA4+G6sx3pSkP0ZHcm7XejOxahyTz0rGi/zlYfi9bm8/vNP&#10;r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ZDZdoAAAAJAQAADwAAAAAAAAABACAAAAAiAAAA&#10;ZHJzL2Rvd25yZXYueG1sUEsBAhQAFAAAAAgAh07iQAf8Me/MAQAAmwMAAA4AAAAAAAAAAQAgAAAA&#10;KQEAAGRycy9lMm9Eb2MueG1sUEsFBgAAAAAGAAYAWQEAAGcFAAAAAA==&#10;">
                <v:fill on="f" focussize="0,0"/>
                <v:stroke weight="4.5pt" color="#FF0000" linestyle="thinThick" joinstyle="round"/>
                <v:imagedata o:title=""/>
                <o:lock v:ext="edit" aspectratio="f"/>
              </v:line>
            </w:pict>
          </mc:Fallback>
        </mc:AlternateContent>
      </w:r>
    </w:p>
    <w:tbl>
      <w:tblPr>
        <w:tblStyle w:val="6"/>
        <w:tblpPr w:leftFromText="180" w:rightFromText="180" w:vertAnchor="text" w:horzAnchor="margin" w:tblpXSpec="left" w:tblpY="354"/>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8"/>
        <w:gridCol w:w="3158"/>
        <w:gridCol w:w="3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8"/>
                <w:rFonts w:ascii="仿宋" w:hAnsi="仿宋" w:eastAsia="仿宋"/>
                <w:b w:val="0"/>
                <w:bCs w:val="0"/>
                <w:color w:val="000000"/>
                <w:kern w:val="0"/>
                <w:sz w:val="28"/>
                <w:szCs w:val="28"/>
              </w:rPr>
            </w:pPr>
            <w:r>
              <w:rPr>
                <w:rStyle w:val="8"/>
                <w:rFonts w:hint="eastAsia" w:ascii="仿宋" w:hAnsi="仿宋" w:eastAsia="仿宋"/>
                <w:color w:val="000000"/>
                <w:kern w:val="0"/>
                <w:sz w:val="28"/>
                <w:szCs w:val="28"/>
              </w:rPr>
              <w:t>抄报：尼勒克县教育局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8"/>
                <w:rFonts w:ascii="仿宋" w:hAnsi="仿宋" w:eastAsia="仿宋"/>
                <w:b w:val="0"/>
                <w:bCs w:val="0"/>
                <w:color w:val="000000"/>
                <w:kern w:val="0"/>
                <w:sz w:val="28"/>
                <w:szCs w:val="28"/>
              </w:rPr>
            </w:pPr>
            <w:r>
              <w:rPr>
                <w:rStyle w:val="8"/>
                <w:rFonts w:hint="eastAsia" w:ascii="仿宋" w:hAnsi="仿宋" w:eastAsia="仿宋"/>
                <w:color w:val="000000"/>
                <w:kern w:val="0"/>
                <w:sz w:val="28"/>
                <w:szCs w:val="28"/>
              </w:rPr>
              <w:t>抄送：尼勒克县武进实验学校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158" w:type="dxa"/>
          </w:tcPr>
          <w:p>
            <w:pPr>
              <w:snapToGrid w:val="0"/>
              <w:spacing w:line="240" w:lineRule="atLeast"/>
              <w:contextualSpacing/>
              <w:rPr>
                <w:rStyle w:val="8"/>
                <w:rFonts w:hint="default" w:ascii="仿宋" w:hAnsi="仿宋" w:eastAsia="仿宋"/>
                <w:b w:val="0"/>
                <w:bCs w:val="0"/>
                <w:color w:val="000000"/>
                <w:kern w:val="0"/>
                <w:sz w:val="28"/>
                <w:szCs w:val="28"/>
                <w:lang w:val="en-US" w:eastAsia="zh-CN"/>
              </w:rPr>
            </w:pPr>
            <w:r>
              <w:rPr>
                <w:rStyle w:val="8"/>
                <w:rFonts w:hint="eastAsia" w:ascii="仿宋" w:hAnsi="仿宋" w:eastAsia="仿宋"/>
                <w:color w:val="000000"/>
                <w:kern w:val="0"/>
                <w:sz w:val="28"/>
                <w:szCs w:val="28"/>
              </w:rPr>
              <w:t>撰稿人：</w:t>
            </w:r>
            <w:r>
              <w:rPr>
                <w:rStyle w:val="8"/>
                <w:rFonts w:hint="eastAsia" w:ascii="仿宋" w:hAnsi="仿宋" w:eastAsia="仿宋"/>
                <w:color w:val="000000"/>
                <w:kern w:val="0"/>
                <w:sz w:val="28"/>
                <w:szCs w:val="28"/>
                <w:lang w:val="en-US" w:eastAsia="zh-CN"/>
              </w:rPr>
              <w:t>王春红</w:t>
            </w:r>
          </w:p>
        </w:tc>
        <w:tc>
          <w:tcPr>
            <w:tcW w:w="3158" w:type="dxa"/>
          </w:tcPr>
          <w:p>
            <w:pPr>
              <w:snapToGrid w:val="0"/>
              <w:spacing w:line="240" w:lineRule="atLeast"/>
              <w:contextualSpacing/>
              <w:rPr>
                <w:rStyle w:val="8"/>
                <w:rFonts w:hint="eastAsia" w:ascii="仿宋" w:hAnsi="仿宋" w:eastAsia="仿宋"/>
                <w:b w:val="0"/>
                <w:bCs w:val="0"/>
                <w:color w:val="000000"/>
                <w:kern w:val="0"/>
                <w:sz w:val="28"/>
                <w:szCs w:val="28"/>
                <w:lang w:eastAsia="zh-CN"/>
              </w:rPr>
            </w:pPr>
            <w:r>
              <w:rPr>
                <w:rStyle w:val="8"/>
                <w:rFonts w:hint="eastAsia" w:ascii="仿宋" w:hAnsi="仿宋" w:eastAsia="仿宋"/>
                <w:color w:val="000000"/>
                <w:kern w:val="0"/>
                <w:sz w:val="28"/>
                <w:szCs w:val="28"/>
              </w:rPr>
              <w:t>审核：柯金虎</w:t>
            </w:r>
          </w:p>
        </w:tc>
        <w:tc>
          <w:tcPr>
            <w:tcW w:w="3164" w:type="dxa"/>
          </w:tcPr>
          <w:p>
            <w:pPr>
              <w:snapToGrid w:val="0"/>
              <w:spacing w:line="240" w:lineRule="atLeast"/>
              <w:contextualSpacing/>
              <w:rPr>
                <w:rStyle w:val="8"/>
                <w:rFonts w:ascii="仿宋" w:hAnsi="仿宋" w:eastAsia="仿宋"/>
                <w:b w:val="0"/>
                <w:bCs w:val="0"/>
                <w:color w:val="000000"/>
                <w:kern w:val="0"/>
                <w:sz w:val="28"/>
                <w:szCs w:val="28"/>
              </w:rPr>
            </w:pPr>
            <w:r>
              <w:rPr>
                <w:rStyle w:val="8"/>
                <w:rFonts w:hint="eastAsia" w:ascii="仿宋" w:hAnsi="仿宋" w:eastAsia="仿宋"/>
                <w:color w:val="000000"/>
                <w:kern w:val="0"/>
                <w:sz w:val="28"/>
                <w:szCs w:val="28"/>
              </w:rPr>
              <w:t>责任编辑：陈新裕</w:t>
            </w:r>
          </w:p>
        </w:tc>
      </w:tr>
    </w:tbl>
    <w:p>
      <w:pPr>
        <w:adjustRightInd w:val="0"/>
        <w:snapToGrid w:val="0"/>
        <w:spacing w:line="312" w:lineRule="auto"/>
        <w:jc w:val="both"/>
      </w:pPr>
    </w:p>
    <w:p>
      <w:pPr>
        <w:adjustRightInd w:val="0"/>
        <w:snapToGrid w:val="0"/>
        <w:spacing w:line="312" w:lineRule="auto"/>
        <w:jc w:val="right"/>
      </w:pPr>
    </w:p>
    <w:p>
      <w:pPr>
        <w:adjustRightInd w:val="0"/>
        <w:snapToGrid w:val="0"/>
        <w:spacing w:line="312" w:lineRule="auto"/>
        <w:jc w:val="right"/>
      </w:pPr>
    </w:p>
    <w:p>
      <w:pPr>
        <w:adjustRightInd w:val="0"/>
        <w:snapToGrid w:val="0"/>
        <w:spacing w:line="312" w:lineRule="auto"/>
        <w:jc w:val="right"/>
      </w:pPr>
    </w:p>
    <w:p>
      <w:pPr>
        <w:adjustRightInd w:val="0"/>
        <w:snapToGrid w:val="0"/>
        <w:spacing w:line="312" w:lineRule="auto"/>
        <w:jc w:val="right"/>
      </w:pPr>
    </w:p>
    <w:p>
      <w:pPr>
        <w:adjustRightInd w:val="0"/>
        <w:snapToGrid w:val="0"/>
        <w:spacing w:line="312" w:lineRule="auto"/>
        <w:jc w:val="both"/>
        <w:rPr>
          <w:rFonts w:hint="eastAsia" w:eastAsia="宋体"/>
          <w:lang w:val="en-US" w:eastAsia="zh-CN"/>
        </w:rPr>
      </w:pPr>
      <w:r>
        <w:rPr>
          <w:rFonts w:hint="eastAsia"/>
          <w:lang w:val="en-US" w:eastAsia="zh-CN"/>
        </w:rPr>
        <w:t xml:space="preserve"> </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0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粗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大黑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方正大黑简体" w:hAnsi="宋体" w:eastAsia="方正大黑简体"/>
        <w:b/>
        <w:color w:val="FFFFFF"/>
        <w:sz w:val="32"/>
        <w:szCs w:val="32"/>
        <w:shd w:val="clear" w:color="auto" w:fill="FF0000"/>
        <w:lang w:eastAsia="zh-CN"/>
      </w:rPr>
      <w:drawing>
        <wp:anchor distT="0" distB="0" distL="0" distR="0" simplePos="0" relativeHeight="251659264" behindDoc="0" locked="0" layoutInCell="1" allowOverlap="1">
          <wp:simplePos x="0" y="0"/>
          <wp:positionH relativeFrom="column">
            <wp:posOffset>-949325</wp:posOffset>
          </wp:positionH>
          <wp:positionV relativeFrom="paragraph">
            <wp:posOffset>-347345</wp:posOffset>
          </wp:positionV>
          <wp:extent cx="7608570" cy="1316355"/>
          <wp:effectExtent l="0" t="0" r="0" b="17145"/>
          <wp:wrapNone/>
          <wp:docPr id="4097" name="图片 14" descr="0c70f30de8efde1ae51b255eddbdcff"/>
          <wp:cNvGraphicFramePr/>
          <a:graphic xmlns:a="http://schemas.openxmlformats.org/drawingml/2006/main">
            <a:graphicData uri="http://schemas.openxmlformats.org/drawingml/2006/picture">
              <pic:pic xmlns:pic="http://schemas.openxmlformats.org/drawingml/2006/picture">
                <pic:nvPicPr>
                  <pic:cNvPr id="4097" name="图片 14" descr="0c70f30de8efde1ae51b255eddbdcff"/>
                  <pic:cNvPicPr/>
                </pic:nvPicPr>
                <pic:blipFill>
                  <a:blip r:embed="rId1" cstate="print"/>
                  <a:srcRect t="21054" b="18773"/>
                  <a:stretch>
                    <a:fillRect/>
                  </a:stretch>
                </pic:blipFill>
                <pic:spPr>
                  <a:xfrm>
                    <a:off x="0" y="0"/>
                    <a:ext cx="7608570" cy="1316355"/>
                  </a:xfrm>
                  <a:prstGeom prst="rect">
                    <a:avLst/>
                  </a:prstGeom>
                  <a:effectLst>
                    <a:softEdge rad="317500"/>
                  </a:effectLst>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8A495"/>
    <w:multiLevelType w:val="singleLevel"/>
    <w:tmpl w:val="F578A4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87EDD"/>
    <w:rsid w:val="01B14A30"/>
    <w:rsid w:val="05BD265B"/>
    <w:rsid w:val="05DF07E1"/>
    <w:rsid w:val="09E55425"/>
    <w:rsid w:val="0AC77E70"/>
    <w:rsid w:val="0C1024A2"/>
    <w:rsid w:val="0FF378D8"/>
    <w:rsid w:val="109C4BAA"/>
    <w:rsid w:val="13852394"/>
    <w:rsid w:val="16F12D65"/>
    <w:rsid w:val="19431F84"/>
    <w:rsid w:val="1DC86CC7"/>
    <w:rsid w:val="2000577B"/>
    <w:rsid w:val="202E6A1B"/>
    <w:rsid w:val="204529D9"/>
    <w:rsid w:val="21D15E76"/>
    <w:rsid w:val="24350EDE"/>
    <w:rsid w:val="26247460"/>
    <w:rsid w:val="27092D9A"/>
    <w:rsid w:val="2A42017F"/>
    <w:rsid w:val="2A4C5152"/>
    <w:rsid w:val="36647CAA"/>
    <w:rsid w:val="3B61042A"/>
    <w:rsid w:val="3B8E78D2"/>
    <w:rsid w:val="3C965C85"/>
    <w:rsid w:val="411B2199"/>
    <w:rsid w:val="4B7B4A15"/>
    <w:rsid w:val="52DF1B8F"/>
    <w:rsid w:val="535F3BE1"/>
    <w:rsid w:val="53C069FA"/>
    <w:rsid w:val="54B830AB"/>
    <w:rsid w:val="55174FAE"/>
    <w:rsid w:val="56531500"/>
    <w:rsid w:val="57A53DAC"/>
    <w:rsid w:val="5CFA0BDC"/>
    <w:rsid w:val="60314E1B"/>
    <w:rsid w:val="63F836DE"/>
    <w:rsid w:val="69DC6B2B"/>
    <w:rsid w:val="6C575802"/>
    <w:rsid w:val="6DE42106"/>
    <w:rsid w:val="6DE51B64"/>
    <w:rsid w:val="709133B0"/>
    <w:rsid w:val="71BF4385"/>
    <w:rsid w:val="722B7363"/>
    <w:rsid w:val="72853BC2"/>
    <w:rsid w:val="73C51098"/>
    <w:rsid w:val="73CD1E66"/>
    <w:rsid w:val="743C18B1"/>
    <w:rsid w:val="7517562A"/>
    <w:rsid w:val="76BD4BA5"/>
    <w:rsid w:val="7B3D5DB7"/>
    <w:rsid w:val="7CCC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3"/>
    <w:qFormat/>
    <w:uiPriority w:val="99"/>
    <w:rPr>
      <w:rFonts w:ascii="Calibri" w:hAnsi="Calibri" w:eastAsia="宋体" w:cs="Times New Roman"/>
      <w:sz w:val="18"/>
      <w:szCs w:val="18"/>
    </w:rPr>
  </w:style>
  <w:style w:type="character" w:customStyle="1" w:styleId="10">
    <w:name w:val="页脚 字符"/>
    <w:basedOn w:val="7"/>
    <w:link w:val="2"/>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615</Words>
  <Characters>650</Characters>
  <Paragraphs>39</Paragraphs>
  <TotalTime>22</TotalTime>
  <ScaleCrop>false</ScaleCrop>
  <LinksUpToDate>false</LinksUpToDate>
  <CharactersWithSpaces>687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2020-08-30T04:54:00Z</dcterms:created>
  <dc:creator>宣艳 王</dc:creator>
  <cp:lastModifiedBy>曾玉芳</cp:lastModifiedBy>
  <cp:lastPrinted>2020-09-27T08:17:00Z</cp:lastPrinted>
  <dcterms:modified xsi:type="dcterms:W3CDTF">2021-05-11T15:26:33Z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7A0C4C489F6C4C2A9F4BF8E04DA64C47</vt:lpwstr>
  </property>
</Properties>
</file>