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各位老师，为使大家能便捷地使用最新最全的优质教学资源，经与国内最大的在线题库资源平台——菁优网商谈，现全校所有老师均可以从菁优网在线免费下载并制作试卷，可以根据知识点章节设置难易程度，自动生成附带精品答案解析的word文档，无限制使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网址：</w:t>
      </w:r>
      <w:r>
        <w:fldChar w:fldCharType="begin"/>
      </w:r>
      <w:r>
        <w:instrText xml:space="preserve"> HYPERLINK "http://www.jyeoo.com" </w:instrText>
      </w:r>
      <w:r>
        <w:fldChar w:fldCharType="separate"/>
      </w:r>
      <w:r>
        <w:rPr>
          <w:rStyle w:val="4"/>
          <w:rFonts w:hint="eastAsia"/>
          <w:sz w:val="28"/>
          <w:szCs w:val="28"/>
        </w:rPr>
        <w:t>www.jyeoo.com</w:t>
      </w:r>
      <w:r>
        <w:rPr>
          <w:rStyle w:val="4"/>
          <w:rFonts w:hint="eastAsia"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账号密码见附件，请每位老师自主保管并有效使用。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使用过程中如有问题，可咨询信息处。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2019.9.1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各位老师，为使大家能便捷地使用最新最全的优质教学资源，经与国内最大的在线题库资源平台——菁优网商谈，现全校所有老师</w:t>
      </w:r>
      <w:r>
        <w:rPr>
          <w:rFonts w:hint="eastAsia"/>
          <w:sz w:val="28"/>
          <w:szCs w:val="28"/>
          <w:lang w:eastAsia="zh-CN"/>
        </w:rPr>
        <w:t>仍然继续</w:t>
      </w:r>
      <w:r>
        <w:rPr>
          <w:rFonts w:hint="eastAsia"/>
          <w:sz w:val="28"/>
          <w:szCs w:val="28"/>
        </w:rPr>
        <w:t>可以从菁优网在线免费下载并制作试卷，可以根据知识点章节设置难易程度，自动生成附带精品答案解析的word文档，无限制使用。使用过程中如有问题</w:t>
      </w:r>
      <w:r>
        <w:rPr>
          <w:rFonts w:hint="eastAsia"/>
          <w:sz w:val="28"/>
          <w:szCs w:val="28"/>
          <w:lang w:eastAsia="zh-CN"/>
        </w:rPr>
        <w:t>或建议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请反馈至</w:t>
      </w:r>
      <w:r>
        <w:rPr>
          <w:rFonts w:hint="eastAsia"/>
          <w:sz w:val="28"/>
          <w:szCs w:val="28"/>
        </w:rPr>
        <w:t>信息处。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2020.3.28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网址：</w:t>
      </w:r>
      <w:r>
        <w:fldChar w:fldCharType="begin"/>
      </w:r>
      <w:r>
        <w:instrText xml:space="preserve"> HYPERLINK "http://www.jyeoo.com" </w:instrText>
      </w:r>
      <w:r>
        <w:fldChar w:fldCharType="separate"/>
      </w:r>
      <w:r>
        <w:rPr>
          <w:rStyle w:val="4"/>
          <w:rFonts w:hint="eastAsia"/>
          <w:sz w:val="28"/>
          <w:szCs w:val="28"/>
        </w:rPr>
        <w:t>www.jyeoo.com</w:t>
      </w:r>
      <w:r>
        <w:rPr>
          <w:rStyle w:val="4"/>
          <w:rFonts w:hint="eastAsia"/>
          <w:sz w:val="28"/>
          <w:szCs w:val="28"/>
        </w:rPr>
        <w:fldChar w:fldCharType="end"/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每位老师的</w:t>
      </w: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  <w:lang w:eastAsia="zh-CN"/>
        </w:rPr>
        <w:t>及初始</w:t>
      </w:r>
      <w:r>
        <w:rPr>
          <w:rFonts w:hint="eastAsia"/>
          <w:sz w:val="28"/>
          <w:szCs w:val="28"/>
        </w:rPr>
        <w:t>密码</w:t>
      </w:r>
      <w:r>
        <w:rPr>
          <w:rFonts w:hint="eastAsia"/>
          <w:sz w:val="28"/>
          <w:szCs w:val="28"/>
          <w:lang w:eastAsia="zh-CN"/>
        </w:rPr>
        <w:t>还是原来的，</w:t>
      </w:r>
      <w:r>
        <w:rPr>
          <w:rFonts w:hint="eastAsia"/>
          <w:sz w:val="28"/>
          <w:szCs w:val="28"/>
        </w:rPr>
        <w:t>账号密码见附件，请每位老师自主保管并有效使用。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4D4"/>
    <w:rsid w:val="000D3DAB"/>
    <w:rsid w:val="005454D4"/>
    <w:rsid w:val="042349FB"/>
    <w:rsid w:val="38C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</Words>
  <Characters>183</Characters>
  <Lines>1</Lines>
  <Paragraphs>1</Paragraphs>
  <TotalTime>5</TotalTime>
  <ScaleCrop>false</ScaleCrop>
  <LinksUpToDate>false</LinksUpToDate>
  <CharactersWithSpaces>214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2018-10-11T06:30:00Z</dcterms:created>
  <dc:creator>何爱方</dc:creator>
  <cp:lastModifiedBy>Administrator</cp:lastModifiedBy>
  <dcterms:modified xsi:type="dcterms:W3CDTF">2020-03-28T02:10:49Z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