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述职报告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hint="eastAsia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江苏省武进高级中学  韦叶平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2010-2021学年是我担任副校长的第一个年头，第一学期主要分管实验室、图书馆、科技特色（智慧校园）建设、信息服务中心，是高三年级管理小组成员，第二学期全面接管高三年级工作。回首这一年的工作，虽然紧张忙碌，但在谢校长、宋校长的正确领导下，在全体行政和教师的支持、帮助下，各项分管工作得以顺利开展。</w:t>
      </w:r>
      <w:r>
        <w:rPr>
          <w:rFonts w:hint="eastAsia" w:ascii="宋体" w:hAnsi="宋体" w:eastAsia="宋体" w:cs="宋体"/>
          <w:sz w:val="24"/>
          <w:szCs w:val="24"/>
        </w:rPr>
        <w:t>现将一年来的工作情况向大家作简要汇报，请全体教职工评议。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zh-CN"/>
        </w:rPr>
        <w:t>一、提高政治站位，加强党性修养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zh-CN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zh-CN" w:eastAsia="zh-CN"/>
        </w:rPr>
        <w:t>一年来，认真学习党章党规党史，系统学习习总书记的重要讲话和新时代中国特色社会主义理论，增强“四个意识”、坚定“四个自信”、落实“两个维护”，提高政治站位，加强党性修养。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自觉遵守社会公德和教师行为规范，牢固树立为学生服务，为教师服务，为学校服务的思想。重大事务能及时征求宋校长、其他校领导及老师们的意见和建议，形成共识，使各项工作更有条理、更易落实、更有效果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始终保持本色做人，努力争做学校放心、学生爱戴、家长满意的教师，努力做一个有气度、有温度、有态度的管理者。2020年被评为常州市优秀教育工作者、常州市德育先进工作者。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二、明确岗位责任，认真履行职责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学校领导和谐的分工协作与同心协力是做好工作的关键，我始终明确自己的职责，对于学校的各项工作积极主动，对自己分管的工作高度负责，务实进取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身体力行、克难创新。科学做好政策的制定者、过程的管理者，工作的执行者、师生的服务者。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1、信息服务中心工作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 w:val="24"/>
          <w:lang w:eastAsia="zh-CN"/>
        </w:rPr>
        <w:t>信息服务中心是新成立的一个部门，具体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负责学校图书馆、实验室、智慧校园建设、信息技术及全校网络系统管理、运行和信息化教学科研及教辅工作、科技教育。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一年来，通过部门例会研讨，不断明晰工作思路，明确工作职责，完善工作制度。顺利完成实验室、图书馆的搬迁；全程参与科技长廊的设计，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月完成建设；全程参与实验室内外的文化布置，5月完成建设；建成教师阅览室、学生阅览室，5月完成建设并投入使用。不断提升实验室的建设，强化危化品的管理，根据政治巡查反馈存在的问题，举一反三，立行立改，并建立常态化长效化机制，已经取得阶段性成效。2021年3月19日，</w:t>
      </w: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武进区化学实验室管理人员培训在我校举行，我校化学实验室建设，特别是危化品的使用和管理，得到了武进区教师发展中心领导和与会教师的肯定。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一年来，</w:t>
      </w:r>
      <w:r>
        <w:rPr>
          <w:rFonts w:hint="eastAsia" w:ascii="宋体" w:hAnsi="宋体" w:eastAsia="宋体" w:cs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以建设智慧校园，打造科技特色学校为根本任务，通过完善智慧校园环境，开展智慧教学、管理、服务和科技特色系列活动，实现融合创新，着力提升全校师生的信息素养、科学素养和创新能力。</w:t>
      </w:r>
      <w:r>
        <w:rPr>
          <w:rFonts w:hint="eastAsia" w:ascii="宋体" w:hAnsi="宋体" w:eastAsia="宋体" w:cs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2020年，我校成功申报为江苏省智慧校园；成功申报成为千所世界顶尖科学家协会实验基地校。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2、年级管理工作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第一学期，我和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年级管理小组其他成员共同协助周校长做好年级管理工作，如带头做好行政值班工作，基本做到每天6:10前到校、经常晚上22:40后离校，坚持每节课巡课并做好记载、反馈、督促管理工作；做好推门听课、预约听课的计划、组织、交流等工作；组织实施学科达人赛活动；创新尖子生培养工作，成立致远班；开展系列主题德育活动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结合高三年级实际，完善了年级教学管理的各项制度，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精心制定《省武高年级巡课方案》、《省武高年级推门听课实施方案》、《省武高年级预约听课实施方案》、《省武高学习小组实施方案》、《省武高调研听课实施建议》、《省武高优秀生培养实施建议》等</w:t>
      </w:r>
      <w:r>
        <w:rPr>
          <w:rFonts w:hint="eastAsia" w:ascii="宋体" w:hAnsi="宋体" w:eastAsia="宋体" w:cs="宋体"/>
          <w:sz w:val="24"/>
          <w:lang w:val="en-US" w:eastAsia="zh-CN"/>
        </w:rPr>
        <w:t>，从而使我校高三年级教学管理工作制度化、常规化、科学化。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第二学期，我全面分管高三年级工作。在年级学生常规管理、励志教育、师生团队建设、年级巡课制度、教学规范、培优托一把工作等方面进一步探索，不断改进创新。我也坚持更多地深入教师和学生，真诚地关心和了解他们在工作、学习中的困难、需求、心态变化和优秀事迹，以此进一步改进教育教学策略，充分挖掘潜力，不断寻求突破。在接下来的二模和高考中，我们高三团队必将发扬乐奉献、讲合作、勇拼搏、强执行的工作作风，在尖子生、本科率、平均分等方面有所突破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3、教育教学工作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本人坚持做好班主任工作，原高一（10）班、高二（7）班每学期都被评为校文明班级或先进班级，现担任高三（7）班班主任，所带班级风清气正、健康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向善。班主任工作一是做好常规管理、心理疏导等思想工作，二是把握学情、协调任课教师抓好教学质量。现高三（7）班也是稳中有升，学生的学习态度逐步改善，我有信心在高考中有更显著的进步。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本人也坚持做好班主任的示范引领，基本能够坚持早到校指导学生参加早早读，组织大课间活动，中午坚持巡视教室，经常在晚自习结束后到宿舍和学生交流谈心，保证学生充分休息。在班主任专业发展上，参加徐红芬名班主任工作室是常州市骨干班主任，在武进区班主任基本功竞赛、常州市班主任基本功竞赛中均获得了第一名，被评为常州市德育先进工作者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教学上，第一学期，我担任高三（7）、（9）两个班的物理教学工作，第二学期，担任高三（7）班的物理教学工作。针对各个班级的具体实际，想方设法来调动他们的积极性和主动性，严格规范他们的言行；坚持和学生个别谈心，做了大量细致而深入的思想工作；虽然还存在一些不足和遗憾，但大多数同学取得了明显的进步和优异的成绩。首个提出研学物理课堂，努力提高自身专业水平，已经形成一定的教学风格和教学主张。2020年，成功申报常州市韦叶平名教师工作室，是常州市兼职科研员，常州市高中物理学科中心组成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三、正视自身不足，理清努力方向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作为副校长，</w:t>
      </w:r>
      <w:r>
        <w:rPr>
          <w:rFonts w:hint="eastAsia" w:ascii="宋体" w:hAnsi="宋体" w:eastAsia="宋体" w:cs="宋体"/>
          <w:sz w:val="24"/>
        </w:rPr>
        <w:t>我始终坚持，不论是做人，还是做事，都应脚踏实地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</w:rPr>
        <w:t>老老实实做人，踏踏实实做事，扎扎实实工作</w:t>
      </w:r>
      <w:r>
        <w:rPr>
          <w:rFonts w:hint="eastAsia" w:ascii="宋体" w:hAnsi="宋体" w:eastAsia="宋体" w:cs="宋体"/>
          <w:sz w:val="24"/>
          <w:lang w:eastAsia="zh-CN"/>
        </w:rPr>
        <w:t>。也特别高兴，经常有老师就教学、科研、个人专业发展，甚至是德育问题向我请教，我也总是耐心细致地给予答复和指导。我始终感恩学校，感恩同事，感恩学生，感恩家长。</w:t>
      </w:r>
      <w:r>
        <w:rPr>
          <w:rFonts w:hint="eastAsia" w:ascii="宋体" w:hAnsi="宋体" w:eastAsia="宋体" w:cs="宋体"/>
          <w:sz w:val="24"/>
          <w:lang w:val="en-US" w:eastAsia="zh-CN"/>
        </w:rPr>
        <w:t>但由于理论水平不够深厚，管理经验不足，在工作内容、形式、活动等方面缺乏创新，处理问题有时还不够果断；在年级教师团队建设、学生常规管理以及条线工作的创新开拓方面还要加强研究，不断改进；协调好行政管理工作和个人专业成长的关系，进一步加强教育教学研究，提升专业水平，提高专业素养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shd w:val="clear" w:fill="FFFFFF"/>
          <w:lang w:val="en-US" w:eastAsia="zh-CN" w:bidi="ar"/>
        </w:rPr>
        <w:t>各位领导、老师们，我将把这次述职评议作为对我个人支持、监督和帮助的一次极好机会，进一步总结经验，发扬成绩，克服不足，以更加饱满的工作热情，开拓进取，克难奋进。我将认真听取各级领导、老师的意见和建议，认真学习、勤奋工作，不断充实自己，完善自己，进一步把自己的本职工作做得更好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b w:val="0"/>
          <w:color w:val="000000"/>
          <w:kern w:val="2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color w:val="000000"/>
          <w:kern w:val="2"/>
          <w:sz w:val="24"/>
          <w:szCs w:val="24"/>
          <w:shd w:val="clear" w:fill="FFFFFF"/>
          <w:lang w:val="en-US" w:eastAsia="zh-CN" w:bidi="ar"/>
        </w:rPr>
        <w:t>2021.4.24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603921"/>
    <w:rsid w:val="04A92940"/>
    <w:rsid w:val="0B695FB7"/>
    <w:rsid w:val="0C8B0230"/>
    <w:rsid w:val="0D39088C"/>
    <w:rsid w:val="1CD320AD"/>
    <w:rsid w:val="26D15911"/>
    <w:rsid w:val="297D4A99"/>
    <w:rsid w:val="3C2C0788"/>
    <w:rsid w:val="3DE90E3B"/>
    <w:rsid w:val="482108BD"/>
    <w:rsid w:val="49D070B5"/>
    <w:rsid w:val="4A801028"/>
    <w:rsid w:val="4C7E3B5C"/>
    <w:rsid w:val="4F165732"/>
    <w:rsid w:val="55B01829"/>
    <w:rsid w:val="5D5E7189"/>
    <w:rsid w:val="60EA0646"/>
    <w:rsid w:val="679832ED"/>
    <w:rsid w:val="67BC01D4"/>
    <w:rsid w:val="6C603921"/>
    <w:rsid w:val="6EAD4FE2"/>
    <w:rsid w:val="77F05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2019-12-29T23:57:00Z</dcterms:created>
  <dc:creator>Administrator</dc:creator>
  <cp:lastModifiedBy>Administrator</cp:lastModifiedBy>
  <dcterms:modified xsi:type="dcterms:W3CDTF">2021-04-24T03:12:12Z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B877361745014A3BB2C3EC645DCE2B93</vt:lpwstr>
  </property>
</Properties>
</file>