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FF" w:rsidRPr="00CB27FF" w:rsidRDefault="00CB27FF" w:rsidP="00CB27FF">
      <w:pPr>
        <w:widowControl/>
        <w:spacing w:line="360" w:lineRule="auto"/>
        <w:ind w:firstLineChars="200" w:firstLine="480"/>
        <w:jc w:val="center"/>
        <w:rPr>
          <w:rFonts w:asciiTheme="minorEastAsia" w:hAnsiTheme="minorEastAsia" w:cs="宋体" w:hint="eastAsia"/>
          <w:kern w:val="0"/>
          <w:sz w:val="24"/>
          <w:szCs w:val="24"/>
        </w:rPr>
      </w:pPr>
      <w:r w:rsidRPr="00CB27FF">
        <w:rPr>
          <w:rFonts w:asciiTheme="minorEastAsia" w:hAnsiTheme="minorEastAsia" w:cs="宋体" w:hint="eastAsia"/>
          <w:kern w:val="0"/>
          <w:sz w:val="24"/>
          <w:szCs w:val="24"/>
        </w:rPr>
        <w:t>如何培养孩子快乐的性格</w:t>
      </w:r>
    </w:p>
    <w:p w:rsidR="00CB27FF" w:rsidRPr="00CB27FF" w:rsidRDefault="00CB27FF" w:rsidP="00CB27FF">
      <w:pPr>
        <w:widowControl/>
        <w:spacing w:line="360" w:lineRule="auto"/>
        <w:ind w:firstLineChars="200" w:firstLine="480"/>
        <w:rPr>
          <w:rFonts w:asciiTheme="minorEastAsia" w:hAnsiTheme="minorEastAsia" w:cs="宋体" w:hint="eastAsia"/>
          <w:kern w:val="0"/>
          <w:sz w:val="24"/>
          <w:szCs w:val="24"/>
        </w:rPr>
      </w:pPr>
      <w:r w:rsidRPr="00CB27FF">
        <w:rPr>
          <w:rFonts w:asciiTheme="minorEastAsia" w:hAnsiTheme="minorEastAsia" w:cs="宋体" w:hint="eastAsia"/>
          <w:kern w:val="0"/>
          <w:sz w:val="24"/>
          <w:szCs w:val="24"/>
        </w:rPr>
        <w:t>（1）让孩子自己选择    让孩子自由地做一些选择，是培养他形成快乐性格的一个重 要因素。 当然，父母在大多数事情上不能不做主，但有些事让</w:t>
      </w:r>
      <w:proofErr w:type="gramStart"/>
      <w:r w:rsidRPr="00CB27FF">
        <w:rPr>
          <w:rFonts w:asciiTheme="minorEastAsia" w:hAnsiTheme="minorEastAsia" w:cs="宋体" w:hint="eastAsia"/>
          <w:kern w:val="0"/>
          <w:sz w:val="24"/>
          <w:szCs w:val="24"/>
        </w:rPr>
        <w:t>孩子做决</w:t>
      </w:r>
      <w:proofErr w:type="gramEnd"/>
      <w:r w:rsidRPr="00CB27FF">
        <w:rPr>
          <w:rFonts w:asciiTheme="minorEastAsia" w:hAnsiTheme="minorEastAsia" w:cs="宋体" w:hint="eastAsia"/>
          <w:kern w:val="0"/>
          <w:sz w:val="24"/>
          <w:szCs w:val="24"/>
        </w:rPr>
        <w:t xml:space="preserve"> 定也无妨。例如听任两岁孩子吃黄瓜而不吃胡萝卜，或让6岁的孩 子从父母准他看的电视节目中挑选一个来看。即使在这个层次，儿 童也会学到如何选择就能令自己开心。 </w:t>
      </w:r>
    </w:p>
    <w:p w:rsidR="00CB27FF" w:rsidRPr="00CB27FF" w:rsidRDefault="00CB27FF" w:rsidP="00CB27FF">
      <w:pPr>
        <w:widowControl/>
        <w:spacing w:line="360" w:lineRule="auto"/>
        <w:ind w:firstLineChars="200" w:firstLine="480"/>
        <w:rPr>
          <w:rFonts w:asciiTheme="minorEastAsia" w:hAnsiTheme="minorEastAsia" w:cs="宋体" w:hint="eastAsia"/>
          <w:kern w:val="0"/>
          <w:sz w:val="24"/>
          <w:szCs w:val="24"/>
        </w:rPr>
      </w:pPr>
      <w:r w:rsidRPr="00CB27FF">
        <w:rPr>
          <w:rFonts w:asciiTheme="minorEastAsia" w:hAnsiTheme="minorEastAsia" w:cs="宋体" w:hint="eastAsia"/>
          <w:kern w:val="0"/>
          <w:sz w:val="24"/>
          <w:szCs w:val="24"/>
        </w:rPr>
        <w:t>（2）与人和睦相处   与人关系融洽是快乐的一个重要条件。儿童与他人和睦相处 的前提是，他们与父母的关系要好。父母可以尽量安排孩子常与别 的孩子一起玩，例如参加游戏小组，或带孩子到游乐场去跟年龄相 仿的孩子玩耍；要是能随时欢迎孩子的朋友到家里来玩，那就更好了。</w:t>
      </w:r>
    </w:p>
    <w:p w:rsidR="00CB27FF" w:rsidRPr="00CB27FF" w:rsidRDefault="00CB27FF" w:rsidP="00CB27FF">
      <w:pPr>
        <w:widowControl/>
        <w:spacing w:line="360" w:lineRule="auto"/>
        <w:ind w:firstLineChars="200" w:firstLine="480"/>
        <w:rPr>
          <w:rFonts w:asciiTheme="minorEastAsia" w:hAnsiTheme="minorEastAsia" w:cs="宋体" w:hint="eastAsia"/>
          <w:kern w:val="0"/>
          <w:sz w:val="24"/>
          <w:szCs w:val="24"/>
        </w:rPr>
      </w:pPr>
      <w:r w:rsidRPr="00CB27FF">
        <w:rPr>
          <w:rFonts w:asciiTheme="minorEastAsia" w:hAnsiTheme="minorEastAsia" w:cs="宋体" w:hint="eastAsia"/>
          <w:kern w:val="0"/>
          <w:sz w:val="24"/>
          <w:szCs w:val="24"/>
        </w:rPr>
        <w:t xml:space="preserve">（3）别把孩子宠坏   “给孩子太多会令他们误以为追求物质就是快乐之源。”家庭 心理学家这样说。有人发现拿走了孩子大部分玩具后，他们反而变 得更会动脑筋去玩，因而也更快乐。不重物质的孩子即使拥有得少 一些也会很满足，因为他们能够更灵活地运用手头所有的东西。这 并不是说永远不给孩子东西，只是不应该使孩子误以为快乐就是 拥有比别人更多的东西。 </w:t>
      </w:r>
    </w:p>
    <w:p w:rsidR="00CB27FF" w:rsidRPr="00CB27FF" w:rsidRDefault="00CB27FF" w:rsidP="00CB27FF">
      <w:pPr>
        <w:widowControl/>
        <w:spacing w:line="360" w:lineRule="auto"/>
        <w:ind w:firstLineChars="200" w:firstLine="480"/>
        <w:rPr>
          <w:rFonts w:asciiTheme="minorEastAsia" w:hAnsiTheme="minorEastAsia" w:cs="宋体" w:hint="eastAsia"/>
          <w:kern w:val="0"/>
          <w:sz w:val="24"/>
          <w:szCs w:val="24"/>
        </w:rPr>
      </w:pPr>
      <w:r w:rsidRPr="00CB27FF">
        <w:rPr>
          <w:rFonts w:asciiTheme="minorEastAsia" w:hAnsiTheme="minorEastAsia" w:cs="宋体" w:hint="eastAsia"/>
          <w:kern w:val="0"/>
          <w:sz w:val="24"/>
          <w:szCs w:val="24"/>
        </w:rPr>
        <w:t xml:space="preserve">（4）培养广泛的兴趣   快乐的人过的生活很平衡，因此他们可从多方面得到快乐，倘 若只有一种事物令你快乐，那你就相当危险。举个例子，某个孩子 可能因为错过了他喜欢看的电视节目而整晚都不开心；但另一个 兴趣广泛的孩子，他就会改为看书或游戏，并同样自得其乐。 </w:t>
      </w:r>
    </w:p>
    <w:p w:rsidR="00CB27FF" w:rsidRPr="00CB27FF" w:rsidRDefault="00CB27FF" w:rsidP="00CB27FF">
      <w:pPr>
        <w:widowControl/>
        <w:spacing w:line="360" w:lineRule="auto"/>
        <w:ind w:firstLineChars="200" w:firstLine="480"/>
        <w:rPr>
          <w:rFonts w:asciiTheme="minorEastAsia" w:hAnsiTheme="minorEastAsia" w:cs="宋体" w:hint="eastAsia"/>
          <w:kern w:val="0"/>
          <w:sz w:val="24"/>
          <w:szCs w:val="24"/>
        </w:rPr>
      </w:pPr>
      <w:r w:rsidRPr="00CB27FF">
        <w:rPr>
          <w:rFonts w:asciiTheme="minorEastAsia" w:hAnsiTheme="minorEastAsia" w:cs="宋体" w:hint="eastAsia"/>
          <w:kern w:val="0"/>
          <w:sz w:val="24"/>
          <w:szCs w:val="24"/>
        </w:rPr>
        <w:t xml:space="preserve">（5）教导孩子不屈不挠   做父母的要指出任何困难情况都会有一线转机，教导孩子学 会这项使自己变得快乐的重要本领，倘若经过努力也没能扭转情 </w:t>
      </w:r>
      <w:proofErr w:type="gramStart"/>
      <w:r w:rsidRPr="00CB27FF">
        <w:rPr>
          <w:rFonts w:asciiTheme="minorEastAsia" w:hAnsiTheme="minorEastAsia" w:cs="宋体" w:hint="eastAsia"/>
          <w:kern w:val="0"/>
          <w:sz w:val="24"/>
          <w:szCs w:val="24"/>
        </w:rPr>
        <w:t>况</w:t>
      </w:r>
      <w:proofErr w:type="gramEnd"/>
      <w:r w:rsidRPr="00CB27FF">
        <w:rPr>
          <w:rFonts w:asciiTheme="minorEastAsia" w:hAnsiTheme="minorEastAsia" w:cs="宋体" w:hint="eastAsia"/>
          <w:kern w:val="0"/>
          <w:sz w:val="24"/>
          <w:szCs w:val="24"/>
        </w:rPr>
        <w:t xml:space="preserve">，父母便应帮助孩子寻求安慰自己的办法。教导孩子做些平复他 们心情的活动，如听音乐、看书、骑车、向朋友倾诉心声等。 </w:t>
      </w:r>
    </w:p>
    <w:p w:rsidR="00503D86" w:rsidRPr="00CB27FF" w:rsidRDefault="00CB27FF" w:rsidP="00CB27F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B27FF">
        <w:rPr>
          <w:rFonts w:asciiTheme="minorEastAsia" w:hAnsiTheme="minorEastAsia" w:cs="宋体" w:hint="eastAsia"/>
          <w:kern w:val="0"/>
          <w:sz w:val="24"/>
          <w:szCs w:val="24"/>
        </w:rPr>
        <w:t>（6）建立快乐幸福的家  帮助孩子寻找持久快乐的最佳方法之一就是父母自己生活得快乐，而且要向孩子解释为什么他们感到快乐，这样就可以帮助孩子认识和感受快乐，并能令他们也常常开心快乐。</w:t>
      </w:r>
    </w:p>
    <w:sectPr w:rsidR="00503D86" w:rsidRPr="00CB27FF" w:rsidSect="00503D86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FB0" w:rsidRDefault="00830FB0" w:rsidP="00503D86">
      <w:r>
        <w:separator/>
      </w:r>
    </w:p>
  </w:endnote>
  <w:endnote w:type="continuationSeparator" w:id="1">
    <w:p w:rsidR="00830FB0" w:rsidRDefault="00830FB0" w:rsidP="00503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FB0" w:rsidRDefault="00830FB0" w:rsidP="00503D86">
      <w:r>
        <w:separator/>
      </w:r>
    </w:p>
  </w:footnote>
  <w:footnote w:type="continuationSeparator" w:id="1">
    <w:p w:rsidR="00830FB0" w:rsidRDefault="00830FB0" w:rsidP="00503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32E75"/>
    <w:multiLevelType w:val="hybridMultilevel"/>
    <w:tmpl w:val="8F9E0468"/>
    <w:lvl w:ilvl="0" w:tplc="A23091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2B4F6B"/>
    <w:multiLevelType w:val="hybridMultilevel"/>
    <w:tmpl w:val="71903556"/>
    <w:lvl w:ilvl="0" w:tplc="A580C36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DBB3965"/>
    <w:multiLevelType w:val="hybridMultilevel"/>
    <w:tmpl w:val="BD62055A"/>
    <w:lvl w:ilvl="0" w:tplc="DA625A4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D86"/>
    <w:rsid w:val="000A181E"/>
    <w:rsid w:val="002853C7"/>
    <w:rsid w:val="003C2529"/>
    <w:rsid w:val="00441BAB"/>
    <w:rsid w:val="00464DFF"/>
    <w:rsid w:val="00503D86"/>
    <w:rsid w:val="00566E5F"/>
    <w:rsid w:val="005E4FF0"/>
    <w:rsid w:val="006A7503"/>
    <w:rsid w:val="006D23E0"/>
    <w:rsid w:val="00830FB0"/>
    <w:rsid w:val="00A71E69"/>
    <w:rsid w:val="00AC7198"/>
    <w:rsid w:val="00AE080C"/>
    <w:rsid w:val="00CB27FF"/>
    <w:rsid w:val="00D83700"/>
    <w:rsid w:val="00DA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E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E4F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D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D86"/>
    <w:rPr>
      <w:sz w:val="18"/>
      <w:szCs w:val="18"/>
    </w:rPr>
  </w:style>
  <w:style w:type="character" w:styleId="a5">
    <w:name w:val="Strong"/>
    <w:basedOn w:val="a0"/>
    <w:uiPriority w:val="22"/>
    <w:qFormat/>
    <w:rsid w:val="00503D86"/>
    <w:rPr>
      <w:b/>
      <w:bCs/>
    </w:rPr>
  </w:style>
  <w:style w:type="character" w:customStyle="1" w:styleId="2Char">
    <w:name w:val="标题 2 Char"/>
    <w:basedOn w:val="a0"/>
    <w:link w:val="2"/>
    <w:uiPriority w:val="9"/>
    <w:rsid w:val="005E4FF0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List Paragraph"/>
    <w:basedOn w:val="a"/>
    <w:uiPriority w:val="34"/>
    <w:qFormat/>
    <w:rsid w:val="00464D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64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123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156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dotted" w:sz="6" w:space="0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3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35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2018-09-01T08:02:00Z</dcterms:created>
  <dcterms:modified xsi:type="dcterms:W3CDTF">2019-05-29T12:42:00Z</dcterms:modified>
</cp:coreProperties>
</file>