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2020—2021学年述职报告</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省武高  陈雯宇</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时间总是飞快，忙忙碌碌间一学年已经走向尾声。过去的一学年里，在上级领导的关心支持下，在全体教职工的帮助下，我不断学习、逐步提高，适应新岗位，奉献新武高。现将过去一学年的工作述职如下：</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一、加强理论学习，以德为先，不断提高思想认识。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担任校党委书记兼组织委员以来，我充分认识到作为一名党务工作者加强政治理论学习的重要性和必要性，认识到加强师德师风建设，时刻以一名党员的要求严格要求自己的重要性。一年来，我重新学习《党章》《党委（党组）意识形态工作责任制实施办法》等制度文件，认真学习党的十九大精神、十九届五中全会上的重要讲话精神、《习近平谈治国理政》（第三卷）等，锤炼党性修养。同时认真学习《省委教育工委省教育厅关于开展中小学师德师风突出问题持续专项治理工作营造风清气正育人环境的通知》《常州市加强中小学师德师风建设“六个一”专项行动》等文件精神，始终坚守师德底线，对标“四有好教师”，全面提高自身素养。</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学习，我不断提高自身的政治站位和党员素养，工作中能养成纪律自觉，守住为人做事的基准和底线，不断增强“四个意识”、坚定“四个自信”、做到“两个维护”，严于律己，以身作则，发挥党员干部的示范带头作用。</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二、加强业务学习，务实勤奋，切实做好各项工作。</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过去的一学年是我担任校党委副书记的第一年，也是学校搬迁到新校址、开启新征程的第一年。这一年里我负责协助书记做好党务工作，重点负责党员发展等党务工作、学校舆论宣传、文化建设和国际理解工作，此外我还参与高三年级管理，担任高三1个理科实验班的语文教学工作。从中层干部到校领导，我加强业务学习，及时转变角色，以务实勤奋的态度，切实做好各项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1、做好常规党务工作，顺利接受区委巡察组巡察。</w:t>
      </w:r>
      <w:r>
        <w:rPr>
          <w:rFonts w:hint="eastAsia" w:ascii="宋体" w:hAnsi="宋体" w:eastAsia="宋体" w:cs="宋体"/>
          <w:sz w:val="24"/>
          <w:szCs w:val="24"/>
          <w:lang w:val="en-US" w:eastAsia="zh-CN"/>
        </w:rPr>
        <w:t>2020年9月，根据湖塘镇党委要求，校党委顺利完成换届选举，学校以此为契机进一步完善了下属支部建设。11月，学校接受区委第二巡察组为期20多天的进驻巡察，在巡察中，党务工作是巡察重点内容之一，在黄文娟、宋晓霞、陆亚平等支部委员协助下梳理了2017年以来党委的各种台账资料，并根据上级要求撰写了若干相关巡察报告，顺利接受区委巡察，并及时做好巡察整改方案、阶段汇报等工作。在接受巡察中，我进一步体会到了当前党建的重要性和我们存在的差距，这学期以来，我积极思考将党建工作与学校教育教学中心工作同规划、同落实的策略，解决巡察组指出的“两张皮”问题，从书记项目申报、课题申报等方面着手，加强研究、提升质量，目前，我主持申报的一项党建课题已进入区级课题的</w:t>
      </w:r>
      <w:bookmarkStart w:id="0" w:name="_GoBack"/>
      <w:bookmarkEnd w:id="0"/>
      <w:r>
        <w:rPr>
          <w:rFonts w:hint="eastAsia" w:ascii="宋体" w:hAnsi="宋体" w:eastAsia="宋体" w:cs="宋体"/>
          <w:sz w:val="24"/>
          <w:szCs w:val="24"/>
          <w:lang w:val="en-US" w:eastAsia="zh-CN"/>
        </w:rPr>
        <w:t>立项准备阶段。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2、加强宣传队伍建设，进一步做好学校舆论宣传工作。</w:t>
      </w:r>
      <w:r>
        <w:rPr>
          <w:rFonts w:hint="eastAsia" w:ascii="宋体" w:hAnsi="宋体" w:eastAsia="宋体" w:cs="宋体"/>
          <w:sz w:val="24"/>
          <w:szCs w:val="24"/>
          <w:lang w:val="en-US" w:eastAsia="zh-CN"/>
        </w:rPr>
        <w:t>以政治巡察为契机，根据区政府反馈意见，本学期结合实际进一步完善了《江苏省武进高级中学意识形态工作责任制度》、《舆情管理处置实施办法》和《舆情信息防控应急预案》等，组织召开意识形态和党风廉政建设工作会议，加强学校的意识形态工作。针对学校宣传工作，我以新一轮中层选用为契机，加强队伍建设，逐步培养青年干部，目前学校新闻撰写、微信制作已经逐渐有新生力量加入，微信制作质量也不断提高。同时，本学期以来，学校进一步加强与《常州日报》、武进融媒体中心等外部媒体合作，为进一步树立学校良好形象、宣传学校发展成果拓宽渠道、扩大影响。</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3、精心做好校园文化建设，为美丽武高贡献力量。</w:t>
      </w:r>
      <w:r>
        <w:rPr>
          <w:rFonts w:hint="eastAsia" w:ascii="宋体" w:hAnsi="宋体" w:eastAsia="宋体" w:cs="宋体"/>
          <w:sz w:val="24"/>
          <w:szCs w:val="24"/>
          <w:lang w:val="en-US" w:eastAsia="zh-CN"/>
        </w:rPr>
        <w:t>新校园面积大，文化建设内容多，自2020年暑假起我就全力投入学校文化建设，从校园文化墙、食堂、宿舍到教学楼二楼长廊、朴园内部文化布置、学校南门文化墙布置等，我全心全意多方学习，与设计公司反复推，经常要经过十多次甚至更多的修改，力求做到美观大方又富有地方特色、省武高特色，在此期间我还参与了其中大量文字的撰写和图片的编辑工作。这学期以来，在韦业平副校长、秦亚平、陆亚平、何征宇等老师的大力支持下，群策群力，完成了学校科技长廊、求真楼（实验楼）的文化布置，使学校初步呈现出良好的物态环境。</w:t>
      </w: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4、积极参与年级管理，认真做好教育教学工作。</w:t>
      </w:r>
      <w:r>
        <w:rPr>
          <w:rFonts w:hint="eastAsia" w:ascii="宋体" w:hAnsi="宋体" w:eastAsia="宋体" w:cs="宋体"/>
          <w:sz w:val="24"/>
          <w:szCs w:val="24"/>
          <w:lang w:val="en-US" w:eastAsia="zh-CN"/>
        </w:rPr>
        <w:t>过去的一年里，我积极参与年级管理，热心为年级建设献计献策。同时，我时刻谨记自己作为一名高三语文老师的身份，严守学校教学常规，认真听课，积极参加学科教学培训、参加教科研活动。我深知行政工作会减少我与学生交流谈心的机会，这学期以来，我坚持每周除坐班外，再自主增加一次晚自习作业课与学生交流的机会，一学期来，我们班级语文成绩比较稳定，在期初和一模考试中，我们班平均都超过了省常中和前黄的校均分。在过去的一年里，我积极参与科研，在省级刊物发表学科方面论文2篇，开设区级对外公开课一次。</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三、加强廉政学习，严守纪律，不断强化廉洁意识。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w:t>
      </w:r>
      <w:r>
        <w:rPr>
          <w:rFonts w:hint="eastAsia" w:ascii="宋体" w:hAnsi="宋体" w:eastAsia="宋体" w:cs="宋体"/>
          <w:sz w:val="24"/>
          <w:szCs w:val="24"/>
          <w:lang w:val="en-US" w:eastAsia="zh-CN"/>
        </w:rPr>
        <w:t>忙碌</w:t>
      </w:r>
      <w:r>
        <w:rPr>
          <w:rFonts w:hint="default" w:ascii="宋体" w:hAnsi="宋体" w:eastAsia="宋体" w:cs="宋体"/>
          <w:sz w:val="24"/>
          <w:szCs w:val="24"/>
          <w:lang w:val="en-US" w:eastAsia="zh-CN"/>
        </w:rPr>
        <w:t>的各项工作中，我明确职责，担当使命，同时也牢固树立廉洁从政的意识，</w:t>
      </w:r>
      <w:r>
        <w:rPr>
          <w:rFonts w:hint="eastAsia" w:ascii="宋体" w:hAnsi="宋体" w:eastAsia="宋体" w:cs="宋体"/>
          <w:sz w:val="24"/>
          <w:szCs w:val="24"/>
          <w:lang w:val="en-US" w:eastAsia="zh-CN"/>
        </w:rPr>
        <w:t>认真学习</w:t>
      </w:r>
      <w:r>
        <w:rPr>
          <w:rFonts w:hint="default" w:ascii="宋体" w:hAnsi="宋体" w:eastAsia="宋体" w:cs="宋体"/>
          <w:sz w:val="24"/>
          <w:szCs w:val="24"/>
          <w:lang w:val="en-US" w:eastAsia="zh-CN"/>
        </w:rPr>
        <w:t>《中国共产党党内监督条例(试行)》、《中国共产党纪律处分条例》、《中共中央关于加强和改进党的作风建设的决定》等党内法规、文件，</w:t>
      </w:r>
      <w:r>
        <w:rPr>
          <w:rFonts w:hint="eastAsia" w:ascii="宋体" w:hAnsi="宋体" w:eastAsia="宋体" w:cs="宋体"/>
          <w:sz w:val="24"/>
          <w:szCs w:val="24"/>
          <w:lang w:val="en-US" w:eastAsia="zh-CN"/>
        </w:rPr>
        <w:t>主动</w:t>
      </w:r>
      <w:r>
        <w:rPr>
          <w:rFonts w:hint="default" w:ascii="宋体" w:hAnsi="宋体" w:eastAsia="宋体" w:cs="宋体"/>
          <w:sz w:val="24"/>
          <w:szCs w:val="24"/>
          <w:lang w:val="en-US" w:eastAsia="zh-CN"/>
        </w:rPr>
        <w:t>观看</w:t>
      </w:r>
      <w:r>
        <w:rPr>
          <w:rFonts w:hint="eastAsia" w:ascii="宋体" w:hAnsi="宋体" w:eastAsia="宋体" w:cs="宋体"/>
          <w:sz w:val="24"/>
          <w:szCs w:val="24"/>
          <w:lang w:val="en-US" w:eastAsia="zh-CN"/>
        </w:rPr>
        <w:t>廉政</w:t>
      </w:r>
      <w:r>
        <w:rPr>
          <w:rFonts w:hint="default" w:ascii="宋体" w:hAnsi="宋体" w:eastAsia="宋体" w:cs="宋体"/>
          <w:sz w:val="24"/>
          <w:szCs w:val="24"/>
          <w:lang w:val="en-US" w:eastAsia="zh-CN"/>
        </w:rPr>
        <w:t>警示片，严格遵守党员干部廉洁自律的各项规定，正确行使手中的权利，做到</w:t>
      </w:r>
      <w:r>
        <w:rPr>
          <w:rFonts w:hint="eastAsia" w:ascii="宋体" w:hAnsi="宋体" w:eastAsia="宋体" w:cs="宋体"/>
          <w:sz w:val="24"/>
          <w:szCs w:val="24"/>
          <w:lang w:val="en-US" w:eastAsia="zh-CN"/>
        </w:rPr>
        <w:t>服务</w:t>
      </w:r>
      <w:r>
        <w:rPr>
          <w:rFonts w:hint="default" w:ascii="宋体" w:hAnsi="宋体" w:eastAsia="宋体" w:cs="宋体"/>
          <w:sz w:val="24"/>
          <w:szCs w:val="24"/>
          <w:lang w:val="en-US" w:eastAsia="zh-CN"/>
        </w:rPr>
        <w:t>大局、廉洁奉公</w:t>
      </w:r>
      <w:r>
        <w:rPr>
          <w:rFonts w:hint="eastAsia" w:ascii="宋体" w:hAnsi="宋体" w:eastAsia="宋体" w:cs="宋体"/>
          <w:sz w:val="24"/>
          <w:szCs w:val="24"/>
          <w:lang w:val="en-US" w:eastAsia="zh-CN"/>
        </w:rPr>
        <w:t>、踏实勤勉</w:t>
      </w:r>
      <w:r>
        <w:rPr>
          <w:rFonts w:hint="default"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四、客观面对不足，再接再厉，为建设武高再立新功。</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过去的一学年里，我时刻牢记使命，</w:t>
      </w:r>
      <w:r>
        <w:rPr>
          <w:rFonts w:hint="eastAsia" w:ascii="宋体" w:hAnsi="宋体" w:eastAsia="宋体" w:cs="宋体"/>
          <w:sz w:val="24"/>
          <w:szCs w:val="24"/>
          <w:lang w:val="en-US" w:eastAsia="zh-CN"/>
        </w:rPr>
        <w:t>不断学习、不断提高，但行政工作经验不足、工作方法单一、密切联系教职工程度不够等问题客观存在。在今后的工作中我将正视自身不足，在向书本学习、向他人学习、向实践学习等方面再接再厉，多与师生们交流谈心，多听取老师们意见建议，改进方法，努力为学校高中质量发展再立新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16C48"/>
    <w:rsid w:val="0A2C2B74"/>
    <w:rsid w:val="0CD81EEE"/>
    <w:rsid w:val="22725A42"/>
    <w:rsid w:val="2E416C48"/>
    <w:rsid w:val="65FF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2021-04-24T11:08:00Z</dcterms:created>
  <dc:creator>mines</dc:creator>
  <cp:lastModifiedBy>mines</cp:lastModifiedBy>
  <dcterms:modified xsi:type="dcterms:W3CDTF">2021-04-28T01:31:53Z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8042E168DD5545A597FC3322DCF1D479</vt:lpwstr>
  </property>
</Properties>
</file>