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55" w:rsidRDefault="002C1255" w:rsidP="002C1255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绘本推荐</w:t>
      </w:r>
      <w:proofErr w:type="gramEnd"/>
      <w:r w:rsidRPr="002C1255">
        <w:rPr>
          <w:rFonts w:ascii="宋体" w:eastAsia="宋体" w:hAnsi="宋体" w:hint="eastAsia"/>
          <w:sz w:val="24"/>
          <w:szCs w:val="24"/>
        </w:rPr>
        <w:t>《</w:t>
      </w:r>
      <w:r w:rsidR="009171B8">
        <w:rPr>
          <w:rFonts w:ascii="宋体" w:eastAsia="宋体" w:hAnsi="宋体" w:hint="eastAsia"/>
          <w:sz w:val="24"/>
          <w:szCs w:val="24"/>
        </w:rPr>
        <w:t>脸，脸，各种各样的脸</w:t>
      </w:r>
      <w:r w:rsidRPr="002C1255">
        <w:rPr>
          <w:rFonts w:ascii="宋体" w:eastAsia="宋体" w:hAnsi="宋体" w:hint="eastAsia"/>
          <w:sz w:val="24"/>
          <w:szCs w:val="24"/>
        </w:rPr>
        <w:t>》</w:t>
      </w:r>
    </w:p>
    <w:p w:rsidR="009171B8" w:rsidRPr="009171B8" w:rsidRDefault="009171B8" w:rsidP="009171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171B8">
        <w:rPr>
          <w:rFonts w:ascii="宋体" w:eastAsia="宋体" w:hAnsi="宋体" w:hint="eastAsia"/>
          <w:sz w:val="24"/>
          <w:szCs w:val="24"/>
        </w:rPr>
        <w:t>日本图画书之父松居直先生认为：“图画书对幼儿没有任何‘用途’，不是拿来学习东西的，而是用来感受快乐的。”所以婴儿的图画书，评判标准通常是是否能引起孩子的兴趣、是否能为孩子带来快乐。</w:t>
      </w:r>
    </w:p>
    <w:p w:rsidR="009171B8" w:rsidRPr="009171B8" w:rsidRDefault="009171B8" w:rsidP="009171B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171B8">
        <w:rPr>
          <w:rFonts w:ascii="宋体" w:eastAsia="宋体" w:hAnsi="宋体" w:hint="eastAsia"/>
          <w:sz w:val="24"/>
          <w:szCs w:val="24"/>
        </w:rPr>
        <w:t>《脸，脸，各种各样的脸》，就是这样</w:t>
      </w:r>
      <w:proofErr w:type="gramStart"/>
      <w:r w:rsidRPr="009171B8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9171B8">
        <w:rPr>
          <w:rFonts w:ascii="宋体" w:eastAsia="宋体" w:hAnsi="宋体" w:hint="eastAsia"/>
          <w:sz w:val="24"/>
          <w:szCs w:val="24"/>
        </w:rPr>
        <w:t>本能给家长和孩子带来快乐的书。这是一本很简单的书。形状和线条的变化，直接给予人们印象：这些脸的表情在不断变化。快乐的脸，悲伤的脸，笑的脸，哭的脸，生气的脸，睡着的脸，苦恼的脸，调皮捣蛋的脸……</w:t>
      </w:r>
    </w:p>
    <w:p w:rsidR="002C1255" w:rsidRDefault="009171B8" w:rsidP="009171B8">
      <w:pPr>
        <w:spacing w:line="360" w:lineRule="auto"/>
        <w:ind w:firstLineChars="200" w:firstLine="480"/>
        <w:rPr>
          <w:noProof/>
        </w:rPr>
      </w:pPr>
      <w:r w:rsidRPr="009171B8">
        <w:rPr>
          <w:rFonts w:ascii="宋体" w:eastAsia="宋体" w:hAnsi="宋体" w:hint="eastAsia"/>
          <w:sz w:val="24"/>
          <w:szCs w:val="24"/>
        </w:rPr>
        <w:t>这样简单的设计，对孩子来说却是意味深长。过去人们一直认为，婴儿出生后一个月之内眼睛是看不见任何东西的。但是研究显示，婴儿在出生后</w:t>
      </w:r>
      <w:r w:rsidRPr="009171B8">
        <w:rPr>
          <w:rFonts w:ascii="宋体" w:eastAsia="宋体" w:hAnsi="宋体"/>
          <w:sz w:val="24"/>
          <w:szCs w:val="24"/>
        </w:rPr>
        <w:t>10分钟之内就能够识别人的脸。心理学家</w:t>
      </w:r>
      <w:proofErr w:type="gramStart"/>
      <w:r w:rsidRPr="009171B8">
        <w:rPr>
          <w:rFonts w:ascii="宋体" w:eastAsia="宋体" w:hAnsi="宋体"/>
          <w:sz w:val="24"/>
          <w:szCs w:val="24"/>
        </w:rPr>
        <w:t>范茨</w:t>
      </w:r>
      <w:proofErr w:type="gramEnd"/>
      <w:r w:rsidRPr="009171B8">
        <w:rPr>
          <w:rFonts w:ascii="宋体" w:eastAsia="宋体" w:hAnsi="宋体"/>
          <w:sz w:val="24"/>
          <w:szCs w:val="24"/>
        </w:rPr>
        <w:t>的实验发现，2~6个月大的婴儿在人脸图形、同心圆、报纸、白纸、红纸和黄纸中间，注视人脸图形的时间最长。这是因为孩子本能地会对他的照顾者——人类，产生天生的信任感，进而对人脸最具好感。</w:t>
      </w:r>
    </w:p>
    <w:p w:rsidR="009171B8" w:rsidRPr="002C1255" w:rsidRDefault="009171B8" w:rsidP="009171B8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noProof/>
        </w:rPr>
        <w:drawing>
          <wp:inline distT="0" distB="0" distL="0" distR="0" wp14:anchorId="7233A3AE" wp14:editId="46BA85C2">
            <wp:extent cx="5274310" cy="3955733"/>
            <wp:effectExtent l="0" t="0" r="2540" b="6985"/>
            <wp:docPr id="2" name="图片 2" descr="http://qn.img.ibabyzone.cn/album/24/47/03/yibairiliunia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n.img.ibabyzone.cn/album/24/47/03/yibairiliunian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1B8" w:rsidRPr="002C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55"/>
    <w:rsid w:val="002C1255"/>
    <w:rsid w:val="003D146E"/>
    <w:rsid w:val="004076D4"/>
    <w:rsid w:val="009171B8"/>
    <w:rsid w:val="00A9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C7DD"/>
  <w15:chartTrackingRefBased/>
  <w15:docId w15:val="{496BD6AC-70EC-4B24-8909-E2A8F29C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57668</dc:creator>
  <cp:keywords/>
  <dc:description/>
  <cp:lastModifiedBy>57668</cp:lastModifiedBy>
  <cp:revision>2</cp:revision>
  <dcterms:created xsi:type="dcterms:W3CDTF">2018-03-23T05:30:00Z</dcterms:created>
  <dcterms:modified xsi:type="dcterms:W3CDTF">2018-03-23T05:30:00Z</dcterms:modified>
</cp:coreProperties>
</file>