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春江幼儿园百馨西苑园区安全检查记录表(</w:t>
      </w:r>
      <w:r>
        <w:rPr>
          <w:rFonts w:hint="eastAsia"/>
          <w:b/>
          <w:sz w:val="32"/>
          <w:szCs w:val="32"/>
          <w:lang w:val="en-US" w:eastAsia="zh-CN"/>
        </w:rPr>
        <w:t>2021.4</w:t>
      </w:r>
      <w:r>
        <w:rPr>
          <w:rFonts w:hint="eastAsia"/>
          <w:b/>
          <w:sz w:val="32"/>
          <w:szCs w:val="32"/>
        </w:rPr>
        <w:t>月份)</w:t>
      </w:r>
    </w:p>
    <w:tbl>
      <w:tblPr>
        <w:tblStyle w:val="4"/>
        <w:tblpPr w:leftFromText="180" w:rightFromText="180" w:vertAnchor="page" w:horzAnchor="margin" w:tblpXSpec="center" w:tblpY="2266"/>
        <w:tblW w:w="919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626"/>
        <w:gridCol w:w="3448"/>
        <w:gridCol w:w="1305"/>
        <w:gridCol w:w="16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项     目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内         容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自查情况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整改措施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园周边环境</w:t>
            </w:r>
          </w:p>
        </w:tc>
        <w:tc>
          <w:tcPr>
            <w:tcW w:w="16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周边交通状况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周边违章建筑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交通安全秩序是否畅通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有无各种违章及易倒易塌的危险建筑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无</w:t>
            </w:r>
            <w:bookmarkStart w:id="0" w:name="_GoBack"/>
            <w:bookmarkEnd w:id="0"/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园内安全工作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  <w:r>
              <w:rPr>
                <w:rFonts w:hint="eastAsia" w:ascii="Verdana" w:hAnsi="Verdana" w:eastAsia="宋体" w:cs="宋体"/>
                <w:kern w:val="0"/>
                <w:szCs w:val="21"/>
              </w:rPr>
              <w:t>通道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紧急疏散通道是否安全、畅通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好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门禁卡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有无严格执行儿童接送制度、来客登记制度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有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卫生保健膳食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是否按食品卫生安全管理制度执行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食堂建筑、设备与环境是否符合卫生标准及有关要求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是否定期检查药品质量和有效期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食堂食品的购买、运输、储存、加工及留验等是否符合卫生标准和有关要求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食堂是否严格执行定期消毒的制度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建筑与设施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楼道及其它通道是否安全、畅通，照明设备是否经常处于正常状态和及时维修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有无存在安全隐患的建筑、围墙、门窗、厕所和各项设施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无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煤气管道、用具是否做到定期检查，防止泄露措施是否完善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消防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消防器材是否定期检查，教师是否知道位置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幼儿活动场地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无障碍物，户外活动保证2位教师</w:t>
            </w:r>
            <w:r>
              <w:rPr>
                <w:rFonts w:hint="eastAsia" w:ascii="Verdana" w:hAnsi="Verdana" w:eastAsia="宋体" w:cs="宋体"/>
                <w:kern w:val="0"/>
                <w:szCs w:val="21"/>
              </w:rPr>
              <w:t>、1位阿姨</w:t>
            </w:r>
            <w:r>
              <w:rPr>
                <w:rFonts w:ascii="Verdana" w:hAnsi="Verdana" w:eastAsia="宋体" w:cs="宋体"/>
                <w:kern w:val="0"/>
                <w:szCs w:val="21"/>
              </w:rPr>
              <w:t>同时在场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园内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无可燃物品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</w:trPr>
        <w:tc>
          <w:tcPr>
            <w:tcW w:w="1149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幼儿活动设施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有无定期修理、维护活动设施、设备，以保幼儿活动是的安全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</w:trPr>
        <w:tc>
          <w:tcPr>
            <w:tcW w:w="1149" w:type="dxa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水电火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饮用水是否安全,电、火、线路是否安全、做到定期检查，防止漏电、着火措施是否完善。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</w:trPr>
        <w:tc>
          <w:tcPr>
            <w:tcW w:w="9199" w:type="dxa"/>
            <w:gridSpan w:val="5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负责人：赵腊美   检查人:陈梅芬、陆凌云、丁小芬  填表人：丁小芬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注:无隐患填“无”，有隐患请在“备注”栏内写清整改措施。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48A1"/>
    <w:rsid w:val="000B4397"/>
    <w:rsid w:val="000C6CD0"/>
    <w:rsid w:val="000E350B"/>
    <w:rsid w:val="000F1B08"/>
    <w:rsid w:val="001169FC"/>
    <w:rsid w:val="00122A33"/>
    <w:rsid w:val="00152E5E"/>
    <w:rsid w:val="001A4EA2"/>
    <w:rsid w:val="00514F66"/>
    <w:rsid w:val="006848A1"/>
    <w:rsid w:val="006D1F69"/>
    <w:rsid w:val="006D502F"/>
    <w:rsid w:val="007351CA"/>
    <w:rsid w:val="00775997"/>
    <w:rsid w:val="00861959"/>
    <w:rsid w:val="009745F9"/>
    <w:rsid w:val="00986554"/>
    <w:rsid w:val="009B7B50"/>
    <w:rsid w:val="00A71239"/>
    <w:rsid w:val="00BE341F"/>
    <w:rsid w:val="00CE5593"/>
    <w:rsid w:val="00D44CAA"/>
    <w:rsid w:val="00D510CA"/>
    <w:rsid w:val="00F04018"/>
    <w:rsid w:val="00F956A6"/>
    <w:rsid w:val="078F2112"/>
    <w:rsid w:val="181C50DE"/>
    <w:rsid w:val="5BF43704"/>
    <w:rsid w:val="602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570</Characters>
  <Lines>4</Lines>
  <Paragraphs>1</Paragraphs>
  <TotalTime>3</TotalTime>
  <ScaleCrop>false</ScaleCrop>
  <LinksUpToDate>false</LinksUpToDate>
  <CharactersWithSpaces>669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2020-09-25T02:03:00Z</dcterms:created>
  <dc:creator>PC</dc:creator>
  <cp:lastModifiedBy>当当</cp:lastModifiedBy>
  <dcterms:modified xsi:type="dcterms:W3CDTF">2021-04-22T07:07:21Z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4876C611D51343F9BE5CF5BFBE9A4220</vt:lpwstr>
  </property>
</Properties>
</file>