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礼河实验学校教师读书笔记</w:t>
      </w:r>
    </w:p>
    <w:tbl>
      <w:tblPr>
        <w:tblW w:w="85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44"/>
        <w:gridCol w:w="1027"/>
        <w:gridCol w:w="1996"/>
        <w:gridCol w:w="2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书籍或文章名称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安静做真实的教育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作      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姚跃林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阅 读 时 间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 2021.04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教 师 姓 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沈恬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年 段、学 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一年级美术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sz w:val="24"/>
                <w:szCs w:val="24"/>
                <w:bdr w:val="none" w:color="auto" w:sz="0" w:space="0"/>
              </w:rPr>
              <w:t>精彩摘录：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笼统地讲，有效教学是件轻松的事，具体到实践中问题很多。但问题总要一步一步地解决，教师不能无所作为。优秀教师总能在百般困难和万般无奈中找到最有效的办法，在不对抗普遍价值观的前提下实现教育对人的起码尊重，这就是教学艺术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 w:firstLineChars="20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爱因斯坦说：“想象力比知识本身更重要。”著名物理学家、诺贝尔奖获得者杨振宁说，物理是“猜”的学科，我只不过是猜得好一些。想像就像是“猜”的书面用语。对我们身边的世界，只有保持住儿童似的天真的一颗好奇心，才会更接近真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sz w:val="24"/>
                <w:szCs w:val="24"/>
                <w:bdr w:val="none" w:color="auto" w:sz="0" w:space="0"/>
              </w:rPr>
              <w:t>心得体会（不少于300字）：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姚跃林先生的书叫《安静做真实的教育》，从整体来看，用“安静地做真实的教育”或“静做真实的教育”，似乎更合说话之法。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 xml:space="preserve"> 书名中有两个关键词：安静、真实。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 xml:space="preserve"> 什么样的教育是真实的教育？这是一个大问题。教育作为一个社会巨系统，其组成部分的实施标准、活动准则和管理方式是十分复杂的；同时，作为以人与人的交流为基础和纽带的教育，因其内部关系的复杂性、交往的多层次，我们更是难以寻找到一个清晰的准绳，依此来划分教育的真实与虚假。当然，我们可以划一条底线，比如“没有统一笔头考试的教育”，以此来作为衡量教育真假的界限，但这肯定会受到群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不过，姚先生找到了。他说：“什么是真实的教育？‘立德树人’是最精炼的概括。立什么德？社会公德，家庭美德，职业道德。树什么人？身心健康和谐发展的人。”话没有任何问题，但是放眼国内，哪所学校不在“立德树人”！也就是说，大家都在做真实的教育！因此，从这里我得出：要么“真教育”本身就是一个伪命题，要么这本书所谓的“真实”就没有意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追求真实的教育，首先应该去做真实的教育人，是去对教育实践进行亲身体验，不脱根；对教育现实进行真实分析，不臆想；对教育问题进行客观描述，不偏颇；对教育理论进行适切运用，不盲信；对教育前景进行理性追求，不盲动。对教育乱象不回避、对教育问题不躲避，基于自身教育实践的认识、学习、思考和探索，说真话，写诚实的文字！也就是，先有一颗安静的心，再去思考怎么做教育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我想，姚跃林先生此书的最大意义，就在于提醒我们：教育者应先有一颗安静的心！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674B5"/>
    <w:rsid w:val="5F3674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2021-04-29T00:42:00Z</dcterms:created>
  <dc:creator>asus</dc:creator>
  <cp:lastModifiedBy>asus</cp:lastModifiedBy>
  <dcterms:modified xsi:type="dcterms:W3CDTF">2021-04-29T01:19:01Z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