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390" w:lineRule="atLeast"/>
        <w:ind w:left="0" w:right="0" w:firstLine="420" w:firstLine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 xml:space="preserve">      </w:t>
      </w:r>
      <w:r>
        <w:rPr>
          <w:rStyle w:val="6"/>
          <w:rFonts w:hint="eastAsia"/>
          <w:lang w:val="en-US" w:eastAsia="zh-CN"/>
        </w:rPr>
        <w:t xml:space="preserve">           破界·跨界·无界</w:t>
      </w:r>
    </w:p>
    <w:p>
      <w:pPr>
        <w:pStyle w:val="3"/>
        <w:keepNext w:val="0"/>
        <w:keepLines w:val="0"/>
        <w:widowControl/>
        <w:suppressLineNumbers w:val="0"/>
        <w:shd w:val="clear" w:fill="FFFFFF"/>
        <w:spacing w:before="0" w:beforeAutospacing="0" w:after="0" w:afterAutospacing="0" w:line="390" w:lineRule="atLeast"/>
        <w:ind w:left="0" w:right="0" w:firstLine="420" w:firstLineChars="0"/>
        <w:rPr>
          <w:rFonts w:hint="default"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 xml:space="preserve">         常州市新北区奔牛实验小学   肖洁</w:t>
      </w:r>
    </w:p>
    <w:p>
      <w:pPr>
        <w:pStyle w:val="3"/>
        <w:keepNext w:val="0"/>
        <w:keepLines w:val="0"/>
        <w:widowControl/>
        <w:suppressLineNumbers w:val="0"/>
        <w:shd w:val="clear" w:fill="FFFFFF"/>
        <w:spacing w:before="0" w:beforeAutospacing="0" w:after="0" w:afterAutospacing="0" w:line="390" w:lineRule="atLeast"/>
        <w:ind w:left="0" w:right="0" w:firstLine="420" w:firstLine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2020年1月，我正式加入了新北区钱丽美校长青年骨干人才成长营，开始追随美丽、睿智的钱校长的脚步，和一群充满了活力与智慧的小伙伴们开启了学习之旅，彼时的我心中有太多问题，甚至还有些忐忑。我该学些什么？我要怎样做？管理这么抽象、复杂，我能学好吗？......</w:t>
      </w:r>
      <w:r>
        <w:rPr>
          <w:rFonts w:hint="eastAsia" w:ascii="宋体" w:hAnsi="宋体" w:eastAsia="宋体" w:cs="宋体"/>
          <w:i w:val="0"/>
          <w:iCs w:val="0"/>
          <w:caps w:val="0"/>
          <w:color w:val="313131"/>
          <w:spacing w:val="0"/>
          <w:sz w:val="28"/>
          <w:szCs w:val="28"/>
          <w:shd w:val="clear" w:fill="FFFFFF"/>
          <w:lang w:eastAsia="zh-CN"/>
        </w:rPr>
        <w:t>时间从来不语，却回答了所有问题。不知不觉，一年多过去了，在钱校的引领下，在小伙伴们的帮助下，我心中的疑问慢慢有了答案，忐忑也被成长和拔节的喜悦取代。</w:t>
      </w:r>
    </w:p>
    <w:p>
      <w:pPr>
        <w:pStyle w:val="3"/>
        <w:keepNext w:val="0"/>
        <w:keepLines w:val="0"/>
        <w:widowControl/>
        <w:numPr>
          <w:ilvl w:val="0"/>
          <w:numId w:val="1"/>
        </w:numPr>
        <w:suppressLineNumbers w:val="0"/>
        <w:shd w:val="clear" w:fill="FFFFFF"/>
        <w:spacing w:before="0" w:beforeAutospacing="0" w:after="0" w:afterAutospacing="0" w:line="390" w:lineRule="atLeast"/>
        <w:ind w:left="0" w:right="0" w:firstLine="420" w:firstLineChars="0"/>
        <w:rPr>
          <w:rFonts w:hint="eastAsia" w:ascii="宋体" w:hAnsi="宋体" w:eastAsia="宋体" w:cs="宋体"/>
          <w:b/>
          <w:bCs/>
          <w:i w:val="0"/>
          <w:iCs w:val="0"/>
          <w:caps w:val="0"/>
          <w:color w:val="313131"/>
          <w:spacing w:val="0"/>
          <w:sz w:val="28"/>
          <w:szCs w:val="28"/>
          <w:shd w:val="clear" w:fill="FFFFFF"/>
          <w:lang w:val="en-US" w:eastAsia="zh-CN"/>
        </w:rPr>
      </w:pPr>
      <w:r>
        <w:rPr>
          <w:rFonts w:hint="eastAsia" w:ascii="宋体" w:hAnsi="宋体" w:eastAsia="宋体" w:cs="宋体"/>
          <w:b/>
          <w:bCs/>
          <w:i w:val="0"/>
          <w:iCs w:val="0"/>
          <w:caps w:val="0"/>
          <w:color w:val="313131"/>
          <w:spacing w:val="0"/>
          <w:sz w:val="28"/>
          <w:szCs w:val="28"/>
          <w:shd w:val="clear" w:fill="FFFFFF"/>
          <w:lang w:val="en-US" w:eastAsia="zh-CN"/>
        </w:rPr>
        <w:t>破界，自我精进迭代</w:t>
      </w:r>
    </w:p>
    <w:p>
      <w:pPr>
        <w:pStyle w:val="3"/>
        <w:keepNext w:val="0"/>
        <w:keepLines w:val="0"/>
        <w:widowControl/>
        <w:numPr>
          <w:numId w:val="0"/>
        </w:numPr>
        <w:suppressLineNumbers w:val="0"/>
        <w:shd w:val="clear" w:fill="FFFFFF"/>
        <w:spacing w:before="0" w:beforeAutospacing="0" w:after="0" w:afterAutospacing="0" w:line="390" w:lineRule="atLeast"/>
        <w:ind w:right="0" w:rightChars="0" w:firstLine="420" w:firstLineChars="0"/>
        <w:rPr>
          <w:rFonts w:hint="default"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 xml:space="preserve"> 人生，从外打破是压力，从内打破是成长。成长营的学习就是一个帮助我学会从内部打破自我界限，不断实现自我精进迭代的过程。在这里，我学会阅读，学会思考，学会主动发展。</w:t>
      </w:r>
    </w:p>
    <w:p>
      <w:pPr>
        <w:pStyle w:val="3"/>
        <w:keepNext w:val="0"/>
        <w:keepLines w:val="0"/>
        <w:widowControl/>
        <w:numPr>
          <w:ilvl w:val="0"/>
          <w:numId w:val="2"/>
        </w:numPr>
        <w:suppressLineNumbers w:val="0"/>
        <w:shd w:val="clear" w:fill="FFFFFF"/>
        <w:spacing w:before="0" w:beforeAutospacing="0" w:after="0" w:afterAutospacing="0" w:line="390" w:lineRule="atLeast"/>
        <w:ind w:left="420" w:leftChars="0" w:right="0" w:right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悦读，兼容并蓄中更新理念</w:t>
      </w:r>
    </w:p>
    <w:p>
      <w:pPr>
        <w:pStyle w:val="3"/>
        <w:keepNext w:val="0"/>
        <w:keepLines w:val="0"/>
        <w:widowControl/>
        <w:numPr>
          <w:numId w:val="0"/>
        </w:numPr>
        <w:suppressLineNumbers w:val="0"/>
        <w:shd w:val="clear" w:fill="FFFFFF"/>
        <w:spacing w:before="0" w:beforeAutospacing="0" w:after="0" w:afterAutospacing="0" w:line="390" w:lineRule="atLeast"/>
        <w:ind w:right="0" w:rightChars="0"/>
        <w:rPr>
          <w:rFonts w:hint="default"/>
          <w:sz w:val="28"/>
          <w:szCs w:val="28"/>
          <w:lang w:val="en-US" w:eastAsia="zh-CN"/>
        </w:rPr>
      </w:pPr>
      <w:r>
        <w:rPr>
          <w:rFonts w:hint="eastAsia" w:ascii="宋体" w:hAnsi="宋体" w:eastAsia="宋体" w:cs="宋体"/>
          <w:i w:val="0"/>
          <w:iCs w:val="0"/>
          <w:caps w:val="0"/>
          <w:color w:val="313131"/>
          <w:spacing w:val="0"/>
          <w:sz w:val="28"/>
          <w:szCs w:val="28"/>
          <w:shd w:val="clear" w:fill="FFFFFF"/>
          <w:lang w:val="en-US" w:eastAsia="zh-CN"/>
        </w:rPr>
        <w:t xml:space="preserve">   </w:t>
      </w:r>
      <w:r>
        <w:rPr>
          <w:rFonts w:hint="eastAsia"/>
          <w:sz w:val="28"/>
          <w:szCs w:val="28"/>
          <w:lang w:val="en-US" w:eastAsia="zh-CN"/>
        </w:rPr>
        <w:t>杨久俊老师说“天下第一好事还是读书”，读书可以让我们领略不同的世界，满足我们对未知的渴望，帮助我们建构起全新的思维模式。在成长营学习期间，我们收到了钱校长精心挑选的《让生命诗意地栖居》、</w:t>
      </w:r>
      <w:r>
        <w:rPr>
          <w:rFonts w:hint="eastAsia"/>
          <w:sz w:val="28"/>
          <w:szCs w:val="28"/>
          <w:lang w:val="en-US" w:eastAsia="zh-CN"/>
        </w:rPr>
        <w:t>《教育的目的》、《童年的秘密》、《U型理论》、《课程的力量》、《新基础教育论》等多本教育教学专著，这些书有的指向对儿童的理解，有的指向人的内在突破与生长，有的指向学校和团队变革与发展......跨越不同领域的阅读为我打开了全新的视角，我努力学习，不断内化，</w:t>
      </w:r>
      <w:r>
        <w:rPr>
          <w:rFonts w:hint="eastAsia" w:ascii="宋体" w:hAnsi="宋体" w:eastAsia="宋体" w:cs="宋体"/>
          <w:i w:val="0"/>
          <w:iCs w:val="0"/>
          <w:caps w:val="0"/>
          <w:color w:val="313131"/>
          <w:spacing w:val="0"/>
          <w:sz w:val="28"/>
          <w:szCs w:val="28"/>
          <w:shd w:val="clear" w:fill="FFFFFF"/>
          <w:lang w:val="en-US" w:eastAsia="zh-CN"/>
        </w:rPr>
        <w:t>兼容并蓄中更新理念。</w:t>
      </w:r>
    </w:p>
    <w:p>
      <w:pPr>
        <w:pStyle w:val="3"/>
        <w:keepNext w:val="0"/>
        <w:keepLines w:val="0"/>
        <w:widowControl/>
        <w:numPr>
          <w:ilvl w:val="0"/>
          <w:numId w:val="2"/>
        </w:numPr>
        <w:suppressLineNumbers w:val="0"/>
        <w:shd w:val="clear" w:fill="FFFFFF"/>
        <w:spacing w:before="0" w:beforeAutospacing="0" w:after="0" w:afterAutospacing="0" w:line="390" w:lineRule="atLeast"/>
        <w:ind w:left="420" w:leftChars="0" w:right="0" w:right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勤研，钻坚仰高中优化实践</w:t>
      </w:r>
    </w:p>
    <w:p>
      <w:pPr>
        <w:pStyle w:val="3"/>
        <w:keepNext w:val="0"/>
        <w:keepLines w:val="0"/>
        <w:widowControl/>
        <w:numPr>
          <w:ilvl w:val="0"/>
          <w:numId w:val="0"/>
        </w:numPr>
        <w:suppressLineNumbers w:val="0"/>
        <w:shd w:val="clear" w:fill="FFFFFF"/>
        <w:spacing w:before="0" w:beforeAutospacing="0" w:after="0" w:afterAutospacing="0" w:line="390" w:lineRule="atLeast"/>
        <w:ind w:right="0" w:rightChars="0"/>
        <w:rPr>
          <w:rFonts w:hint="default"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 xml:space="preserve"> “纸上得来终觉浅，绝知此事要躬行”，理论的学习离不开实践的验证，在这一年多时间里，我从管理能力提升和专业能力提升两个方面努力提升自我。首先，我积极地参与到成长营的研修项目中，努力提升管理能力。我参与了钱丽美校长和徐彩芬副校长共同主持的课题《提升营员领导力的校本实践研究</w:t>
      </w:r>
      <w:r>
        <w:rPr>
          <w:rFonts w:hint="eastAsia" w:ascii="宋体" w:hAnsi="宋体" w:eastAsia="宋体" w:cs="宋体"/>
          <w:i w:val="0"/>
          <w:iCs w:val="0"/>
          <w:caps w:val="0"/>
          <w:color w:val="313131"/>
          <w:spacing w:val="0"/>
          <w:sz w:val="28"/>
          <w:szCs w:val="28"/>
          <w:shd w:val="clear" w:fill="FFFFFF"/>
          <w:lang w:val="en-US" w:eastAsia="zh-CN"/>
        </w:rPr>
        <w:t>》，在钱校长的带领下</w:t>
      </w:r>
      <w:r>
        <w:rPr>
          <w:rFonts w:hint="eastAsia" w:ascii="宋体" w:hAnsi="宋体" w:eastAsia="宋体" w:cs="宋体"/>
          <w:i w:val="0"/>
          <w:iCs w:val="0"/>
          <w:caps w:val="0"/>
          <w:color w:val="313131"/>
          <w:spacing w:val="0"/>
          <w:sz w:val="28"/>
          <w:szCs w:val="28"/>
          <w:shd w:val="clear" w:fill="FFFFFF"/>
          <w:lang w:val="en-US" w:eastAsia="zh-CN"/>
        </w:rPr>
        <w:t>认真参与成长营每一次研修活动，还</w:t>
      </w:r>
      <w:r>
        <w:rPr>
          <w:rFonts w:hint="eastAsia" w:ascii="宋体" w:hAnsi="宋体" w:eastAsia="宋体" w:cs="宋体"/>
          <w:i w:val="0"/>
          <w:iCs w:val="0"/>
          <w:caps w:val="0"/>
          <w:color w:val="313131"/>
          <w:spacing w:val="0"/>
          <w:sz w:val="28"/>
          <w:szCs w:val="28"/>
          <w:shd w:val="clear" w:fill="FFFFFF"/>
          <w:lang w:val="en-US" w:eastAsia="zh-CN"/>
        </w:rPr>
        <w:t>和伙伴们一起赴浙大学习，到龙虎塘第二实验小学跟岗锻炼，同时，我也把所学所得运用在日常工作中，努力践行着钱校长“变观念”、“变思维”、“变行为”的三个要求；其次，我主动学习，不断精进个人专业水平。我参与了新北区徐文娟名教师成长营的研修，在领衔人的带领下和志同道合的小伙伴们一起抱团成长。以课题为抓手，深度卷入到教科研研究中去。从被动学习转向主动发展，钻坚仰高中不断优化实践。</w:t>
      </w:r>
    </w:p>
    <w:p>
      <w:pPr>
        <w:pStyle w:val="3"/>
        <w:keepNext w:val="0"/>
        <w:keepLines w:val="0"/>
        <w:widowControl/>
        <w:numPr>
          <w:ilvl w:val="0"/>
          <w:numId w:val="1"/>
        </w:numPr>
        <w:suppressLineNumbers w:val="0"/>
        <w:shd w:val="clear" w:fill="FFFFFF"/>
        <w:spacing w:before="0" w:beforeAutospacing="0" w:after="0" w:afterAutospacing="0" w:line="390" w:lineRule="atLeast"/>
        <w:ind w:left="0" w:leftChars="0" w:right="0" w:rightChars="0" w:firstLine="420" w:firstLineChars="0"/>
        <w:rPr>
          <w:rFonts w:hint="eastAsia" w:ascii="宋体" w:hAnsi="宋体" w:eastAsia="宋体" w:cs="宋体"/>
          <w:b/>
          <w:bCs/>
          <w:i w:val="0"/>
          <w:iCs w:val="0"/>
          <w:caps w:val="0"/>
          <w:color w:val="313131"/>
          <w:spacing w:val="0"/>
          <w:sz w:val="28"/>
          <w:szCs w:val="28"/>
          <w:shd w:val="clear" w:fill="FFFFFF"/>
          <w:lang w:val="en-US" w:eastAsia="zh-CN"/>
        </w:rPr>
      </w:pPr>
      <w:r>
        <w:rPr>
          <w:rFonts w:hint="eastAsia" w:ascii="宋体" w:hAnsi="宋体" w:eastAsia="宋体" w:cs="宋体"/>
          <w:b/>
          <w:bCs/>
          <w:i w:val="0"/>
          <w:iCs w:val="0"/>
          <w:caps w:val="0"/>
          <w:color w:val="313131"/>
          <w:spacing w:val="0"/>
          <w:sz w:val="28"/>
          <w:szCs w:val="28"/>
          <w:shd w:val="clear" w:fill="FFFFFF"/>
          <w:lang w:val="en-US" w:eastAsia="zh-CN"/>
        </w:rPr>
        <w:t>跨界，多元角色突破</w:t>
      </w:r>
    </w:p>
    <w:p>
      <w:pPr>
        <w:pStyle w:val="3"/>
        <w:keepNext w:val="0"/>
        <w:keepLines w:val="0"/>
        <w:widowControl/>
        <w:numPr>
          <w:numId w:val="0"/>
        </w:numPr>
        <w:suppressLineNumbers w:val="0"/>
        <w:shd w:val="clear" w:fill="FFFFFF"/>
        <w:spacing w:before="0" w:beforeAutospacing="0" w:after="0" w:afterAutospacing="0" w:line="390" w:lineRule="atLeast"/>
        <w:ind w:right="0" w:rightChars="0" w:firstLine="420" w:firstLine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在进入成长营学习之前，我对自己的定位和要求就是做好一名英语教师，做好分配给我的行政工作。但是，在一段时间的学习之后，我对自己的角色有了新的认识，开始对自己重新进行定位，我尝试跨出舒适区，跨出原来给自己划下的界限。</w:t>
      </w:r>
    </w:p>
    <w:p>
      <w:pPr>
        <w:pStyle w:val="3"/>
        <w:keepNext w:val="0"/>
        <w:keepLines w:val="0"/>
        <w:widowControl/>
        <w:numPr>
          <w:ilvl w:val="0"/>
          <w:numId w:val="3"/>
        </w:numPr>
        <w:suppressLineNumbers w:val="0"/>
        <w:shd w:val="clear" w:fill="FFFFFF"/>
        <w:spacing w:before="0" w:beforeAutospacing="0" w:after="0" w:afterAutospacing="0" w:line="390" w:lineRule="atLeast"/>
        <w:ind w:left="420" w:leftChars="0" w:right="0" w:right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融合创新，从被动执行走向主动思考</w:t>
      </w:r>
    </w:p>
    <w:p>
      <w:pPr>
        <w:pStyle w:val="3"/>
        <w:keepNext w:val="0"/>
        <w:keepLines w:val="0"/>
        <w:widowControl/>
        <w:numPr>
          <w:numId w:val="0"/>
        </w:numPr>
        <w:suppressLineNumbers w:val="0"/>
        <w:shd w:val="clear" w:fill="FFFFFF"/>
        <w:spacing w:before="0" w:beforeAutospacing="0" w:after="0" w:afterAutospacing="0" w:line="390" w:lineRule="atLeast"/>
        <w:ind w:right="0" w:rightChars="0" w:firstLine="420" w:firstLineChars="0"/>
        <w:rPr>
          <w:rFonts w:hint="default"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2019年，我进入了我校数字中心工作，数字中心是基于我校数字化办学和影视教育两大特色的发展考虑而特别设立的。这两大块工作对于我来说都是全新的领域，起初我只是工作的执行者，随着对部门工作的日渐熟悉以及在成长营中的不断学习，我开始转变自己的工作方式，从被动执行走向了主动思考。融合学科，融合团队，创新工作方式，在推进学校数字化课程平台建设、steam教育、创客教育、数字优课、影视教育等方面发挥了作用，相关比赛和项目都在各级各类评比中获得了优异的成绩，得到了领导和老师们的一致肯定。</w:t>
      </w:r>
    </w:p>
    <w:p>
      <w:pPr>
        <w:pStyle w:val="3"/>
        <w:keepNext w:val="0"/>
        <w:keepLines w:val="0"/>
        <w:widowControl/>
        <w:numPr>
          <w:numId w:val="0"/>
        </w:numPr>
        <w:suppressLineNumbers w:val="0"/>
        <w:shd w:val="clear" w:fill="FFFFFF"/>
        <w:spacing w:before="0" w:beforeAutospacing="0" w:after="0" w:afterAutospacing="0" w:line="390" w:lineRule="atLeast"/>
        <w:ind w:right="0" w:rightChars="0" w:firstLine="420" w:firstLine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（二）包容开放，从独善其身走向协同发展</w:t>
      </w:r>
    </w:p>
    <w:p>
      <w:pPr>
        <w:pStyle w:val="3"/>
        <w:keepNext w:val="0"/>
        <w:keepLines w:val="0"/>
        <w:widowControl/>
        <w:numPr>
          <w:numId w:val="0"/>
        </w:numPr>
        <w:suppressLineNumbers w:val="0"/>
        <w:shd w:val="clear" w:fill="FFFFFF"/>
        <w:spacing w:before="0" w:beforeAutospacing="0" w:after="0" w:afterAutospacing="0" w:line="390" w:lineRule="atLeast"/>
        <w:ind w:right="0" w:rightChars="0" w:firstLine="420" w:firstLineChars="0"/>
        <w:rPr>
          <w:rFonts w:hint="default"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穷则独善其身，达则兼济天下”，随着自己的逐步成长，我的肩膀上也开始有了更多责任。当学校提出让我领衔管理我校“E路向前特色教师工作室”这个兼具英语教学和数字化特色的青年教师团队时，我感到了巨大的压力，但是成长营的学习给了我顶住压力的勇气，我用包容开放的心态承接了这项工作。非常幸运带领这支年轻队伍的路上能有成长营的研修一路相伴，有领衔人钱校长在思想和工作方式上的引领，让我从模仿式带团队到逐步摸索出一条真正适合我校这个年轻团队发展的路。自我成长推动了团队成员的进步，团队的发展又无形中促进我进一步自我提升，最终实现了团队协同发展。主持我校E路向前特色教师工作室以来，我们不仅建立起了研修项目，成员们还在区小学英语基本功竞赛、英语演讲比赛、学生整班朗读比赛等赛事中均获得了一等奖的好成绩。</w:t>
      </w:r>
    </w:p>
    <w:p>
      <w:pPr>
        <w:pStyle w:val="3"/>
        <w:keepNext w:val="0"/>
        <w:keepLines w:val="0"/>
        <w:widowControl/>
        <w:numPr>
          <w:numId w:val="0"/>
        </w:numPr>
        <w:suppressLineNumbers w:val="0"/>
        <w:shd w:val="clear" w:fill="FFFFFF"/>
        <w:spacing w:before="0" w:beforeAutospacing="0" w:after="0" w:afterAutospacing="0" w:line="390" w:lineRule="atLeast"/>
        <w:ind w:left="420" w:leftChars="0" w:right="0" w:rightChars="0"/>
        <w:rPr>
          <w:rFonts w:hint="default" w:ascii="宋体" w:hAnsi="宋体" w:eastAsia="宋体" w:cs="宋体"/>
          <w:b/>
          <w:bCs/>
          <w:i w:val="0"/>
          <w:iCs w:val="0"/>
          <w:caps w:val="0"/>
          <w:color w:val="313131"/>
          <w:spacing w:val="0"/>
          <w:sz w:val="28"/>
          <w:szCs w:val="28"/>
          <w:shd w:val="clear" w:fill="FFFFFF"/>
          <w:lang w:val="en-US" w:eastAsia="zh-CN"/>
        </w:rPr>
      </w:pPr>
      <w:r>
        <w:rPr>
          <w:rFonts w:hint="eastAsia" w:ascii="宋体" w:hAnsi="宋体" w:eastAsia="宋体" w:cs="宋体"/>
          <w:b/>
          <w:bCs/>
          <w:i w:val="0"/>
          <w:iCs w:val="0"/>
          <w:caps w:val="0"/>
          <w:color w:val="313131"/>
          <w:spacing w:val="0"/>
          <w:sz w:val="28"/>
          <w:szCs w:val="28"/>
          <w:shd w:val="clear" w:fill="FFFFFF"/>
          <w:lang w:val="en-US" w:eastAsia="zh-CN"/>
        </w:rPr>
        <w:t xml:space="preserve"> 三、无界，未来成长加速</w:t>
      </w:r>
    </w:p>
    <w:p>
      <w:pPr>
        <w:pStyle w:val="3"/>
        <w:keepNext w:val="0"/>
        <w:keepLines w:val="0"/>
        <w:widowControl/>
        <w:numPr>
          <w:numId w:val="0"/>
        </w:numPr>
        <w:suppressLineNumbers w:val="0"/>
        <w:shd w:val="clear" w:fill="FFFFFF"/>
        <w:spacing w:before="0" w:beforeAutospacing="0" w:after="0" w:afterAutospacing="0" w:line="390" w:lineRule="atLeast"/>
        <w:ind w:right="0" w:rightChars="0" w:firstLine="420" w:firstLine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从破界到跨界，我在磨砺和突破中逐步明晰了自己的发展方向。今后我还想努力尝试从跨界走向无界，综合融通方方面面，不让看不见的壁垒约束自己的成长！认真踏实，虚心学习，不断充实自己，让自身素质更加全面丰厚，我才能有机会成为有自己风格的智慧型教师；站在更高视角，掌握前沿理论和创新技术，能用发展的眼光看学生，用世界的眼光看教学，跳出学校来看教育，我才能踏准教育变革的脉搏，才能加速未来的成长。</w:t>
      </w:r>
    </w:p>
    <w:p>
      <w:pPr>
        <w:pStyle w:val="3"/>
        <w:keepNext w:val="0"/>
        <w:keepLines w:val="0"/>
        <w:widowControl/>
        <w:numPr>
          <w:ilvl w:val="0"/>
          <w:numId w:val="0"/>
        </w:numPr>
        <w:suppressLineNumbers w:val="0"/>
        <w:shd w:val="clear" w:fill="FFFFFF"/>
        <w:spacing w:before="0" w:beforeAutospacing="0" w:after="0" w:afterAutospacing="0" w:line="390" w:lineRule="atLeast"/>
        <w:ind w:right="0" w:rightChars="0" w:firstLine="420" w:firstLineChars="0"/>
        <w:rPr>
          <w:rFonts w:hint="eastAsia" w:ascii="宋体" w:hAnsi="宋体" w:eastAsia="宋体" w:cs="宋体"/>
          <w:i w:val="0"/>
          <w:iCs w:val="0"/>
          <w:caps w:val="0"/>
          <w:color w:val="313131"/>
          <w:spacing w:val="0"/>
          <w:sz w:val="28"/>
          <w:szCs w:val="28"/>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徐徐走来，留下一串成长的足迹。一年多来，我获评了常州市骨干，新北区优秀教育工作者，执教市、区级公开课5次，开设区讲座1次，核心参与学校省级课题研究并顺利结题，主持的区级课题《基于移动终端的一对一数字化课堂实践和研究》也顺利结题；撰写了三篇学科教学论文发表于《基础教育研究》等省级刊物，教育管理论文《特色教师工作室 助力教师专业成长质</w:t>
      </w:r>
      <w:bookmarkStart w:id="0" w:name="_GoBack"/>
      <w:bookmarkEnd w:id="0"/>
      <w:r>
        <w:rPr>
          <w:rFonts w:hint="eastAsia" w:ascii="宋体" w:hAnsi="宋体" w:eastAsia="宋体" w:cs="宋体"/>
          <w:i w:val="0"/>
          <w:iCs w:val="0"/>
          <w:caps w:val="0"/>
          <w:color w:val="313131"/>
          <w:spacing w:val="0"/>
          <w:sz w:val="28"/>
          <w:szCs w:val="28"/>
          <w:shd w:val="clear" w:fill="FFFFFF"/>
          <w:lang w:val="en-US" w:eastAsia="zh-CN"/>
        </w:rPr>
        <w:t>性飞跃》发表于《教育研究与评论》。感恩新北区教育局给我们提供了这么好的学习平台，感谢领衔人徐校长一路的引领陪伴，感谢小伙伴们的无私帮助！成长的路上需要努力的地方还有很多，但是有了成长营的助力，我一定能成长得更快更好！</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36BB1"/>
    <w:multiLevelType w:val="singleLevel"/>
    <w:tmpl w:val="88E36BB1"/>
    <w:lvl w:ilvl="0" w:tentative="0">
      <w:start w:val="1"/>
      <w:numFmt w:val="chineseCounting"/>
      <w:suff w:val="nothing"/>
      <w:lvlText w:val="（%1）"/>
      <w:lvlJc w:val="left"/>
      <w:rPr>
        <w:rFonts w:hint="eastAsia"/>
      </w:rPr>
    </w:lvl>
  </w:abstractNum>
  <w:abstractNum w:abstractNumId="1">
    <w:nsid w:val="C1D73E80"/>
    <w:multiLevelType w:val="singleLevel"/>
    <w:tmpl w:val="C1D73E80"/>
    <w:lvl w:ilvl="0" w:tentative="0">
      <w:start w:val="1"/>
      <w:numFmt w:val="chineseCounting"/>
      <w:suff w:val="nothing"/>
      <w:lvlText w:val="%1、"/>
      <w:lvlJc w:val="left"/>
      <w:rPr>
        <w:rFonts w:hint="eastAsia"/>
      </w:rPr>
    </w:lvl>
  </w:abstractNum>
  <w:abstractNum w:abstractNumId="2">
    <w:nsid w:val="2D67FCB8"/>
    <w:multiLevelType w:val="singleLevel"/>
    <w:tmpl w:val="2D67FCB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2677F"/>
    <w:rsid w:val="0AEC7A1D"/>
    <w:rsid w:val="25060A8C"/>
    <w:rsid w:val="3B797179"/>
    <w:rsid w:val="47346F21"/>
    <w:rsid w:val="48CD1724"/>
    <w:rsid w:val="4942677F"/>
    <w:rsid w:val="4B9E0E3A"/>
    <w:rsid w:val="4E8924DE"/>
    <w:rsid w:val="5BCD5A89"/>
    <w:rsid w:val="5E174D67"/>
    <w:rsid w:val="74256F86"/>
    <w:rsid w:val="77F9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4 Char"/>
    <w:link w:val="2"/>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2021-04-25T07:34:00Z</dcterms:created>
  <dc:creator>Administrator</dc:creator>
  <cp:lastModifiedBy>Administrator</cp:lastModifiedBy>
  <dcterms:modified xsi:type="dcterms:W3CDTF">2021-04-26T12:33:33Z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B63F3F63F642473E9204F3D6A636F8DD</vt:lpwstr>
  </property>
</Properties>
</file>