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F90" w:rsidRPr="00E04E70" w:rsidRDefault="008D1F90" w:rsidP="00E04E70">
      <w:pPr>
        <w:spacing w:line="360" w:lineRule="auto"/>
        <w:ind w:firstLineChars="200" w:firstLine="883"/>
        <w:jc w:val="center"/>
        <w:rPr>
          <w:rFonts w:hint="eastAsia"/>
          <w:b/>
          <w:sz w:val="44"/>
          <w:szCs w:val="44"/>
        </w:rPr>
      </w:pPr>
      <w:r w:rsidRPr="00E04E70">
        <w:rPr>
          <w:rFonts w:hint="eastAsia"/>
          <w:b/>
          <w:noProof/>
          <w:sz w:val="44"/>
          <w:szCs w:val="44"/>
        </w:rPr>
        <w:pict>
          <v:rect id="_x0000_s1026" style="position:absolute;left:0;text-align:left;margin-left:-37.5pt;margin-top:-26.25pt;width:497.25pt;height:740.25pt;z-index:-251659265" strokecolor="#00b050" strokeweight="5.75pt">
            <v:stroke dashstyle="dashDot"/>
          </v:rect>
        </w:pict>
      </w:r>
      <w:r w:rsidRPr="00E04E70">
        <w:rPr>
          <w:rFonts w:hint="eastAsia"/>
          <w:b/>
          <w:sz w:val="44"/>
          <w:szCs w:val="44"/>
        </w:rPr>
        <w:t>绘本推荐《遇见春天》</w:t>
      </w:r>
    </w:p>
    <w:p w:rsidR="008D1F90" w:rsidRPr="008D1F90" w:rsidRDefault="008D1F90" w:rsidP="008D1F90">
      <w:pPr>
        <w:spacing w:line="360" w:lineRule="auto"/>
        <w:ind w:firstLineChars="200" w:firstLine="560"/>
        <w:rPr>
          <w:rFonts w:hint="eastAsia"/>
          <w:sz w:val="28"/>
          <w:szCs w:val="28"/>
        </w:rPr>
      </w:pPr>
      <w:r w:rsidRPr="008D1F90">
        <w:rPr>
          <w:rFonts w:hint="eastAsia"/>
          <w:sz w:val="28"/>
          <w:szCs w:val="28"/>
        </w:rPr>
        <w:t>春天在哪里，春天在哪里，春天在小朋友的眼睛里，旧时的儿歌，心地远处的寒暄，</w:t>
      </w:r>
      <w:r w:rsidRPr="008D1F90">
        <w:rPr>
          <w:rFonts w:hint="eastAsia"/>
          <w:sz w:val="28"/>
          <w:szCs w:val="28"/>
        </w:rPr>
        <w:t>《遇见春天》</w:t>
      </w:r>
      <w:r w:rsidRPr="008D1F90">
        <w:rPr>
          <w:rFonts w:hint="eastAsia"/>
          <w:sz w:val="28"/>
          <w:szCs w:val="28"/>
        </w:rPr>
        <w:t>这本书会为你徐徐道来。</w:t>
      </w:r>
      <w:r w:rsidRPr="008D1F90">
        <w:rPr>
          <w:rFonts w:hint="eastAsia"/>
          <w:sz w:val="28"/>
          <w:szCs w:val="28"/>
        </w:rPr>
        <w:t>《遇见春天》是日本绘本作家原京子与秦好史郎的作品，从书名就可以知道这是一本适合在春天阅读的绘本，这也是一本可以让孩子更加了解春天，切身感受到春天带来的喜悦的书。绘本的色彩运用独具匠心，设计十分精巧。</w:t>
      </w:r>
    </w:p>
    <w:p w:rsidR="008D1F90" w:rsidRPr="008D1F90" w:rsidRDefault="008D1F90" w:rsidP="008D1F90">
      <w:pPr>
        <w:spacing w:line="360" w:lineRule="auto"/>
        <w:ind w:firstLineChars="200" w:firstLine="560"/>
        <w:rPr>
          <w:rFonts w:hint="eastAsia"/>
          <w:sz w:val="28"/>
          <w:szCs w:val="28"/>
        </w:rPr>
      </w:pPr>
      <w:r w:rsidRPr="008D1F90">
        <w:rPr>
          <w:rFonts w:hint="eastAsia"/>
          <w:noProof/>
          <w:sz w:val="28"/>
          <w:szCs w:val="28"/>
        </w:rPr>
        <w:drawing>
          <wp:anchor distT="0" distB="0" distL="114300" distR="114300" simplePos="0" relativeHeight="251658240" behindDoc="1" locked="0" layoutInCell="1" allowOverlap="1">
            <wp:simplePos x="0" y="0"/>
            <wp:positionH relativeFrom="column">
              <wp:posOffset>-219075</wp:posOffset>
            </wp:positionH>
            <wp:positionV relativeFrom="paragraph">
              <wp:posOffset>45720</wp:posOffset>
            </wp:positionV>
            <wp:extent cx="3324225" cy="3333115"/>
            <wp:effectExtent l="19050" t="0" r="9525" b="0"/>
            <wp:wrapTight wrapText="bothSides">
              <wp:wrapPolygon edited="0">
                <wp:start x="-124" y="0"/>
                <wp:lineTo x="-124" y="21481"/>
                <wp:lineTo x="21662" y="21481"/>
                <wp:lineTo x="21662" y="0"/>
                <wp:lineTo x="-124" y="0"/>
              </wp:wrapPolygon>
            </wp:wrapTight>
            <wp:docPr id="1" name="图片 0" descr="c2986f66b113422f8ff86636792aeabd_t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986f66b113422f8ff86636792aeabd_th.jpeg"/>
                    <pic:cNvPicPr/>
                  </pic:nvPicPr>
                  <pic:blipFill>
                    <a:blip r:embed="rId4" cstate="print"/>
                    <a:stretch>
                      <a:fillRect/>
                    </a:stretch>
                  </pic:blipFill>
                  <pic:spPr>
                    <a:xfrm>
                      <a:off x="0" y="0"/>
                      <a:ext cx="3324225" cy="3333115"/>
                    </a:xfrm>
                    <a:prstGeom prst="rect">
                      <a:avLst/>
                    </a:prstGeom>
                  </pic:spPr>
                </pic:pic>
              </a:graphicData>
            </a:graphic>
          </wp:anchor>
        </w:drawing>
      </w:r>
      <w:r w:rsidRPr="008D1F90">
        <w:rPr>
          <w:rFonts w:hint="eastAsia"/>
          <w:sz w:val="28"/>
          <w:szCs w:val="28"/>
        </w:rPr>
        <w:t>故事的主角是一对熊宝宝。它们刚从第一次漫长的冬眠中醒来，还没有出过家门。兄弟俩为了找春天第一次出门。带着从爸爸妈妈那里听来的春天虽有疑惑但仍旧一路寻找。它们都遇见了谁</w:t>
      </w:r>
      <w:r w:rsidR="00403425">
        <w:rPr>
          <w:rFonts w:hint="eastAsia"/>
          <w:sz w:val="28"/>
          <w:szCs w:val="28"/>
        </w:rPr>
        <w:t xml:space="preserve"> </w:t>
      </w:r>
      <w:r w:rsidRPr="008D1F90">
        <w:rPr>
          <w:rFonts w:hint="eastAsia"/>
          <w:sz w:val="28"/>
          <w:szCs w:val="28"/>
        </w:rPr>
        <w:t>呢？又有怎样的发现呢。它们能找到春天吗？</w:t>
      </w:r>
    </w:p>
    <w:p w:rsidR="008D1F90" w:rsidRPr="008D1F90" w:rsidRDefault="008D1F90" w:rsidP="00E04E70">
      <w:pPr>
        <w:spacing w:line="360" w:lineRule="auto"/>
        <w:ind w:firstLineChars="200" w:firstLine="560"/>
        <w:rPr>
          <w:sz w:val="28"/>
          <w:szCs w:val="28"/>
        </w:rPr>
      </w:pPr>
      <w:r w:rsidRPr="008D1F90">
        <w:rPr>
          <w:rFonts w:hint="eastAsia"/>
          <w:sz w:val="28"/>
          <w:szCs w:val="28"/>
        </w:rPr>
        <w:t>随手翻开这本书三分之二的画面都是黑白的。</w:t>
      </w:r>
      <w:r w:rsidRPr="008D1F90">
        <w:rPr>
          <w:rFonts w:hint="eastAsia"/>
          <w:sz w:val="28"/>
          <w:szCs w:val="28"/>
        </w:rPr>
        <w:t>也许</w:t>
      </w:r>
      <w:r w:rsidRPr="008D1F90">
        <w:rPr>
          <w:rFonts w:hint="eastAsia"/>
          <w:sz w:val="28"/>
          <w:szCs w:val="28"/>
        </w:rPr>
        <w:t>书刚翻开时，我</w:t>
      </w:r>
      <w:r w:rsidRPr="008D1F90">
        <w:rPr>
          <w:rFonts w:hint="eastAsia"/>
          <w:sz w:val="28"/>
          <w:szCs w:val="28"/>
        </w:rPr>
        <w:t>们会</w:t>
      </w:r>
      <w:r w:rsidRPr="008D1F90">
        <w:rPr>
          <w:rFonts w:hint="eastAsia"/>
          <w:sz w:val="28"/>
          <w:szCs w:val="28"/>
        </w:rPr>
        <w:t>想，不是遇见春天吗？春天不当是万紫千红吗？看下去，慢慢你就进入了故事跟着兄弟俩一起踏上寻春之旅了。巧妙的色彩运用层层递进让读者看到春天的那一刻也是满怀欣喜。</w:t>
      </w:r>
      <w:r w:rsidRPr="008D1F90">
        <w:rPr>
          <w:rFonts w:hint="eastAsia"/>
          <w:sz w:val="28"/>
          <w:szCs w:val="28"/>
        </w:rPr>
        <w:t>满篇鲜艳色彩的运用让我们隔着书本也能体会到那漫溢的幸福与生机。就让我们一起在这本书中寻找春天，遇见春天。</w:t>
      </w:r>
    </w:p>
    <w:sectPr w:rsidR="008D1F90" w:rsidRPr="008D1F90" w:rsidSect="00C6642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1F90"/>
    <w:rsid w:val="00403425"/>
    <w:rsid w:val="008D1F90"/>
    <w:rsid w:val="00C6642A"/>
    <w:rsid w:val="00CD4661"/>
    <w:rsid w:val="00E04E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4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D1F90"/>
    <w:rPr>
      <w:sz w:val="18"/>
      <w:szCs w:val="18"/>
    </w:rPr>
  </w:style>
  <w:style w:type="character" w:customStyle="1" w:styleId="Char">
    <w:name w:val="批注框文本 Char"/>
    <w:basedOn w:val="a0"/>
    <w:link w:val="a3"/>
    <w:uiPriority w:val="99"/>
    <w:semiHidden/>
    <w:rsid w:val="008D1F9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2021-03-16T06:05:00Z</cp:lastPrinted>
  <dcterms:created xsi:type="dcterms:W3CDTF">2021-03-16T05:48:00Z</dcterms:created>
  <dcterms:modified xsi:type="dcterms:W3CDTF">2021-03-16T08:43:00Z</dcterms:modified>
</cp:coreProperties>
</file>