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Pr="009B10AE" w:rsidRDefault="004C7093" w:rsidP="00F44255">
      <w:pPr>
        <w:spacing w:line="420" w:lineRule="exact"/>
        <w:jc w:val="center"/>
        <w:rPr>
          <w:b/>
          <w:color w:val="000000" w:themeColor="text1"/>
          <w:sz w:val="28"/>
          <w:szCs w:val="28"/>
        </w:rPr>
      </w:pPr>
      <w:r w:rsidRPr="009B10AE">
        <w:rPr>
          <w:rFonts w:hint="eastAsia"/>
          <w:b/>
          <w:color w:val="000000" w:themeColor="text1"/>
          <w:sz w:val="28"/>
          <w:szCs w:val="28"/>
        </w:rPr>
        <w:t>坂上初级中学</w:t>
      </w:r>
      <w:r w:rsidR="006D0F60">
        <w:rPr>
          <w:rFonts w:hint="eastAsia"/>
          <w:b/>
          <w:color w:val="000000" w:themeColor="text1"/>
          <w:sz w:val="28"/>
          <w:szCs w:val="28"/>
        </w:rPr>
        <w:t>（含合作班）</w:t>
      </w:r>
      <w:r w:rsidRPr="009B10AE">
        <w:rPr>
          <w:rFonts w:hint="eastAsia"/>
          <w:b/>
          <w:color w:val="000000" w:themeColor="text1"/>
          <w:sz w:val="28"/>
          <w:szCs w:val="28"/>
        </w:rPr>
        <w:t>普通高中及中职院校自主招生推荐方案</w:t>
      </w:r>
    </w:p>
    <w:p w:rsidR="004C7093" w:rsidRPr="004C7093" w:rsidRDefault="004C7093" w:rsidP="00F44255">
      <w:pPr>
        <w:widowControl/>
        <w:spacing w:line="42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为进一步推进中考招生制度改革，改进人才培养方式，配合高一级学校做好人才选拔工作，依据常州市教育局高级中等学校有关招生政策精神，</w:t>
      </w:r>
      <w:r w:rsidR="00952E6C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</w:t>
      </w:r>
      <w:r w:rsidR="006D0F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Pr="004C709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年我校</w:t>
      </w:r>
      <w:r w:rsidRPr="004C7093">
        <w:rPr>
          <w:rFonts w:hint="eastAsia"/>
          <w:color w:val="000000" w:themeColor="text1"/>
          <w:sz w:val="24"/>
          <w:szCs w:val="24"/>
        </w:rPr>
        <w:t>普通高中及中职院校自主招生推荐方案制定如下：</w:t>
      </w:r>
    </w:p>
    <w:p w:rsidR="004C7093" w:rsidRPr="004C7093" w:rsidRDefault="004C7093" w:rsidP="00F44255">
      <w:pPr>
        <w:widowControl/>
        <w:spacing w:line="42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目标：根据上级文件精神，圆满完成相关四星级高中和职业学校自主招生的工作。让我校优秀学子能进入理想学校就读。</w:t>
      </w:r>
    </w:p>
    <w:p w:rsidR="004C7093" w:rsidRPr="008868A0" w:rsidRDefault="00A52518" w:rsidP="00F44255">
      <w:pPr>
        <w:widowControl/>
        <w:spacing w:line="420" w:lineRule="exact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一、</w:t>
      </w:r>
      <w:r w:rsidR="004C7093" w:rsidRPr="008868A0">
        <w:rPr>
          <w:rFonts w:hint="eastAsia"/>
          <w:b/>
          <w:color w:val="000000" w:themeColor="text1"/>
          <w:sz w:val="24"/>
          <w:szCs w:val="24"/>
        </w:rPr>
        <w:t>领导小组：</w:t>
      </w:r>
    </w:p>
    <w:p w:rsidR="00952E6C" w:rsidRPr="00952E6C" w:rsidRDefault="00952E6C" w:rsidP="00F44255">
      <w:pPr>
        <w:widowControl/>
        <w:spacing w:line="4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952E6C">
        <w:rPr>
          <w:rFonts w:hint="eastAsia"/>
          <w:color w:val="000000" w:themeColor="text1"/>
          <w:sz w:val="24"/>
          <w:szCs w:val="24"/>
        </w:rPr>
        <w:t>组长：郭曙</w:t>
      </w:r>
    </w:p>
    <w:p w:rsidR="00952E6C" w:rsidRPr="00952E6C" w:rsidRDefault="00952E6C" w:rsidP="00F44255">
      <w:pPr>
        <w:widowControl/>
        <w:spacing w:line="4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952E6C">
        <w:rPr>
          <w:rFonts w:hint="eastAsia"/>
          <w:color w:val="000000" w:themeColor="text1"/>
          <w:sz w:val="24"/>
          <w:szCs w:val="24"/>
        </w:rPr>
        <w:t>副组长：王晓峰</w:t>
      </w:r>
      <w:r w:rsidRPr="00952E6C">
        <w:rPr>
          <w:rFonts w:hint="eastAsia"/>
          <w:color w:val="000000" w:themeColor="text1"/>
          <w:sz w:val="24"/>
          <w:szCs w:val="24"/>
        </w:rPr>
        <w:t xml:space="preserve"> </w:t>
      </w:r>
      <w:r w:rsidRPr="00952E6C">
        <w:rPr>
          <w:rFonts w:hint="eastAsia"/>
          <w:color w:val="000000" w:themeColor="text1"/>
          <w:sz w:val="24"/>
          <w:szCs w:val="24"/>
        </w:rPr>
        <w:t>马旦宏</w:t>
      </w:r>
      <w:r w:rsidR="006D0F60">
        <w:rPr>
          <w:rFonts w:hint="eastAsia"/>
          <w:color w:val="000000" w:themeColor="text1"/>
          <w:sz w:val="24"/>
          <w:szCs w:val="24"/>
        </w:rPr>
        <w:t xml:space="preserve"> </w:t>
      </w:r>
      <w:r w:rsidR="006D0F60">
        <w:rPr>
          <w:rFonts w:hint="eastAsia"/>
          <w:color w:val="000000" w:themeColor="text1"/>
          <w:sz w:val="24"/>
          <w:szCs w:val="24"/>
        </w:rPr>
        <w:t>冯平</w:t>
      </w:r>
    </w:p>
    <w:p w:rsidR="00952E6C" w:rsidRDefault="00952E6C" w:rsidP="00F44255">
      <w:pPr>
        <w:widowControl/>
        <w:spacing w:line="4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952E6C">
        <w:rPr>
          <w:rFonts w:hint="eastAsia"/>
          <w:color w:val="000000" w:themeColor="text1"/>
          <w:sz w:val="24"/>
          <w:szCs w:val="24"/>
        </w:rPr>
        <w:t>组员：刘四春、</w:t>
      </w:r>
      <w:r w:rsidR="006D0F60">
        <w:rPr>
          <w:rFonts w:hint="eastAsia"/>
          <w:color w:val="000000" w:themeColor="text1"/>
          <w:sz w:val="24"/>
          <w:szCs w:val="24"/>
        </w:rPr>
        <w:t>唐莉敏</w:t>
      </w:r>
      <w:r w:rsidRPr="00952E6C">
        <w:rPr>
          <w:rFonts w:hint="eastAsia"/>
          <w:color w:val="000000" w:themeColor="text1"/>
          <w:sz w:val="24"/>
          <w:szCs w:val="24"/>
        </w:rPr>
        <w:t>、</w:t>
      </w:r>
      <w:r w:rsidR="006D0F60">
        <w:rPr>
          <w:rFonts w:hint="eastAsia"/>
          <w:color w:val="000000" w:themeColor="text1"/>
          <w:sz w:val="24"/>
          <w:szCs w:val="24"/>
        </w:rPr>
        <w:t>沈晓霞</w:t>
      </w:r>
      <w:r w:rsidRPr="00952E6C">
        <w:rPr>
          <w:rFonts w:hint="eastAsia"/>
          <w:color w:val="000000" w:themeColor="text1"/>
          <w:sz w:val="24"/>
          <w:szCs w:val="24"/>
        </w:rPr>
        <w:t>、</w:t>
      </w:r>
      <w:r w:rsidR="006D0F60">
        <w:rPr>
          <w:rFonts w:hint="eastAsia"/>
          <w:color w:val="000000" w:themeColor="text1"/>
          <w:sz w:val="24"/>
          <w:szCs w:val="24"/>
        </w:rPr>
        <w:t>王银花</w:t>
      </w:r>
      <w:r w:rsidRPr="00952E6C">
        <w:rPr>
          <w:rFonts w:hint="eastAsia"/>
          <w:color w:val="000000" w:themeColor="text1"/>
          <w:sz w:val="24"/>
          <w:szCs w:val="24"/>
        </w:rPr>
        <w:t>、</w:t>
      </w:r>
      <w:r w:rsidR="006D0F60">
        <w:rPr>
          <w:rFonts w:hint="eastAsia"/>
          <w:color w:val="000000" w:themeColor="text1"/>
          <w:sz w:val="24"/>
          <w:szCs w:val="24"/>
        </w:rPr>
        <w:t>张莉、刘鸭华</w:t>
      </w:r>
    </w:p>
    <w:p w:rsidR="001B424B" w:rsidRPr="001B424B" w:rsidRDefault="00A52518" w:rsidP="00F44255">
      <w:pPr>
        <w:widowControl/>
        <w:spacing w:line="42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二、</w:t>
      </w:r>
      <w:r w:rsidR="001B424B" w:rsidRPr="001B424B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省前中、省武高、省横中自主招生推荐方法：</w:t>
      </w:r>
    </w:p>
    <w:p w:rsidR="001B424B" w:rsidRPr="00A52518" w:rsidRDefault="00A52518" w:rsidP="00F44255">
      <w:pPr>
        <w:widowControl/>
        <w:spacing w:line="42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（一）</w:t>
      </w:r>
      <w:r w:rsidR="001B424B" w:rsidRPr="00A52518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推荐方式及数量：</w:t>
      </w:r>
    </w:p>
    <w:p w:rsidR="001B424B" w:rsidRDefault="001B424B" w:rsidP="00F44255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合作班：</w:t>
      </w:r>
    </w:p>
    <w:p w:rsidR="001B424B" w:rsidRDefault="001B424B" w:rsidP="00F44255">
      <w:pPr>
        <w:widowControl/>
        <w:spacing w:line="420" w:lineRule="exact"/>
        <w:ind w:firstLineChars="600" w:firstLine="14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省前中学校推荐：3名</w:t>
      </w:r>
    </w:p>
    <w:p w:rsidR="001B424B" w:rsidRDefault="001B424B" w:rsidP="00F44255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省武高校长实名推荐：1名；学校推荐：4名</w:t>
      </w:r>
    </w:p>
    <w:p w:rsidR="001B424B" w:rsidRDefault="001B424B" w:rsidP="00F44255">
      <w:pPr>
        <w:widowControl/>
        <w:spacing w:line="420" w:lineRule="exact"/>
        <w:ind w:firstLineChars="600" w:firstLine="14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省横中学校推荐：6名</w:t>
      </w:r>
    </w:p>
    <w:p w:rsidR="001B424B" w:rsidRDefault="001B424B" w:rsidP="00F44255">
      <w:pPr>
        <w:widowControl/>
        <w:spacing w:line="420" w:lineRule="exact"/>
        <w:ind w:firstLine="465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公办班：</w:t>
      </w:r>
    </w:p>
    <w:p w:rsidR="001B424B" w:rsidRDefault="001B424B" w:rsidP="00F44255">
      <w:pPr>
        <w:widowControl/>
        <w:spacing w:line="420" w:lineRule="exact"/>
        <w:ind w:firstLine="465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省前中学校推荐：5名</w:t>
      </w:r>
    </w:p>
    <w:p w:rsidR="001B424B" w:rsidRDefault="001B424B" w:rsidP="00F44255">
      <w:pPr>
        <w:widowControl/>
        <w:spacing w:line="420" w:lineRule="exact"/>
        <w:ind w:firstLine="465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省武高学校推荐：6名</w:t>
      </w:r>
    </w:p>
    <w:p w:rsidR="001B424B" w:rsidRDefault="001B424B" w:rsidP="00F44255">
      <w:pPr>
        <w:widowControl/>
        <w:spacing w:line="420" w:lineRule="exact"/>
        <w:ind w:firstLine="465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省横中学校推荐：</w:t>
      </w:r>
      <w:r w:rsidR="00061A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6名</w:t>
      </w:r>
    </w:p>
    <w:p w:rsidR="00061A35" w:rsidRPr="00A52518" w:rsidRDefault="00A52518" w:rsidP="00F44255">
      <w:pPr>
        <w:widowControl/>
        <w:spacing w:line="42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（二）</w:t>
      </w:r>
      <w:r w:rsidR="00061A35" w:rsidRPr="00A52518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具体推荐方法</w:t>
      </w:r>
      <w:r w:rsidR="004E7AE2" w:rsidRPr="00A52518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（合作班）</w:t>
      </w:r>
      <w:r w:rsidR="00061A35" w:rsidRPr="00A52518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6D0F60" w:rsidRDefault="00061A35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根据上级教育主管部门及实施自主招生的重点高中</w:t>
      </w:r>
      <w:r w:rsidR="001B4BC0">
        <w:rPr>
          <w:rFonts w:hint="eastAsia"/>
          <w:sz w:val="24"/>
          <w:szCs w:val="24"/>
        </w:rPr>
        <w:t>核</w:t>
      </w:r>
      <w:r>
        <w:rPr>
          <w:rFonts w:hint="eastAsia"/>
          <w:sz w:val="24"/>
          <w:szCs w:val="24"/>
        </w:rPr>
        <w:t>拨给我校参与选拔的学生数量，结合</w:t>
      </w:r>
      <w:r w:rsidR="001B424B">
        <w:rPr>
          <w:rFonts w:hint="eastAsia"/>
          <w:sz w:val="24"/>
          <w:szCs w:val="24"/>
        </w:rPr>
        <w:t>2021</w:t>
      </w:r>
      <w:r w:rsidR="001B424B">
        <w:rPr>
          <w:rFonts w:hint="eastAsia"/>
          <w:sz w:val="24"/>
          <w:szCs w:val="24"/>
        </w:rPr>
        <w:t>届初三毕业生在八年级至九年级</w:t>
      </w:r>
      <w:r w:rsidR="001B4BC0">
        <w:rPr>
          <w:rFonts w:hint="eastAsia"/>
          <w:sz w:val="24"/>
          <w:szCs w:val="24"/>
        </w:rPr>
        <w:t>五</w:t>
      </w:r>
      <w:r w:rsidR="004C7093" w:rsidRPr="004C7093">
        <w:rPr>
          <w:rFonts w:hint="eastAsia"/>
          <w:sz w:val="24"/>
          <w:szCs w:val="24"/>
        </w:rPr>
        <w:t>次</w:t>
      </w:r>
      <w:r w:rsidR="001B424B">
        <w:rPr>
          <w:rFonts w:hint="eastAsia"/>
          <w:sz w:val="24"/>
          <w:szCs w:val="24"/>
        </w:rPr>
        <w:t>重要考试：</w:t>
      </w:r>
      <w:r w:rsidR="001B4BC0">
        <w:rPr>
          <w:rFonts w:hint="eastAsia"/>
          <w:sz w:val="24"/>
          <w:szCs w:val="24"/>
        </w:rPr>
        <w:t>八年级第二学期期中考试、</w:t>
      </w:r>
      <w:r w:rsidR="001B424B">
        <w:rPr>
          <w:rFonts w:hint="eastAsia"/>
          <w:sz w:val="24"/>
          <w:szCs w:val="24"/>
        </w:rPr>
        <w:t>八年级第二学期期末考试、九年级第一学期期中考试、九年级第一学期期末考试、九年级第二学期新课结束考试（笔试），</w:t>
      </w:r>
      <w:r w:rsidR="001B4BC0">
        <w:rPr>
          <w:rFonts w:hint="eastAsia"/>
          <w:sz w:val="24"/>
          <w:szCs w:val="24"/>
        </w:rPr>
        <w:t>五</w:t>
      </w:r>
      <w:r w:rsidR="001B424B">
        <w:rPr>
          <w:rFonts w:hint="eastAsia"/>
          <w:sz w:val="24"/>
          <w:szCs w:val="24"/>
        </w:rPr>
        <w:t>次考试总成绩进行</w:t>
      </w:r>
      <w:r w:rsidR="004C7093" w:rsidRPr="004C7093">
        <w:rPr>
          <w:rFonts w:hint="eastAsia"/>
          <w:sz w:val="24"/>
          <w:szCs w:val="24"/>
        </w:rPr>
        <w:t>综合排名</w:t>
      </w:r>
      <w:r>
        <w:rPr>
          <w:rFonts w:hint="eastAsia"/>
          <w:sz w:val="24"/>
          <w:szCs w:val="24"/>
        </w:rPr>
        <w:t>。</w:t>
      </w:r>
    </w:p>
    <w:p w:rsidR="006D0F60" w:rsidRDefault="00061A35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合作班（九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、九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4C7093" w:rsidRPr="004C7093">
        <w:rPr>
          <w:rFonts w:hint="eastAsia"/>
          <w:sz w:val="24"/>
          <w:szCs w:val="24"/>
        </w:rPr>
        <w:t>综合排名位列前</w:t>
      </w:r>
      <w:r>
        <w:rPr>
          <w:rFonts w:hint="eastAsia"/>
          <w:sz w:val="24"/>
          <w:szCs w:val="24"/>
        </w:rPr>
        <w:t>14</w:t>
      </w:r>
      <w:r w:rsidR="004C7093" w:rsidRPr="004C7093">
        <w:rPr>
          <w:rFonts w:hint="eastAsia"/>
          <w:sz w:val="24"/>
          <w:szCs w:val="24"/>
        </w:rPr>
        <w:t>名的</w:t>
      </w:r>
      <w:r>
        <w:rPr>
          <w:rFonts w:hint="eastAsia"/>
          <w:sz w:val="24"/>
          <w:szCs w:val="24"/>
        </w:rPr>
        <w:t>获得实施自主招生的</w:t>
      </w:r>
      <w:r w:rsidR="004C7093" w:rsidRPr="004C7093">
        <w:rPr>
          <w:rFonts w:hint="eastAsia"/>
          <w:sz w:val="24"/>
          <w:szCs w:val="24"/>
        </w:rPr>
        <w:t>三所</w:t>
      </w:r>
      <w:r>
        <w:rPr>
          <w:rFonts w:hint="eastAsia"/>
          <w:sz w:val="24"/>
          <w:szCs w:val="24"/>
        </w:rPr>
        <w:t>重点</w:t>
      </w:r>
      <w:r w:rsidR="004C7093" w:rsidRPr="004C7093">
        <w:rPr>
          <w:rFonts w:hint="eastAsia"/>
          <w:sz w:val="24"/>
          <w:szCs w:val="24"/>
        </w:rPr>
        <w:t>高中</w:t>
      </w:r>
      <w:r w:rsidR="001B4BC0">
        <w:rPr>
          <w:rFonts w:hint="eastAsia"/>
          <w:sz w:val="24"/>
          <w:szCs w:val="24"/>
        </w:rPr>
        <w:t>的</w:t>
      </w:r>
      <w:r w:rsidR="00B82FAE">
        <w:rPr>
          <w:rFonts w:hint="eastAsia"/>
          <w:sz w:val="24"/>
          <w:szCs w:val="24"/>
        </w:rPr>
        <w:t>推荐</w:t>
      </w:r>
      <w:r>
        <w:rPr>
          <w:rFonts w:hint="eastAsia"/>
          <w:sz w:val="24"/>
          <w:szCs w:val="24"/>
        </w:rPr>
        <w:t>名额。</w:t>
      </w:r>
    </w:p>
    <w:p w:rsidR="006D0F60" w:rsidRDefault="00061A35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其中</w:t>
      </w:r>
      <w:r w:rsidR="004E7AE2">
        <w:rPr>
          <w:rFonts w:hint="eastAsia"/>
          <w:sz w:val="24"/>
          <w:szCs w:val="24"/>
        </w:rPr>
        <w:t>按</w:t>
      </w:r>
      <w:r w:rsidR="001B4BC0">
        <w:rPr>
          <w:rFonts w:hint="eastAsia"/>
          <w:sz w:val="24"/>
          <w:szCs w:val="24"/>
        </w:rPr>
        <w:t>五次</w:t>
      </w:r>
      <w:r>
        <w:rPr>
          <w:rFonts w:hint="eastAsia"/>
          <w:sz w:val="24"/>
          <w:szCs w:val="24"/>
        </w:rPr>
        <w:t>考试综合成绩高低排名，综合排名第一名的学生将优先获得省武高校长实名推荐的机会，如</w:t>
      </w:r>
      <w:r w:rsidR="004E7AE2">
        <w:rPr>
          <w:rFonts w:hint="eastAsia"/>
          <w:sz w:val="24"/>
          <w:szCs w:val="24"/>
        </w:rPr>
        <w:t>排名</w:t>
      </w:r>
      <w:r>
        <w:rPr>
          <w:rFonts w:hint="eastAsia"/>
          <w:sz w:val="24"/>
          <w:szCs w:val="24"/>
        </w:rPr>
        <w:t>第一</w:t>
      </w:r>
      <w:r w:rsidR="004E7AE2">
        <w:rPr>
          <w:rFonts w:hint="eastAsia"/>
          <w:sz w:val="24"/>
          <w:szCs w:val="24"/>
        </w:rPr>
        <w:t>的学生</w:t>
      </w:r>
      <w:r>
        <w:rPr>
          <w:rFonts w:hint="eastAsia"/>
          <w:sz w:val="24"/>
          <w:szCs w:val="24"/>
        </w:rPr>
        <w:t>自愿放弃校长实名推荐的机会，则</w:t>
      </w:r>
      <w:r w:rsidR="004E7AE2">
        <w:rPr>
          <w:rFonts w:hint="eastAsia"/>
          <w:sz w:val="24"/>
          <w:szCs w:val="24"/>
        </w:rPr>
        <w:t>依旧</w:t>
      </w:r>
      <w:r w:rsidR="001B4BC0">
        <w:rPr>
          <w:rFonts w:hint="eastAsia"/>
          <w:sz w:val="24"/>
          <w:szCs w:val="24"/>
        </w:rPr>
        <w:t>按照综合成绩排名</w:t>
      </w:r>
      <w:r w:rsidR="004E7AE2">
        <w:rPr>
          <w:rFonts w:hint="eastAsia"/>
          <w:sz w:val="24"/>
          <w:szCs w:val="24"/>
        </w:rPr>
        <w:t>进行顺位</w:t>
      </w:r>
      <w:r>
        <w:rPr>
          <w:rFonts w:hint="eastAsia"/>
          <w:sz w:val="24"/>
          <w:szCs w:val="24"/>
        </w:rPr>
        <w:t>递补</w:t>
      </w:r>
      <w:r w:rsidR="004E7AE2">
        <w:rPr>
          <w:rFonts w:hint="eastAsia"/>
          <w:sz w:val="24"/>
          <w:szCs w:val="24"/>
        </w:rPr>
        <w:t>，直到确定参与校长实名推荐的学生为止。</w:t>
      </w:r>
    </w:p>
    <w:p w:rsidR="006D0F60" w:rsidRDefault="004E7AE2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再</w:t>
      </w:r>
      <w:r w:rsidR="00B82FAE">
        <w:rPr>
          <w:rFonts w:hint="eastAsia"/>
          <w:sz w:val="24"/>
          <w:szCs w:val="24"/>
        </w:rPr>
        <w:t>根据三所</w:t>
      </w:r>
      <w:r w:rsidR="00061A35">
        <w:rPr>
          <w:rFonts w:hint="eastAsia"/>
          <w:sz w:val="24"/>
          <w:szCs w:val="24"/>
        </w:rPr>
        <w:t>重点</w:t>
      </w:r>
      <w:r w:rsidR="00B82FAE">
        <w:rPr>
          <w:rFonts w:hint="eastAsia"/>
          <w:sz w:val="24"/>
          <w:szCs w:val="24"/>
        </w:rPr>
        <w:t>高中历年来中考录取分数高低情况</w:t>
      </w:r>
      <w:r w:rsidR="001B4BC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确定参与</w:t>
      </w:r>
      <w:r w:rsidR="001B4BC0">
        <w:rPr>
          <w:rFonts w:hint="eastAsia"/>
          <w:sz w:val="24"/>
          <w:szCs w:val="24"/>
        </w:rPr>
        <w:t>“学校推荐”</w:t>
      </w:r>
      <w:r>
        <w:rPr>
          <w:rFonts w:hint="eastAsia"/>
          <w:sz w:val="24"/>
          <w:szCs w:val="24"/>
        </w:rPr>
        <w:t>的学生名单</w:t>
      </w:r>
      <w:r w:rsidR="00B82FA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去除</w:t>
      </w:r>
      <w:r w:rsidR="001B4BC0">
        <w:rPr>
          <w:rFonts w:hint="eastAsia"/>
          <w:sz w:val="24"/>
          <w:szCs w:val="24"/>
        </w:rPr>
        <w:t>获得“校长实名推荐”资格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1</w:t>
      </w:r>
      <w:r w:rsidR="001B4BC0">
        <w:rPr>
          <w:rFonts w:hint="eastAsia"/>
          <w:sz w:val="24"/>
          <w:szCs w:val="24"/>
        </w:rPr>
        <w:t>名后，</w:t>
      </w:r>
      <w:r w:rsidR="00B82FAE">
        <w:rPr>
          <w:rFonts w:hint="eastAsia"/>
          <w:sz w:val="24"/>
          <w:szCs w:val="24"/>
        </w:rPr>
        <w:t>综合排名</w:t>
      </w:r>
      <w:r w:rsidR="00B82FAE">
        <w:rPr>
          <w:rFonts w:hint="eastAsia"/>
          <w:sz w:val="24"/>
          <w:szCs w:val="24"/>
        </w:rPr>
        <w:t>1-</w:t>
      </w:r>
      <w:r w:rsidR="00061A35">
        <w:rPr>
          <w:rFonts w:hint="eastAsia"/>
          <w:sz w:val="24"/>
          <w:szCs w:val="24"/>
        </w:rPr>
        <w:t>3</w:t>
      </w:r>
      <w:r w:rsidR="00B82FAE">
        <w:rPr>
          <w:rFonts w:hint="eastAsia"/>
          <w:sz w:val="24"/>
          <w:szCs w:val="24"/>
        </w:rPr>
        <w:t>名推荐参加省前中自主招生</w:t>
      </w:r>
      <w:r>
        <w:rPr>
          <w:rFonts w:hint="eastAsia"/>
          <w:sz w:val="24"/>
          <w:szCs w:val="24"/>
        </w:rPr>
        <w:t>选拔</w:t>
      </w:r>
      <w:r w:rsidR="00B82FAE">
        <w:rPr>
          <w:rFonts w:hint="eastAsia"/>
          <w:sz w:val="24"/>
          <w:szCs w:val="24"/>
        </w:rPr>
        <w:t>；综合排名</w:t>
      </w:r>
      <w:r w:rsidR="00061A35">
        <w:rPr>
          <w:rFonts w:hint="eastAsia"/>
          <w:sz w:val="24"/>
          <w:szCs w:val="24"/>
        </w:rPr>
        <w:t>4</w:t>
      </w:r>
      <w:r w:rsidR="00B82FAE">
        <w:rPr>
          <w:rFonts w:hint="eastAsia"/>
          <w:sz w:val="24"/>
          <w:szCs w:val="24"/>
        </w:rPr>
        <w:t>-</w:t>
      </w:r>
      <w:r w:rsidR="00061A35">
        <w:rPr>
          <w:rFonts w:hint="eastAsia"/>
          <w:sz w:val="24"/>
          <w:szCs w:val="24"/>
        </w:rPr>
        <w:t>7</w:t>
      </w:r>
      <w:r w:rsidR="00B82FAE">
        <w:rPr>
          <w:rFonts w:hint="eastAsia"/>
          <w:sz w:val="24"/>
          <w:szCs w:val="24"/>
        </w:rPr>
        <w:t>推荐参加省武高的自主招生</w:t>
      </w:r>
      <w:r>
        <w:rPr>
          <w:rFonts w:hint="eastAsia"/>
          <w:sz w:val="24"/>
          <w:szCs w:val="24"/>
        </w:rPr>
        <w:t>选拔</w:t>
      </w:r>
      <w:r w:rsidR="00B82FAE">
        <w:rPr>
          <w:rFonts w:hint="eastAsia"/>
          <w:sz w:val="24"/>
          <w:szCs w:val="24"/>
        </w:rPr>
        <w:t>，综合排名</w:t>
      </w:r>
      <w:r w:rsidR="00061A35">
        <w:rPr>
          <w:rFonts w:hint="eastAsia"/>
          <w:sz w:val="24"/>
          <w:szCs w:val="24"/>
        </w:rPr>
        <w:t>8</w:t>
      </w:r>
      <w:r w:rsidR="00B82FAE">
        <w:rPr>
          <w:rFonts w:hint="eastAsia"/>
          <w:sz w:val="24"/>
          <w:szCs w:val="24"/>
        </w:rPr>
        <w:t>-</w:t>
      </w:r>
      <w:r w:rsidR="00823D78">
        <w:rPr>
          <w:rFonts w:hint="eastAsia"/>
          <w:sz w:val="24"/>
          <w:szCs w:val="24"/>
        </w:rPr>
        <w:t>1</w:t>
      </w:r>
      <w:r w:rsidR="00061A35">
        <w:rPr>
          <w:rFonts w:hint="eastAsia"/>
          <w:sz w:val="24"/>
          <w:szCs w:val="24"/>
        </w:rPr>
        <w:t>3</w:t>
      </w:r>
      <w:r w:rsidR="00B82FAE">
        <w:rPr>
          <w:rFonts w:hint="eastAsia"/>
          <w:sz w:val="24"/>
          <w:szCs w:val="24"/>
        </w:rPr>
        <w:t>的推荐参加省横中的自主招生</w:t>
      </w:r>
      <w:r>
        <w:rPr>
          <w:rFonts w:hint="eastAsia"/>
          <w:sz w:val="24"/>
          <w:szCs w:val="24"/>
        </w:rPr>
        <w:t>选拔</w:t>
      </w:r>
      <w:r w:rsidR="0010491F">
        <w:rPr>
          <w:rFonts w:hint="eastAsia"/>
          <w:sz w:val="24"/>
          <w:szCs w:val="24"/>
        </w:rPr>
        <w:t>，如有放弃，则从综合排名第</w:t>
      </w:r>
      <w:r w:rsidR="0010491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 w:rsidR="002766D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起</w:t>
      </w:r>
      <w:r w:rsidR="004A355A">
        <w:rPr>
          <w:rFonts w:hint="eastAsia"/>
          <w:sz w:val="24"/>
          <w:szCs w:val="24"/>
        </w:rPr>
        <w:t>依</w:t>
      </w:r>
      <w:r w:rsidR="0010491F">
        <w:rPr>
          <w:rFonts w:hint="eastAsia"/>
          <w:sz w:val="24"/>
          <w:szCs w:val="24"/>
        </w:rPr>
        <w:t>次</w:t>
      </w:r>
      <w:r w:rsidR="0042037C">
        <w:rPr>
          <w:rFonts w:hint="eastAsia"/>
          <w:sz w:val="24"/>
          <w:szCs w:val="24"/>
        </w:rPr>
        <w:t>进行空位</w:t>
      </w:r>
      <w:r w:rsidR="0010491F">
        <w:rPr>
          <w:rFonts w:hint="eastAsia"/>
          <w:sz w:val="24"/>
          <w:szCs w:val="24"/>
        </w:rPr>
        <w:t>递补</w:t>
      </w:r>
      <w:r w:rsidR="004C7093" w:rsidRPr="004C7093">
        <w:rPr>
          <w:rFonts w:hint="eastAsia"/>
          <w:sz w:val="24"/>
          <w:szCs w:val="24"/>
        </w:rPr>
        <w:t>。</w:t>
      </w:r>
    </w:p>
    <w:p w:rsidR="004C7093" w:rsidRDefault="0042037C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其中如遇综合成绩并列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名，则参照</w:t>
      </w:r>
      <w:r w:rsidR="001B4BC0">
        <w:rPr>
          <w:rFonts w:hint="eastAsia"/>
          <w:sz w:val="24"/>
          <w:szCs w:val="24"/>
        </w:rPr>
        <w:t>五次</w:t>
      </w:r>
      <w:r>
        <w:rPr>
          <w:rFonts w:hint="eastAsia"/>
          <w:sz w:val="24"/>
          <w:szCs w:val="24"/>
        </w:rPr>
        <w:t>考试语</w:t>
      </w:r>
      <w:r w:rsidR="001B4B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数</w:t>
      </w:r>
      <w:r w:rsidR="001B4B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外综合成绩，语</w:t>
      </w:r>
      <w:r w:rsidR="001B4B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数</w:t>
      </w:r>
      <w:r w:rsidR="001B4B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外成绩高者获得推荐名额。</w:t>
      </w:r>
    </w:p>
    <w:p w:rsidR="0042037C" w:rsidRPr="00A52518" w:rsidRDefault="00A52518" w:rsidP="00F44255">
      <w:pPr>
        <w:widowControl/>
        <w:spacing w:line="42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（三）</w:t>
      </w:r>
      <w:r w:rsidR="0042037C" w:rsidRPr="00A52518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具体推荐方法（公办班）：</w:t>
      </w:r>
    </w:p>
    <w:p w:rsidR="006D0F60" w:rsidRDefault="00BB7573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根据上级教育主管部门及实施自主招生的重点高中核</w:t>
      </w:r>
      <w:r w:rsidR="0042037C">
        <w:rPr>
          <w:rFonts w:hint="eastAsia"/>
          <w:sz w:val="24"/>
          <w:szCs w:val="24"/>
        </w:rPr>
        <w:t>拨给我校的推荐参与选拔的学生数量，结合</w:t>
      </w:r>
      <w:r w:rsidR="0042037C">
        <w:rPr>
          <w:rFonts w:hint="eastAsia"/>
          <w:sz w:val="24"/>
          <w:szCs w:val="24"/>
        </w:rPr>
        <w:t>2021</w:t>
      </w:r>
      <w:r w:rsidR="0042037C">
        <w:rPr>
          <w:rFonts w:hint="eastAsia"/>
          <w:sz w:val="24"/>
          <w:szCs w:val="24"/>
        </w:rPr>
        <w:t>届初三毕业生在八年级至九年级</w:t>
      </w:r>
      <w:r w:rsidR="001B4BC0">
        <w:rPr>
          <w:rFonts w:hint="eastAsia"/>
          <w:sz w:val="24"/>
          <w:szCs w:val="24"/>
        </w:rPr>
        <w:t>五</w:t>
      </w:r>
      <w:r w:rsidR="0042037C" w:rsidRPr="004C7093">
        <w:rPr>
          <w:rFonts w:hint="eastAsia"/>
          <w:sz w:val="24"/>
          <w:szCs w:val="24"/>
        </w:rPr>
        <w:t>次</w:t>
      </w:r>
      <w:r w:rsidR="0042037C">
        <w:rPr>
          <w:rFonts w:hint="eastAsia"/>
          <w:sz w:val="24"/>
          <w:szCs w:val="24"/>
        </w:rPr>
        <w:t>重要考试：</w:t>
      </w:r>
      <w:r w:rsidR="001B4BC0">
        <w:rPr>
          <w:rFonts w:hint="eastAsia"/>
          <w:sz w:val="24"/>
          <w:szCs w:val="24"/>
        </w:rPr>
        <w:t>八年级第二学期期中考试、</w:t>
      </w:r>
      <w:r w:rsidR="0042037C">
        <w:rPr>
          <w:rFonts w:hint="eastAsia"/>
          <w:sz w:val="24"/>
          <w:szCs w:val="24"/>
        </w:rPr>
        <w:t>八年级第二学期期末考试、九年级第一学期期中考试、九年级第一学期期末考试、九年级第二学期新课结束考试（笔试），</w:t>
      </w:r>
      <w:r w:rsidR="001B4BC0">
        <w:rPr>
          <w:rFonts w:hint="eastAsia"/>
          <w:sz w:val="24"/>
          <w:szCs w:val="24"/>
        </w:rPr>
        <w:t>五次</w:t>
      </w:r>
      <w:r w:rsidR="0042037C">
        <w:rPr>
          <w:rFonts w:hint="eastAsia"/>
          <w:sz w:val="24"/>
          <w:szCs w:val="24"/>
        </w:rPr>
        <w:t>考试总成绩进行</w:t>
      </w:r>
      <w:r w:rsidR="0042037C" w:rsidRPr="004C7093">
        <w:rPr>
          <w:rFonts w:hint="eastAsia"/>
          <w:sz w:val="24"/>
          <w:szCs w:val="24"/>
        </w:rPr>
        <w:t>综合排名</w:t>
      </w:r>
      <w:r w:rsidR="0042037C">
        <w:rPr>
          <w:rFonts w:hint="eastAsia"/>
          <w:sz w:val="24"/>
          <w:szCs w:val="24"/>
        </w:rPr>
        <w:t>。</w:t>
      </w:r>
    </w:p>
    <w:p w:rsidR="006D0F60" w:rsidRDefault="00BB7573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公办班</w:t>
      </w:r>
      <w:r w:rsidR="0042037C">
        <w:rPr>
          <w:rFonts w:hint="eastAsia"/>
          <w:sz w:val="24"/>
          <w:szCs w:val="24"/>
        </w:rPr>
        <w:t>（九</w:t>
      </w:r>
      <w:r w:rsidR="0042037C">
        <w:rPr>
          <w:rFonts w:hint="eastAsia"/>
          <w:sz w:val="24"/>
          <w:szCs w:val="24"/>
        </w:rPr>
        <w:t>3</w:t>
      </w:r>
      <w:r w:rsidR="0042037C">
        <w:rPr>
          <w:rFonts w:hint="eastAsia"/>
          <w:sz w:val="24"/>
          <w:szCs w:val="24"/>
        </w:rPr>
        <w:t>、九</w:t>
      </w:r>
      <w:r w:rsidR="0042037C">
        <w:rPr>
          <w:rFonts w:hint="eastAsia"/>
          <w:sz w:val="24"/>
          <w:szCs w:val="24"/>
        </w:rPr>
        <w:t>4</w:t>
      </w:r>
      <w:r w:rsidR="0042037C">
        <w:rPr>
          <w:rFonts w:hint="eastAsia"/>
          <w:sz w:val="24"/>
          <w:szCs w:val="24"/>
        </w:rPr>
        <w:t>、九</w:t>
      </w:r>
      <w:r w:rsidR="0042037C">
        <w:rPr>
          <w:rFonts w:hint="eastAsia"/>
          <w:sz w:val="24"/>
          <w:szCs w:val="24"/>
        </w:rPr>
        <w:t>5</w:t>
      </w:r>
      <w:r w:rsidR="0042037C">
        <w:rPr>
          <w:rFonts w:hint="eastAsia"/>
          <w:sz w:val="24"/>
          <w:szCs w:val="24"/>
        </w:rPr>
        <w:t>、九</w:t>
      </w:r>
      <w:r w:rsidR="0042037C">
        <w:rPr>
          <w:rFonts w:hint="eastAsia"/>
          <w:sz w:val="24"/>
          <w:szCs w:val="24"/>
        </w:rPr>
        <w:t>6</w:t>
      </w:r>
      <w:r w:rsidR="0042037C">
        <w:rPr>
          <w:rFonts w:hint="eastAsia"/>
          <w:sz w:val="24"/>
          <w:szCs w:val="24"/>
        </w:rPr>
        <w:t>）</w:t>
      </w:r>
      <w:r w:rsidR="0042037C" w:rsidRPr="004C7093">
        <w:rPr>
          <w:rFonts w:hint="eastAsia"/>
          <w:sz w:val="24"/>
          <w:szCs w:val="24"/>
        </w:rPr>
        <w:t>综合排名位列前</w:t>
      </w:r>
      <w:r w:rsidR="0042037C">
        <w:rPr>
          <w:rFonts w:hint="eastAsia"/>
          <w:sz w:val="24"/>
          <w:szCs w:val="24"/>
        </w:rPr>
        <w:t>17</w:t>
      </w:r>
      <w:r w:rsidR="0042037C" w:rsidRPr="004C7093">
        <w:rPr>
          <w:rFonts w:hint="eastAsia"/>
          <w:sz w:val="24"/>
          <w:szCs w:val="24"/>
        </w:rPr>
        <w:t>名的</w:t>
      </w:r>
      <w:r w:rsidR="001B4BC0">
        <w:rPr>
          <w:rFonts w:hint="eastAsia"/>
          <w:sz w:val="24"/>
          <w:szCs w:val="24"/>
        </w:rPr>
        <w:t>学生，</w:t>
      </w:r>
      <w:r w:rsidR="0042037C">
        <w:rPr>
          <w:rFonts w:hint="eastAsia"/>
          <w:sz w:val="24"/>
          <w:szCs w:val="24"/>
        </w:rPr>
        <w:t>获得实施自主招生的</w:t>
      </w:r>
      <w:r w:rsidR="0042037C" w:rsidRPr="004C7093">
        <w:rPr>
          <w:rFonts w:hint="eastAsia"/>
          <w:sz w:val="24"/>
          <w:szCs w:val="24"/>
        </w:rPr>
        <w:t>三所</w:t>
      </w:r>
      <w:r w:rsidR="0042037C">
        <w:rPr>
          <w:rFonts w:hint="eastAsia"/>
          <w:sz w:val="24"/>
          <w:szCs w:val="24"/>
        </w:rPr>
        <w:t>重点</w:t>
      </w:r>
      <w:r w:rsidR="0042037C" w:rsidRPr="004C7093">
        <w:rPr>
          <w:rFonts w:hint="eastAsia"/>
          <w:sz w:val="24"/>
          <w:szCs w:val="24"/>
        </w:rPr>
        <w:t>高中</w:t>
      </w:r>
      <w:r w:rsidR="001B4BC0">
        <w:rPr>
          <w:rFonts w:hint="eastAsia"/>
          <w:sz w:val="24"/>
          <w:szCs w:val="24"/>
        </w:rPr>
        <w:t>的</w:t>
      </w:r>
      <w:r w:rsidR="0042037C">
        <w:rPr>
          <w:rFonts w:hint="eastAsia"/>
          <w:sz w:val="24"/>
          <w:szCs w:val="24"/>
        </w:rPr>
        <w:t>推荐名额。其中按</w:t>
      </w:r>
      <w:r w:rsidR="001B4BC0">
        <w:rPr>
          <w:rFonts w:hint="eastAsia"/>
          <w:sz w:val="24"/>
          <w:szCs w:val="24"/>
        </w:rPr>
        <w:t>五次</w:t>
      </w:r>
      <w:r w:rsidR="0042037C">
        <w:rPr>
          <w:rFonts w:hint="eastAsia"/>
          <w:sz w:val="24"/>
          <w:szCs w:val="24"/>
        </w:rPr>
        <w:t>考试综合成绩高低排名，再结合三所重点高中历年来中考录取分数高低情况</w:t>
      </w:r>
      <w:r w:rsidR="001B4BC0">
        <w:rPr>
          <w:rFonts w:hint="eastAsia"/>
          <w:sz w:val="24"/>
          <w:szCs w:val="24"/>
        </w:rPr>
        <w:t>，</w:t>
      </w:r>
      <w:r w:rsidR="0042037C">
        <w:rPr>
          <w:rFonts w:hint="eastAsia"/>
          <w:sz w:val="24"/>
          <w:szCs w:val="24"/>
        </w:rPr>
        <w:t>确定参与</w:t>
      </w:r>
      <w:r w:rsidR="001B4BC0">
        <w:rPr>
          <w:rFonts w:hint="eastAsia"/>
          <w:sz w:val="24"/>
          <w:szCs w:val="24"/>
        </w:rPr>
        <w:t>“学校推荐”的学生名单：</w:t>
      </w:r>
      <w:r w:rsidR="0042037C">
        <w:rPr>
          <w:rFonts w:hint="eastAsia"/>
          <w:sz w:val="24"/>
          <w:szCs w:val="24"/>
        </w:rPr>
        <w:t>综合排名</w:t>
      </w:r>
      <w:r w:rsidR="0042037C">
        <w:rPr>
          <w:rFonts w:hint="eastAsia"/>
          <w:sz w:val="24"/>
          <w:szCs w:val="24"/>
        </w:rPr>
        <w:t>1-5</w:t>
      </w:r>
      <w:r w:rsidR="0042037C">
        <w:rPr>
          <w:rFonts w:hint="eastAsia"/>
          <w:sz w:val="24"/>
          <w:szCs w:val="24"/>
        </w:rPr>
        <w:t>名推荐参加省前中自主招生选拔；综合排名</w:t>
      </w:r>
      <w:r w:rsidR="0042037C">
        <w:rPr>
          <w:rFonts w:hint="eastAsia"/>
          <w:sz w:val="24"/>
          <w:szCs w:val="24"/>
        </w:rPr>
        <w:t>6-11</w:t>
      </w:r>
      <w:r w:rsidR="0042037C">
        <w:rPr>
          <w:rFonts w:hint="eastAsia"/>
          <w:sz w:val="24"/>
          <w:szCs w:val="24"/>
        </w:rPr>
        <w:t>推荐参加省武高的自主招生选拔，综合排名</w:t>
      </w:r>
      <w:r w:rsidR="0042037C">
        <w:rPr>
          <w:rFonts w:hint="eastAsia"/>
          <w:sz w:val="24"/>
          <w:szCs w:val="24"/>
        </w:rPr>
        <w:t>12-17</w:t>
      </w:r>
      <w:r w:rsidR="0042037C">
        <w:rPr>
          <w:rFonts w:hint="eastAsia"/>
          <w:sz w:val="24"/>
          <w:szCs w:val="24"/>
        </w:rPr>
        <w:t>的推荐参加省横中的自主招生选拔，如有放弃，则从综合排名第</w:t>
      </w:r>
      <w:r w:rsidR="0042037C">
        <w:rPr>
          <w:rFonts w:hint="eastAsia"/>
          <w:sz w:val="24"/>
          <w:szCs w:val="24"/>
        </w:rPr>
        <w:t>1</w:t>
      </w:r>
      <w:r w:rsidR="00AF2404">
        <w:rPr>
          <w:rFonts w:hint="eastAsia"/>
          <w:sz w:val="24"/>
          <w:szCs w:val="24"/>
        </w:rPr>
        <w:t>8</w:t>
      </w:r>
      <w:r w:rsidR="0042037C">
        <w:rPr>
          <w:rFonts w:hint="eastAsia"/>
          <w:sz w:val="24"/>
          <w:szCs w:val="24"/>
        </w:rPr>
        <w:t>名起依次进行空位递补</w:t>
      </w:r>
      <w:r w:rsidR="0042037C" w:rsidRPr="004C7093">
        <w:rPr>
          <w:rFonts w:hint="eastAsia"/>
          <w:sz w:val="24"/>
          <w:szCs w:val="24"/>
        </w:rPr>
        <w:t>。</w:t>
      </w:r>
    </w:p>
    <w:p w:rsidR="0042037C" w:rsidRDefault="0042037C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其中如遇综合成绩并列</w:t>
      </w:r>
      <w:r>
        <w:rPr>
          <w:rFonts w:hint="eastAsia"/>
          <w:sz w:val="24"/>
          <w:szCs w:val="24"/>
        </w:rPr>
        <w:t>1</w:t>
      </w:r>
      <w:r w:rsidR="00AF240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名，则参照</w:t>
      </w:r>
      <w:r w:rsidR="001B4BC0">
        <w:rPr>
          <w:rFonts w:hint="eastAsia"/>
          <w:sz w:val="24"/>
          <w:szCs w:val="24"/>
        </w:rPr>
        <w:t>五次</w:t>
      </w:r>
      <w:r>
        <w:rPr>
          <w:rFonts w:hint="eastAsia"/>
          <w:sz w:val="24"/>
          <w:szCs w:val="24"/>
        </w:rPr>
        <w:t>考试语</w:t>
      </w:r>
      <w:r w:rsidR="001B4B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数</w:t>
      </w:r>
      <w:r w:rsidR="001B4B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外综合成绩，语</w:t>
      </w:r>
      <w:r w:rsidR="001B4B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数</w:t>
      </w:r>
      <w:r w:rsidR="001B4B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外成绩高者获得推荐名额。</w:t>
      </w:r>
    </w:p>
    <w:p w:rsidR="0042037C" w:rsidRPr="00A52518" w:rsidRDefault="00A52518" w:rsidP="00F44255">
      <w:pPr>
        <w:widowControl/>
        <w:spacing w:line="4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42037C" w:rsidRPr="00A52518">
        <w:rPr>
          <w:rFonts w:hint="eastAsia"/>
          <w:b/>
          <w:sz w:val="24"/>
          <w:szCs w:val="24"/>
        </w:rPr>
        <w:t>常州市高级职业技术学校（武进职教中心）自主招生推荐方法：</w:t>
      </w:r>
    </w:p>
    <w:p w:rsidR="0042037C" w:rsidRPr="001B424B" w:rsidRDefault="0042037C" w:rsidP="00F44255">
      <w:pPr>
        <w:widowControl/>
        <w:spacing w:line="42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常州市高级职业技术学校（武进</w:t>
      </w:r>
      <w:r w:rsidRPr="004C7093">
        <w:rPr>
          <w:rFonts w:hint="eastAsia"/>
          <w:sz w:val="24"/>
          <w:szCs w:val="24"/>
        </w:rPr>
        <w:t>职教中心</w:t>
      </w:r>
      <w:r>
        <w:rPr>
          <w:rFonts w:hint="eastAsia"/>
          <w:sz w:val="24"/>
          <w:szCs w:val="24"/>
        </w:rPr>
        <w:t>）</w:t>
      </w:r>
      <w:r w:rsidRPr="004C7093">
        <w:rPr>
          <w:rFonts w:hint="eastAsia"/>
          <w:sz w:val="24"/>
          <w:szCs w:val="24"/>
        </w:rPr>
        <w:t>自主招生</w:t>
      </w:r>
      <w:r w:rsidR="004330A5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推荐</w:t>
      </w:r>
      <w:r w:rsidR="004330A5">
        <w:rPr>
          <w:rFonts w:hint="eastAsia"/>
          <w:sz w:val="24"/>
          <w:szCs w:val="24"/>
        </w:rPr>
        <w:t>名额，上级未进行分类核拨，所以</w:t>
      </w:r>
      <w:r>
        <w:rPr>
          <w:rFonts w:hint="eastAsia"/>
          <w:sz w:val="24"/>
          <w:szCs w:val="24"/>
        </w:rPr>
        <w:t>合作班与公办班统一</w:t>
      </w:r>
      <w:r w:rsidR="004330A5">
        <w:rPr>
          <w:rFonts w:hint="eastAsia"/>
          <w:sz w:val="24"/>
          <w:szCs w:val="24"/>
        </w:rPr>
        <w:t>实施推荐</w:t>
      </w:r>
      <w:r>
        <w:rPr>
          <w:rFonts w:hint="eastAsia"/>
          <w:sz w:val="24"/>
          <w:szCs w:val="24"/>
        </w:rPr>
        <w:t>。</w:t>
      </w:r>
      <w:r w:rsidR="00A52518">
        <w:rPr>
          <w:rFonts w:hint="eastAsia"/>
          <w:sz w:val="24"/>
          <w:szCs w:val="24"/>
        </w:rPr>
        <w:t>全年级（含合作班），校长实名推荐</w:t>
      </w:r>
      <w:r w:rsidR="00A52518">
        <w:rPr>
          <w:rFonts w:hint="eastAsia"/>
          <w:sz w:val="24"/>
          <w:szCs w:val="24"/>
        </w:rPr>
        <w:t>1</w:t>
      </w:r>
      <w:r w:rsidR="00A52518">
        <w:rPr>
          <w:rFonts w:hint="eastAsia"/>
          <w:sz w:val="24"/>
          <w:szCs w:val="24"/>
        </w:rPr>
        <w:t>名，学校推荐</w:t>
      </w:r>
      <w:r w:rsidR="00A52518">
        <w:rPr>
          <w:rFonts w:hint="eastAsia"/>
          <w:sz w:val="24"/>
          <w:szCs w:val="24"/>
        </w:rPr>
        <w:t>4</w:t>
      </w:r>
      <w:r w:rsidR="00A52518">
        <w:rPr>
          <w:rFonts w:hint="eastAsia"/>
          <w:sz w:val="24"/>
          <w:szCs w:val="24"/>
        </w:rPr>
        <w:t>名。</w:t>
      </w:r>
    </w:p>
    <w:p w:rsidR="006D0F60" w:rsidRDefault="004C7093" w:rsidP="00F44255">
      <w:pPr>
        <w:spacing w:line="420" w:lineRule="exact"/>
        <w:ind w:firstLineChars="200" w:firstLine="480"/>
        <w:rPr>
          <w:sz w:val="24"/>
          <w:szCs w:val="24"/>
        </w:rPr>
      </w:pPr>
      <w:r w:rsidRPr="004C7093">
        <w:rPr>
          <w:rFonts w:hint="eastAsia"/>
          <w:sz w:val="24"/>
          <w:szCs w:val="24"/>
        </w:rPr>
        <w:t>每班先在班内进行自主报名，</w:t>
      </w:r>
      <w:r w:rsidR="00A52518">
        <w:rPr>
          <w:rFonts w:hint="eastAsia"/>
          <w:sz w:val="24"/>
          <w:szCs w:val="24"/>
        </w:rPr>
        <w:t>每班报名人数不超过</w:t>
      </w:r>
      <w:r w:rsidR="00A52518">
        <w:rPr>
          <w:rFonts w:hint="eastAsia"/>
          <w:sz w:val="24"/>
          <w:szCs w:val="24"/>
        </w:rPr>
        <w:t>3</w:t>
      </w:r>
      <w:r w:rsidR="00A52518">
        <w:rPr>
          <w:rFonts w:hint="eastAsia"/>
          <w:sz w:val="24"/>
          <w:szCs w:val="24"/>
        </w:rPr>
        <w:t>名，全年级不超过</w:t>
      </w:r>
      <w:r w:rsidR="00A52518">
        <w:rPr>
          <w:rFonts w:hint="eastAsia"/>
          <w:sz w:val="24"/>
          <w:szCs w:val="24"/>
        </w:rPr>
        <w:t>1</w:t>
      </w:r>
      <w:r w:rsidR="00BB7573">
        <w:rPr>
          <w:rFonts w:hint="eastAsia"/>
          <w:sz w:val="24"/>
          <w:szCs w:val="24"/>
        </w:rPr>
        <w:t>8</w:t>
      </w:r>
      <w:r w:rsidR="00A52518">
        <w:rPr>
          <w:rFonts w:hint="eastAsia"/>
          <w:sz w:val="24"/>
          <w:szCs w:val="24"/>
        </w:rPr>
        <w:t>名。根据</w:t>
      </w:r>
      <w:r w:rsidR="00A52518">
        <w:rPr>
          <w:rFonts w:hint="eastAsia"/>
          <w:sz w:val="24"/>
          <w:szCs w:val="24"/>
        </w:rPr>
        <w:t>2021</w:t>
      </w:r>
      <w:r w:rsidR="00A52518">
        <w:rPr>
          <w:rFonts w:hint="eastAsia"/>
          <w:sz w:val="24"/>
          <w:szCs w:val="24"/>
        </w:rPr>
        <w:t>届初三毕业生在八年级至九年级</w:t>
      </w:r>
      <w:r w:rsidR="001B4BC0">
        <w:rPr>
          <w:rFonts w:hint="eastAsia"/>
          <w:sz w:val="24"/>
          <w:szCs w:val="24"/>
        </w:rPr>
        <w:t>五次</w:t>
      </w:r>
      <w:r w:rsidR="00A52518">
        <w:rPr>
          <w:rFonts w:hint="eastAsia"/>
          <w:sz w:val="24"/>
          <w:szCs w:val="24"/>
        </w:rPr>
        <w:t>重要考试：</w:t>
      </w:r>
      <w:r w:rsidR="004330A5">
        <w:rPr>
          <w:rFonts w:hint="eastAsia"/>
          <w:sz w:val="24"/>
          <w:szCs w:val="24"/>
        </w:rPr>
        <w:t>八年级第二学期期中考试、</w:t>
      </w:r>
      <w:r w:rsidR="00A52518">
        <w:rPr>
          <w:rFonts w:hint="eastAsia"/>
          <w:sz w:val="24"/>
          <w:szCs w:val="24"/>
        </w:rPr>
        <w:t>八年级第二学期期末考试、九年级第一学期期中考试、九年级第一学期期末考试、九年级第二学期新课结束考试（笔试），</w:t>
      </w:r>
      <w:r w:rsidR="001B4BC0">
        <w:rPr>
          <w:rFonts w:hint="eastAsia"/>
          <w:sz w:val="24"/>
          <w:szCs w:val="24"/>
        </w:rPr>
        <w:t>五次</w:t>
      </w:r>
      <w:r w:rsidR="00A52518">
        <w:rPr>
          <w:rFonts w:hint="eastAsia"/>
          <w:sz w:val="24"/>
          <w:szCs w:val="24"/>
        </w:rPr>
        <w:t>考试总成绩进行</w:t>
      </w:r>
      <w:r w:rsidR="00A52518" w:rsidRPr="004C7093">
        <w:rPr>
          <w:rFonts w:hint="eastAsia"/>
          <w:sz w:val="24"/>
          <w:szCs w:val="24"/>
        </w:rPr>
        <w:t>综合排名</w:t>
      </w:r>
      <w:r w:rsidR="00A52518">
        <w:rPr>
          <w:rFonts w:hint="eastAsia"/>
          <w:sz w:val="24"/>
          <w:szCs w:val="24"/>
        </w:rPr>
        <w:t>。</w:t>
      </w:r>
    </w:p>
    <w:p w:rsidR="004C7093" w:rsidRDefault="004330A5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综合</w:t>
      </w:r>
      <w:r w:rsidR="004C7093" w:rsidRPr="004C7093">
        <w:rPr>
          <w:rFonts w:hint="eastAsia"/>
          <w:sz w:val="24"/>
          <w:szCs w:val="24"/>
        </w:rPr>
        <w:t>排名</w:t>
      </w:r>
      <w:r w:rsidR="00A52518">
        <w:rPr>
          <w:rFonts w:hint="eastAsia"/>
          <w:sz w:val="24"/>
          <w:szCs w:val="24"/>
        </w:rPr>
        <w:t>第一的学生</w:t>
      </w:r>
      <w:r w:rsidR="004C7093" w:rsidRPr="004C7093">
        <w:rPr>
          <w:rFonts w:hint="eastAsia"/>
          <w:sz w:val="24"/>
          <w:szCs w:val="24"/>
        </w:rPr>
        <w:t>的获得校长实名推荐名额；其余按照排名从高到低取</w:t>
      </w:r>
      <w:r w:rsidR="004A355A">
        <w:rPr>
          <w:rFonts w:hint="eastAsia"/>
          <w:sz w:val="24"/>
          <w:szCs w:val="24"/>
        </w:rPr>
        <w:t>4</w:t>
      </w:r>
      <w:r w:rsidR="004A355A">
        <w:rPr>
          <w:rFonts w:hint="eastAsia"/>
          <w:sz w:val="24"/>
          <w:szCs w:val="24"/>
        </w:rPr>
        <w:t>名作为学校推荐</w:t>
      </w:r>
      <w:r w:rsidR="006D0F60">
        <w:rPr>
          <w:rFonts w:hint="eastAsia"/>
          <w:sz w:val="24"/>
          <w:szCs w:val="24"/>
        </w:rPr>
        <w:t>；</w:t>
      </w:r>
      <w:r w:rsidR="00A52518">
        <w:rPr>
          <w:rFonts w:hint="eastAsia"/>
          <w:sz w:val="24"/>
          <w:szCs w:val="24"/>
        </w:rPr>
        <w:t>剩余</w:t>
      </w:r>
      <w:r w:rsidR="00A52518">
        <w:rPr>
          <w:rFonts w:hint="eastAsia"/>
          <w:sz w:val="24"/>
          <w:szCs w:val="24"/>
        </w:rPr>
        <w:t>1</w:t>
      </w:r>
      <w:r w:rsidR="00F77810">
        <w:rPr>
          <w:rFonts w:hint="eastAsia"/>
          <w:sz w:val="24"/>
          <w:szCs w:val="24"/>
        </w:rPr>
        <w:t>3</w:t>
      </w:r>
      <w:r w:rsidR="00A52518">
        <w:rPr>
          <w:rFonts w:hint="eastAsia"/>
          <w:sz w:val="24"/>
          <w:szCs w:val="24"/>
        </w:rPr>
        <w:t>名在个人自愿的基础上可以</w:t>
      </w:r>
      <w:r w:rsidR="00F77810">
        <w:rPr>
          <w:rFonts w:hint="eastAsia"/>
          <w:sz w:val="24"/>
          <w:szCs w:val="24"/>
        </w:rPr>
        <w:t>以</w:t>
      </w:r>
      <w:r w:rsidR="00A52518">
        <w:rPr>
          <w:rFonts w:hint="eastAsia"/>
          <w:sz w:val="24"/>
          <w:szCs w:val="24"/>
        </w:rPr>
        <w:t>“个人自荐”的形式参与常州市高级职业技术学校（武进</w:t>
      </w:r>
      <w:r w:rsidR="00A52518" w:rsidRPr="004C7093">
        <w:rPr>
          <w:rFonts w:hint="eastAsia"/>
          <w:sz w:val="24"/>
          <w:szCs w:val="24"/>
        </w:rPr>
        <w:t>职教中心</w:t>
      </w:r>
      <w:r w:rsidR="00A52518">
        <w:rPr>
          <w:rFonts w:hint="eastAsia"/>
          <w:sz w:val="24"/>
          <w:szCs w:val="24"/>
        </w:rPr>
        <w:t>）</w:t>
      </w:r>
      <w:r w:rsidR="00A52518" w:rsidRPr="004C7093">
        <w:rPr>
          <w:rFonts w:hint="eastAsia"/>
          <w:sz w:val="24"/>
          <w:szCs w:val="24"/>
        </w:rPr>
        <w:t>自主招生</w:t>
      </w:r>
      <w:r w:rsidR="00A52518">
        <w:rPr>
          <w:rFonts w:hint="eastAsia"/>
          <w:sz w:val="24"/>
          <w:szCs w:val="24"/>
        </w:rPr>
        <w:t>的选拔</w:t>
      </w:r>
      <w:r w:rsidR="004A355A">
        <w:rPr>
          <w:rFonts w:hint="eastAsia"/>
          <w:sz w:val="24"/>
          <w:szCs w:val="24"/>
        </w:rPr>
        <w:t>。</w:t>
      </w:r>
    </w:p>
    <w:p w:rsidR="004A355A" w:rsidRDefault="004A355A" w:rsidP="00F44255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其他职业类学校参照常州市高级职业技术学校（武进</w:t>
      </w:r>
      <w:r w:rsidRPr="004C7093">
        <w:rPr>
          <w:rFonts w:hint="eastAsia"/>
          <w:sz w:val="24"/>
          <w:szCs w:val="24"/>
        </w:rPr>
        <w:t>职教中心</w:t>
      </w:r>
      <w:r>
        <w:rPr>
          <w:rFonts w:hint="eastAsia"/>
          <w:sz w:val="24"/>
          <w:szCs w:val="24"/>
        </w:rPr>
        <w:t>）</w:t>
      </w:r>
      <w:r w:rsidRPr="004C7093">
        <w:rPr>
          <w:rFonts w:hint="eastAsia"/>
          <w:sz w:val="24"/>
          <w:szCs w:val="24"/>
        </w:rPr>
        <w:t>自主招生</w:t>
      </w:r>
      <w:r>
        <w:rPr>
          <w:rFonts w:hint="eastAsia"/>
          <w:sz w:val="24"/>
          <w:szCs w:val="24"/>
        </w:rPr>
        <w:t>执行。</w:t>
      </w:r>
    </w:p>
    <w:p w:rsidR="00A52518" w:rsidRPr="006D0F60" w:rsidRDefault="00A52518" w:rsidP="00F44255">
      <w:pPr>
        <w:spacing w:line="420" w:lineRule="exact"/>
        <w:rPr>
          <w:b/>
          <w:sz w:val="24"/>
          <w:szCs w:val="24"/>
        </w:rPr>
      </w:pPr>
      <w:r w:rsidRPr="006D0F60">
        <w:rPr>
          <w:rFonts w:hint="eastAsia"/>
          <w:b/>
          <w:sz w:val="24"/>
          <w:szCs w:val="24"/>
        </w:rPr>
        <w:t>四、政策解读：</w:t>
      </w:r>
    </w:p>
    <w:p w:rsidR="00A52518" w:rsidRPr="004C7093" w:rsidRDefault="00A52518" w:rsidP="00F44255">
      <w:pPr>
        <w:spacing w:line="42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自主招生是中考重要组成，自主招生录取等同于中考录取，如被</w:t>
      </w:r>
      <w:r w:rsidR="006D0F60">
        <w:rPr>
          <w:rFonts w:hint="eastAsia"/>
          <w:sz w:val="24"/>
          <w:szCs w:val="24"/>
        </w:rPr>
        <w:t>实施自主招生的学校录取（含职业类学校），</w:t>
      </w:r>
      <w:r>
        <w:rPr>
          <w:rFonts w:hint="eastAsia"/>
          <w:sz w:val="24"/>
          <w:szCs w:val="24"/>
        </w:rPr>
        <w:t>录取</w:t>
      </w:r>
      <w:r w:rsidR="006D0F60">
        <w:rPr>
          <w:rFonts w:hint="eastAsia"/>
          <w:sz w:val="24"/>
          <w:szCs w:val="24"/>
        </w:rPr>
        <w:t>仍</w:t>
      </w:r>
      <w:r>
        <w:rPr>
          <w:rFonts w:hint="eastAsia"/>
          <w:sz w:val="24"/>
          <w:szCs w:val="24"/>
        </w:rPr>
        <w:t>要参加中考（中考既是升学考试也是毕业考试），但不再填报中招志愿，不</w:t>
      </w:r>
      <w:r w:rsidR="006D0F60">
        <w:rPr>
          <w:rFonts w:hint="eastAsia"/>
          <w:sz w:val="24"/>
          <w:szCs w:val="24"/>
        </w:rPr>
        <w:t>得</w:t>
      </w:r>
      <w:r>
        <w:rPr>
          <w:rFonts w:hint="eastAsia"/>
          <w:sz w:val="24"/>
          <w:szCs w:val="24"/>
        </w:rPr>
        <w:t>再参加</w:t>
      </w:r>
      <w:r w:rsidR="006D0F60">
        <w:rPr>
          <w:rFonts w:hint="eastAsia"/>
          <w:sz w:val="24"/>
          <w:szCs w:val="24"/>
        </w:rPr>
        <w:t>其他学校的录取，中考成绩也不公布具体的分数。</w:t>
      </w:r>
    </w:p>
    <w:p w:rsidR="008868A0" w:rsidRDefault="006D0F60" w:rsidP="00F44255">
      <w:pPr>
        <w:spacing w:line="420" w:lineRule="exac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五、</w:t>
      </w:r>
      <w:r w:rsidR="009B10AE" w:rsidRPr="008868A0">
        <w:rPr>
          <w:rFonts w:hint="eastAsia"/>
          <w:b/>
          <w:color w:val="000000" w:themeColor="text1"/>
          <w:sz w:val="24"/>
          <w:szCs w:val="24"/>
        </w:rPr>
        <w:t>校内公示：</w:t>
      </w:r>
    </w:p>
    <w:p w:rsidR="009B10AE" w:rsidRDefault="009B10AE" w:rsidP="00F44255">
      <w:pPr>
        <w:spacing w:line="420" w:lineRule="exact"/>
        <w:ind w:firstLineChars="196" w:firstLine="47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确定推荐名额后将进行校内公示</w:t>
      </w:r>
      <w:r w:rsidR="006D0F60">
        <w:rPr>
          <w:rFonts w:hint="eastAsia"/>
          <w:color w:val="000000" w:themeColor="text1"/>
          <w:sz w:val="24"/>
          <w:szCs w:val="24"/>
        </w:rPr>
        <w:t>一周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9B10AE" w:rsidRDefault="002766D8" w:rsidP="00F44255">
      <w:pPr>
        <w:spacing w:line="42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</w:t>
      </w:r>
    </w:p>
    <w:p w:rsidR="009B10AE" w:rsidRDefault="009B10AE" w:rsidP="00F44255">
      <w:pPr>
        <w:spacing w:line="42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hint="eastAsia"/>
          <w:color w:val="000000" w:themeColor="text1"/>
          <w:sz w:val="24"/>
          <w:szCs w:val="24"/>
        </w:rPr>
        <w:t>常州市武进区坂上初级中学</w:t>
      </w:r>
    </w:p>
    <w:p w:rsidR="009B10AE" w:rsidRPr="004C7093" w:rsidRDefault="009B10AE" w:rsidP="00F44255">
      <w:pPr>
        <w:spacing w:line="42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      </w:t>
      </w:r>
      <w:r w:rsidR="006D0F60">
        <w:rPr>
          <w:rFonts w:hint="eastAsia"/>
          <w:color w:val="000000" w:themeColor="text1"/>
          <w:sz w:val="24"/>
          <w:szCs w:val="24"/>
        </w:rPr>
        <w:t>2021.04.12</w:t>
      </w:r>
    </w:p>
    <w:sectPr w:rsidR="009B10AE" w:rsidRPr="004C7093" w:rsidSect="00F442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93"/>
    <w:rsid w:val="00061A35"/>
    <w:rsid w:val="00063DF1"/>
    <w:rsid w:val="000C30AA"/>
    <w:rsid w:val="0010491F"/>
    <w:rsid w:val="001B424B"/>
    <w:rsid w:val="001B4BC0"/>
    <w:rsid w:val="001D7D17"/>
    <w:rsid w:val="00245C6B"/>
    <w:rsid w:val="002766D8"/>
    <w:rsid w:val="00382DD6"/>
    <w:rsid w:val="003B6DA9"/>
    <w:rsid w:val="0042037C"/>
    <w:rsid w:val="004330A5"/>
    <w:rsid w:val="004A355A"/>
    <w:rsid w:val="004C7093"/>
    <w:rsid w:val="004E3537"/>
    <w:rsid w:val="004E7AE2"/>
    <w:rsid w:val="00536AE1"/>
    <w:rsid w:val="006D0F60"/>
    <w:rsid w:val="0078091A"/>
    <w:rsid w:val="00823D78"/>
    <w:rsid w:val="008329DB"/>
    <w:rsid w:val="00852092"/>
    <w:rsid w:val="00853BBA"/>
    <w:rsid w:val="008868A0"/>
    <w:rsid w:val="008D33A2"/>
    <w:rsid w:val="00952E6C"/>
    <w:rsid w:val="009B10AE"/>
    <w:rsid w:val="00A122ED"/>
    <w:rsid w:val="00A52518"/>
    <w:rsid w:val="00AE2452"/>
    <w:rsid w:val="00AE5098"/>
    <w:rsid w:val="00AF2404"/>
    <w:rsid w:val="00B34171"/>
    <w:rsid w:val="00B80E1D"/>
    <w:rsid w:val="00B82FAE"/>
    <w:rsid w:val="00B83736"/>
    <w:rsid w:val="00B9686C"/>
    <w:rsid w:val="00BB7573"/>
    <w:rsid w:val="00BC1F47"/>
    <w:rsid w:val="00BE3F76"/>
    <w:rsid w:val="00C46FF4"/>
    <w:rsid w:val="00C66995"/>
    <w:rsid w:val="00CF2382"/>
    <w:rsid w:val="00D36026"/>
    <w:rsid w:val="00DC543E"/>
    <w:rsid w:val="00E10E41"/>
    <w:rsid w:val="00F44255"/>
    <w:rsid w:val="00F77810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7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5647B-16FF-4F5D-BB13-F9B8982F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王晓峰</cp:lastModifiedBy>
  <cp:revision>11</cp:revision>
  <cp:lastPrinted>2021-04-14T00:03:00Z</cp:lastPrinted>
  <dcterms:created xsi:type="dcterms:W3CDTF">2021-04-13T06:11:00Z</dcterms:created>
  <dcterms:modified xsi:type="dcterms:W3CDTF">2021-04-14T04:20:00Z</dcterms:modified>
</cp:coreProperties>
</file>