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黑体" w:eastAsia="黑体"/>
          <w:color w:val="000000"/>
          <w:kern w:val="0"/>
          <w:sz w:val="36"/>
          <w:szCs w:val="36"/>
          <w:u w:val="single"/>
          <w:lang w:val="en-US" w:eastAsia="zh-CN"/>
        </w:rPr>
        <w:t xml:space="preserve">  3  </w:t>
      </w:r>
      <w:r>
        <w:rPr>
          <w:rFonts w:hint="eastAsia" w:ascii="黑体" w:eastAsia="黑体"/>
          <w:color w:val="000000"/>
          <w:kern w:val="0"/>
          <w:sz w:val="36"/>
          <w:szCs w:val="36"/>
          <w:lang w:val="en-US" w:eastAsia="zh-CN"/>
        </w:rPr>
        <w:t>月</w:t>
      </w:r>
      <w:r>
        <w:rPr>
          <w:rFonts w:hint="eastAsia" w:ascii="黑体" w:eastAsia="黑体"/>
          <w:color w:val="000000"/>
          <w:kern w:val="0"/>
          <w:sz w:val="36"/>
          <w:szCs w:val="36"/>
        </w:rPr>
        <w:t>日常行为规范检查评比结果</w:t>
      </w:r>
    </w:p>
    <w:p/>
    <w:tbl>
      <w:tblPr>
        <w:tblStyle w:val="3"/>
        <w:tblpPr w:leftFromText="180" w:rightFromText="180" w:vertAnchor="text" w:horzAnchor="page" w:tblpX="1815" w:tblpY="102"/>
        <w:tblOverlap w:val="never"/>
        <w:tblW w:w="87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713"/>
        <w:gridCol w:w="713"/>
        <w:gridCol w:w="713"/>
        <w:gridCol w:w="713"/>
        <w:gridCol w:w="713"/>
        <w:gridCol w:w="713"/>
        <w:gridCol w:w="713"/>
        <w:gridCol w:w="714"/>
        <w:gridCol w:w="714"/>
        <w:gridCol w:w="716"/>
        <w:gridCol w:w="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班级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早餐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晨检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卫生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眼保健操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校园卡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大课间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午餐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晚餐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晚餐后教室秩序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eastAsia="zh-CN"/>
              </w:rPr>
              <w:t>晚自习后教室整理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/>
                <w:color w:val="auto"/>
                <w:sz w:val="21"/>
                <w:szCs w:val="21"/>
                <w:vertAlign w:val="baseline"/>
                <w:lang w:val="en-US" w:eastAsia="zh-CN"/>
              </w:rPr>
              <w:t>总评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七（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八（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八（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9.4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八（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bidi w:val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4"/>
                <w:lang w:val="en-US" w:eastAsia="zh-CN" w:bidi="ar-SA"/>
              </w:rPr>
              <w:t>9.6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八（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八（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八（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6）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八（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八（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  <w:vAlign w:val="top"/>
          </w:tcPr>
          <w:p>
            <w:pPr>
              <w:jc w:val="center"/>
              <w:rPr>
                <w:rFonts w:hint="default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9.9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9.7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9.5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3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eastAsia="zh-CN"/>
              </w:rPr>
              <w:t>九（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7）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9.8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3" w:type="dxa"/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6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19" w:type="dxa"/>
          </w:tcPr>
          <w:p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99.8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注：如果分数一样，除校园卡外的其他项目如有扣分则不评选。</w:t>
      </w:r>
      <w:bookmarkStart w:id="0" w:name="_GoBack"/>
      <w:bookmarkEnd w:id="0"/>
    </w:p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C50AE8"/>
    <w:rsid w:val="13BD7EA1"/>
    <w:rsid w:val="1CD93D9F"/>
    <w:rsid w:val="1D373098"/>
    <w:rsid w:val="1DF03DE8"/>
    <w:rsid w:val="21FC599C"/>
    <w:rsid w:val="3AC50AE8"/>
    <w:rsid w:val="42B34619"/>
    <w:rsid w:val="439F7672"/>
    <w:rsid w:val="4E150886"/>
    <w:rsid w:val="545A4233"/>
    <w:rsid w:val="57612DA5"/>
    <w:rsid w:val="79E30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2019-11-07T06:39:00Z</dcterms:created>
  <dc:creator>star●﹏●</dc:creator>
  <cp:lastModifiedBy>.</cp:lastModifiedBy>
  <dcterms:modified xsi:type="dcterms:W3CDTF">2021-03-26T06:54:12Z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