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AA6" w:rsidRDefault="00D9296A" w:rsidP="00346AA6">
      <w:pPr>
        <w:jc w:val="center"/>
        <w:rPr>
          <w:rFonts w:ascii="黑体" w:eastAsia="黑体" w:hAnsi="黑体"/>
          <w:sz w:val="32"/>
          <w:szCs w:val="32"/>
        </w:rPr>
      </w:pPr>
      <w:r>
        <w:rPr>
          <w:rFonts w:ascii="黑体" w:eastAsia="黑体" w:hAnsi="黑体" w:hint="eastAsia"/>
          <w:sz w:val="32"/>
          <w:szCs w:val="32"/>
        </w:rPr>
        <w:t>“同在蓝天下 携手共成长”爱心义卖义演</w:t>
      </w:r>
    </w:p>
    <w:p w:rsidR="005B6683" w:rsidRDefault="00346AA6" w:rsidP="00346AA6">
      <w:pPr>
        <w:ind w:firstLineChars="1350" w:firstLine="2835"/>
        <w:rPr>
          <w:sz w:val="28"/>
          <w:szCs w:val="28"/>
        </w:rPr>
      </w:pPr>
      <w:r>
        <w:rPr>
          <w:rFonts w:hint="eastAsia"/>
        </w:rPr>
        <w:t>——《</w:t>
      </w:r>
      <w:r>
        <w:rPr>
          <w:rFonts w:hint="eastAsia"/>
          <w:sz w:val="28"/>
          <w:szCs w:val="28"/>
        </w:rPr>
        <w:t>良好的健康与福祉</w:t>
      </w:r>
      <w:r>
        <w:rPr>
          <w:rFonts w:hint="eastAsia"/>
        </w:rPr>
        <w:t>》</w:t>
      </w:r>
      <w:r>
        <w:rPr>
          <w:rFonts w:hint="eastAsia"/>
          <w:sz w:val="28"/>
          <w:szCs w:val="28"/>
        </w:rPr>
        <w:t>主题系列</w:t>
      </w:r>
      <w:r w:rsidRPr="009759E6">
        <w:rPr>
          <w:rFonts w:hint="eastAsia"/>
          <w:sz w:val="28"/>
          <w:szCs w:val="28"/>
        </w:rPr>
        <w:t>报</w:t>
      </w:r>
      <w:r>
        <w:rPr>
          <w:rFonts w:hint="eastAsia"/>
          <w:sz w:val="28"/>
          <w:szCs w:val="28"/>
        </w:rPr>
        <w:t>道之一</w:t>
      </w:r>
    </w:p>
    <w:p w:rsidR="00D80671" w:rsidRDefault="00D80671" w:rsidP="00F44BAD">
      <w:pPr>
        <w:ind w:firstLineChars="200" w:firstLine="560"/>
        <w:rPr>
          <w:sz w:val="28"/>
          <w:szCs w:val="28"/>
        </w:rPr>
      </w:pPr>
      <w:r>
        <w:rPr>
          <w:rFonts w:hint="eastAsia"/>
          <w:sz w:val="28"/>
          <w:szCs w:val="28"/>
        </w:rPr>
        <w:t>2030</w:t>
      </w:r>
      <w:r>
        <w:rPr>
          <w:rFonts w:hint="eastAsia"/>
          <w:sz w:val="28"/>
          <w:szCs w:val="28"/>
        </w:rPr>
        <w:t>年</w:t>
      </w:r>
      <w:r w:rsidR="00F44BAD">
        <w:rPr>
          <w:rFonts w:hint="eastAsia"/>
          <w:sz w:val="28"/>
          <w:szCs w:val="28"/>
        </w:rPr>
        <w:t>联合国</w:t>
      </w:r>
      <w:r>
        <w:rPr>
          <w:rFonts w:hint="eastAsia"/>
          <w:sz w:val="28"/>
          <w:szCs w:val="28"/>
        </w:rPr>
        <w:t>可持续发展第三个主题——良好的健康与福祉，</w:t>
      </w:r>
      <w:r w:rsidR="00F44BAD">
        <w:rPr>
          <w:rFonts w:hint="eastAsia"/>
          <w:sz w:val="28"/>
          <w:szCs w:val="28"/>
        </w:rPr>
        <w:t>目标是</w:t>
      </w:r>
      <w:r w:rsidRPr="00D80671">
        <w:rPr>
          <w:rFonts w:hint="eastAsia"/>
          <w:sz w:val="28"/>
          <w:szCs w:val="28"/>
        </w:rPr>
        <w:t>确保健康生活并促进各年龄段所有人的福祉。</w:t>
      </w:r>
      <w:r w:rsidR="00F44BAD">
        <w:rPr>
          <w:rFonts w:hint="eastAsia"/>
          <w:sz w:val="28"/>
          <w:szCs w:val="28"/>
        </w:rPr>
        <w:t>因为</w:t>
      </w:r>
      <w:r w:rsidR="00F44BAD" w:rsidRPr="00F44BAD">
        <w:rPr>
          <w:rFonts w:hint="eastAsia"/>
          <w:sz w:val="28"/>
          <w:szCs w:val="28"/>
        </w:rPr>
        <w:t>确保健康生活并促进各年龄段所有人的福祉对于建设繁荣社会非常重要。</w:t>
      </w:r>
    </w:p>
    <w:p w:rsidR="00D9296A" w:rsidRDefault="00D9296A" w:rsidP="00D9296A">
      <w:pPr>
        <w:rPr>
          <w:sz w:val="28"/>
          <w:szCs w:val="28"/>
        </w:rPr>
      </w:pPr>
      <w:r>
        <w:rPr>
          <w:rFonts w:hint="eastAsia"/>
          <w:noProof/>
          <w:sz w:val="28"/>
          <w:szCs w:val="28"/>
        </w:rPr>
        <w:drawing>
          <wp:inline distT="0" distB="0" distL="0" distR="0">
            <wp:extent cx="5693410" cy="4367448"/>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693410" cy="4367448"/>
                    </a:xfrm>
                    <a:prstGeom prst="rect">
                      <a:avLst/>
                    </a:prstGeom>
                    <a:noFill/>
                    <a:ln w="9525">
                      <a:noFill/>
                      <a:miter lim="800000"/>
                      <a:headEnd/>
                      <a:tailEnd/>
                    </a:ln>
                  </pic:spPr>
                </pic:pic>
              </a:graphicData>
            </a:graphic>
          </wp:inline>
        </w:drawing>
      </w:r>
    </w:p>
    <w:p w:rsidR="00F44BAD" w:rsidRDefault="00F44BAD" w:rsidP="00F44BAD">
      <w:pPr>
        <w:ind w:firstLineChars="200" w:firstLine="560"/>
        <w:rPr>
          <w:sz w:val="28"/>
          <w:szCs w:val="28"/>
        </w:rPr>
      </w:pPr>
      <w:r>
        <w:rPr>
          <w:rFonts w:hint="eastAsia"/>
          <w:sz w:val="28"/>
          <w:szCs w:val="28"/>
        </w:rPr>
        <w:t>2016</w:t>
      </w:r>
      <w:r>
        <w:rPr>
          <w:rFonts w:hint="eastAsia"/>
          <w:sz w:val="28"/>
          <w:szCs w:val="28"/>
        </w:rPr>
        <w:t>年</w:t>
      </w:r>
      <w:r>
        <w:rPr>
          <w:rFonts w:hint="eastAsia"/>
          <w:sz w:val="28"/>
          <w:szCs w:val="28"/>
        </w:rPr>
        <w:t>8</w:t>
      </w:r>
      <w:r>
        <w:rPr>
          <w:rFonts w:hint="eastAsia"/>
          <w:sz w:val="28"/>
          <w:szCs w:val="28"/>
        </w:rPr>
        <w:t>月</w:t>
      </w:r>
      <w:r>
        <w:rPr>
          <w:rFonts w:hint="eastAsia"/>
          <w:sz w:val="28"/>
          <w:szCs w:val="28"/>
        </w:rPr>
        <w:t>23</w:t>
      </w:r>
      <w:r>
        <w:rPr>
          <w:rFonts w:hint="eastAsia"/>
          <w:sz w:val="28"/>
          <w:szCs w:val="28"/>
        </w:rPr>
        <w:t>日，</w:t>
      </w:r>
      <w:r w:rsidRPr="00D80671">
        <w:rPr>
          <w:rFonts w:hint="eastAsia"/>
          <w:sz w:val="28"/>
          <w:szCs w:val="28"/>
        </w:rPr>
        <w:t>习总书记在全国卫生与健康大会上的重要讲话</w:t>
      </w:r>
      <w:r>
        <w:rPr>
          <w:rFonts w:hint="eastAsia"/>
          <w:sz w:val="28"/>
          <w:szCs w:val="28"/>
        </w:rPr>
        <w:t>中就</w:t>
      </w:r>
      <w:r w:rsidRPr="00D80671">
        <w:rPr>
          <w:rFonts w:hint="eastAsia"/>
          <w:sz w:val="28"/>
          <w:szCs w:val="28"/>
        </w:rPr>
        <w:t>指出，将健康融入所有政策，人民共建共享。这表明，我国对健康问题的重视上升到了前所未有的高度，为国民健康问题提供了统筹解决方案，努力让健康福祉惠及全民。</w:t>
      </w:r>
    </w:p>
    <w:p w:rsidR="00D9296A" w:rsidRDefault="00D9296A" w:rsidP="00D9296A">
      <w:pPr>
        <w:rPr>
          <w:sz w:val="28"/>
          <w:szCs w:val="28"/>
        </w:rPr>
      </w:pPr>
      <w:r>
        <w:rPr>
          <w:rFonts w:hint="eastAsia"/>
          <w:noProof/>
          <w:sz w:val="28"/>
          <w:szCs w:val="28"/>
        </w:rPr>
        <w:lastRenderedPageBreak/>
        <w:drawing>
          <wp:inline distT="0" distB="0" distL="0" distR="0">
            <wp:extent cx="5274310" cy="4301589"/>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74310" cy="4301589"/>
                    </a:xfrm>
                    <a:prstGeom prst="rect">
                      <a:avLst/>
                    </a:prstGeom>
                    <a:noFill/>
                    <a:ln w="9525">
                      <a:noFill/>
                      <a:miter lim="800000"/>
                      <a:headEnd/>
                      <a:tailEnd/>
                    </a:ln>
                  </pic:spPr>
                </pic:pic>
              </a:graphicData>
            </a:graphic>
          </wp:inline>
        </w:drawing>
      </w:r>
    </w:p>
    <w:p w:rsidR="00F44BAD" w:rsidRDefault="00F44BAD" w:rsidP="00F44BAD">
      <w:pPr>
        <w:ind w:firstLineChars="200" w:firstLine="560"/>
        <w:rPr>
          <w:sz w:val="28"/>
          <w:szCs w:val="28"/>
        </w:rPr>
      </w:pPr>
      <w:r>
        <w:rPr>
          <w:rFonts w:hint="eastAsia"/>
          <w:sz w:val="28"/>
          <w:szCs w:val="28"/>
        </w:rPr>
        <w:t>为了进一步呼吁人们关心残疾儿童，向身边的残疾人奉献爱心，崇尚健康向上的生活理念。龙虎塘实验小学</w:t>
      </w:r>
      <w:r w:rsidR="00636779">
        <w:rPr>
          <w:rFonts w:hint="eastAsia"/>
          <w:sz w:val="28"/>
          <w:szCs w:val="28"/>
        </w:rPr>
        <w:t>的</w:t>
      </w:r>
      <w:r>
        <w:rPr>
          <w:rFonts w:hint="eastAsia"/>
          <w:sz w:val="28"/>
          <w:szCs w:val="28"/>
        </w:rPr>
        <w:t>孩子们决定在江南</w:t>
      </w:r>
      <w:proofErr w:type="gramStart"/>
      <w:r>
        <w:rPr>
          <w:rFonts w:hint="eastAsia"/>
          <w:sz w:val="28"/>
          <w:szCs w:val="28"/>
        </w:rPr>
        <w:t>环球港</w:t>
      </w:r>
      <w:proofErr w:type="gramEnd"/>
      <w:r>
        <w:rPr>
          <w:rFonts w:hint="eastAsia"/>
          <w:sz w:val="28"/>
          <w:szCs w:val="28"/>
        </w:rPr>
        <w:t>开展“同在蓝天下</w:t>
      </w:r>
      <w:r>
        <w:rPr>
          <w:rFonts w:hint="eastAsia"/>
          <w:sz w:val="28"/>
          <w:szCs w:val="28"/>
        </w:rPr>
        <w:t xml:space="preserve"> </w:t>
      </w:r>
      <w:r>
        <w:rPr>
          <w:rFonts w:hint="eastAsia"/>
          <w:sz w:val="28"/>
          <w:szCs w:val="28"/>
        </w:rPr>
        <w:t>携手共成长”爱心义卖义演活动。</w:t>
      </w:r>
      <w:r w:rsidR="00636779">
        <w:rPr>
          <w:rFonts w:hint="eastAsia"/>
          <w:sz w:val="28"/>
          <w:szCs w:val="28"/>
        </w:rPr>
        <w:t>活动立即得到了河海老年学校爷爷奶奶们的支持，青鸟志愿者服务队也主动要求加入。</w:t>
      </w:r>
    </w:p>
    <w:p w:rsidR="00D9296A" w:rsidRDefault="00D9296A" w:rsidP="00D9296A">
      <w:pPr>
        <w:rPr>
          <w:sz w:val="28"/>
          <w:szCs w:val="28"/>
        </w:rPr>
      </w:pPr>
      <w:r>
        <w:rPr>
          <w:rFonts w:hint="eastAsia"/>
          <w:noProof/>
          <w:sz w:val="28"/>
          <w:szCs w:val="28"/>
        </w:rPr>
        <w:drawing>
          <wp:inline distT="0" distB="0" distL="0" distR="0">
            <wp:extent cx="5271272" cy="2333625"/>
            <wp:effectExtent l="19050" t="0" r="5578"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274310" cy="2334970"/>
                    </a:xfrm>
                    <a:prstGeom prst="rect">
                      <a:avLst/>
                    </a:prstGeom>
                    <a:noFill/>
                    <a:ln w="9525">
                      <a:noFill/>
                      <a:miter lim="800000"/>
                      <a:headEnd/>
                      <a:tailEnd/>
                    </a:ln>
                  </pic:spPr>
                </pic:pic>
              </a:graphicData>
            </a:graphic>
          </wp:inline>
        </w:drawing>
      </w:r>
    </w:p>
    <w:p w:rsidR="00636779" w:rsidRDefault="00636779" w:rsidP="00F44BAD">
      <w:pPr>
        <w:ind w:firstLineChars="200" w:firstLine="560"/>
        <w:rPr>
          <w:sz w:val="28"/>
          <w:szCs w:val="28"/>
        </w:rPr>
      </w:pPr>
      <w:r>
        <w:rPr>
          <w:rFonts w:hint="eastAsia"/>
          <w:sz w:val="28"/>
          <w:szCs w:val="28"/>
        </w:rPr>
        <w:lastRenderedPageBreak/>
        <w:t>为了开展好本次义卖义演活动，孩子们首先召开了家庭会议，和爷爷奶奶、爸爸妈妈们共同商量要卖的产品，要表演的节目。通过商量大家一致认为，义卖的商品不宜价格过高，</w:t>
      </w:r>
      <w:r w:rsidR="009F3C75">
        <w:rPr>
          <w:rFonts w:hint="eastAsia"/>
          <w:sz w:val="28"/>
          <w:szCs w:val="28"/>
        </w:rPr>
        <w:t>要</w:t>
      </w:r>
      <w:r>
        <w:rPr>
          <w:rFonts w:hint="eastAsia"/>
          <w:sz w:val="28"/>
          <w:szCs w:val="28"/>
        </w:rPr>
        <w:t>物美</w:t>
      </w:r>
      <w:r w:rsidR="009F3C75">
        <w:rPr>
          <w:rFonts w:hint="eastAsia"/>
          <w:sz w:val="28"/>
          <w:szCs w:val="28"/>
        </w:rPr>
        <w:t>价廉</w:t>
      </w:r>
      <w:r>
        <w:rPr>
          <w:rFonts w:hint="eastAsia"/>
          <w:sz w:val="28"/>
          <w:szCs w:val="28"/>
        </w:rPr>
        <w:t>，还要</w:t>
      </w:r>
      <w:r w:rsidR="009F3C75">
        <w:rPr>
          <w:rFonts w:hint="eastAsia"/>
          <w:sz w:val="28"/>
          <w:szCs w:val="28"/>
        </w:rPr>
        <w:t>具有实用性</w:t>
      </w:r>
      <w:r>
        <w:rPr>
          <w:rFonts w:hint="eastAsia"/>
          <w:sz w:val="28"/>
          <w:szCs w:val="28"/>
        </w:rPr>
        <w:t>。商品的类型可以是文具、玩具、书籍、美食、手工、防疫用品、多肉盆栽、养生茶等等。节目要</w:t>
      </w:r>
      <w:r w:rsidR="009F3C75">
        <w:rPr>
          <w:rFonts w:hint="eastAsia"/>
          <w:sz w:val="28"/>
          <w:szCs w:val="28"/>
        </w:rPr>
        <w:t>引导</w:t>
      </w:r>
      <w:r>
        <w:rPr>
          <w:rFonts w:hint="eastAsia"/>
          <w:sz w:val="28"/>
          <w:szCs w:val="28"/>
        </w:rPr>
        <w:t>人们</w:t>
      </w:r>
      <w:r w:rsidR="009F3C75">
        <w:rPr>
          <w:rFonts w:hint="eastAsia"/>
          <w:sz w:val="28"/>
          <w:szCs w:val="28"/>
        </w:rPr>
        <w:t>树立</w:t>
      </w:r>
      <w:r>
        <w:rPr>
          <w:rFonts w:hint="eastAsia"/>
          <w:sz w:val="28"/>
          <w:szCs w:val="28"/>
        </w:rPr>
        <w:t>积极向上的思想风貌，展示</w:t>
      </w:r>
      <w:r w:rsidR="009F3C75">
        <w:rPr>
          <w:rFonts w:hint="eastAsia"/>
          <w:sz w:val="28"/>
          <w:szCs w:val="28"/>
        </w:rPr>
        <w:t>中华民族优秀的传统文化，传达健康理性的养生方式。最后，由丁老师汇总大家的建议，形成了“同在蓝天下</w:t>
      </w:r>
      <w:r w:rsidR="009F3C75">
        <w:rPr>
          <w:rFonts w:hint="eastAsia"/>
          <w:sz w:val="28"/>
          <w:szCs w:val="28"/>
        </w:rPr>
        <w:t xml:space="preserve"> </w:t>
      </w:r>
      <w:r w:rsidR="009F3C75">
        <w:rPr>
          <w:rFonts w:hint="eastAsia"/>
          <w:sz w:val="28"/>
          <w:szCs w:val="28"/>
        </w:rPr>
        <w:t>携手共成长”的爱心义卖义演活动方案和节目单。</w:t>
      </w:r>
    </w:p>
    <w:p w:rsidR="009175A4" w:rsidRDefault="009175A4" w:rsidP="009175A4">
      <w:pPr>
        <w:rPr>
          <w:sz w:val="28"/>
          <w:szCs w:val="28"/>
        </w:rPr>
      </w:pPr>
      <w:r>
        <w:rPr>
          <w:rFonts w:hint="eastAsia"/>
          <w:noProof/>
          <w:sz w:val="28"/>
          <w:szCs w:val="28"/>
        </w:rPr>
        <w:drawing>
          <wp:inline distT="0" distB="0" distL="0" distR="0">
            <wp:extent cx="2428875" cy="337185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429646" cy="3372920"/>
                    </a:xfrm>
                    <a:prstGeom prst="rect">
                      <a:avLst/>
                    </a:prstGeom>
                    <a:noFill/>
                    <a:ln w="9525">
                      <a:noFill/>
                      <a:miter lim="800000"/>
                      <a:headEnd/>
                      <a:tailEnd/>
                    </a:ln>
                  </pic:spPr>
                </pic:pic>
              </a:graphicData>
            </a:graphic>
          </wp:inline>
        </w:drawing>
      </w:r>
      <w:r w:rsidRPr="009175A4">
        <w:rPr>
          <w:rFonts w:hint="eastAsia"/>
          <w:sz w:val="28"/>
          <w:szCs w:val="28"/>
        </w:rPr>
        <w:t xml:space="preserve"> </w:t>
      </w:r>
      <w:r>
        <w:rPr>
          <w:rFonts w:hint="eastAsia"/>
          <w:noProof/>
          <w:sz w:val="28"/>
          <w:szCs w:val="28"/>
        </w:rPr>
        <w:drawing>
          <wp:inline distT="0" distB="0" distL="0" distR="0">
            <wp:extent cx="2524125" cy="330517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525927" cy="3307535"/>
                    </a:xfrm>
                    <a:prstGeom prst="rect">
                      <a:avLst/>
                    </a:prstGeom>
                    <a:noFill/>
                    <a:ln w="9525">
                      <a:noFill/>
                      <a:miter lim="800000"/>
                      <a:headEnd/>
                      <a:tailEnd/>
                    </a:ln>
                  </pic:spPr>
                </pic:pic>
              </a:graphicData>
            </a:graphic>
          </wp:inline>
        </w:drawing>
      </w:r>
    </w:p>
    <w:p w:rsidR="009F3C75" w:rsidRDefault="009F3C75" w:rsidP="00F44BAD">
      <w:pPr>
        <w:ind w:firstLineChars="200" w:firstLine="560"/>
        <w:rPr>
          <w:rFonts w:asciiTheme="minorEastAsia" w:hAnsiTheme="minorEastAsia"/>
          <w:sz w:val="28"/>
          <w:szCs w:val="28"/>
        </w:rPr>
      </w:pPr>
      <w:r>
        <w:rPr>
          <w:rFonts w:hint="eastAsia"/>
          <w:sz w:val="28"/>
          <w:szCs w:val="28"/>
        </w:rPr>
        <w:t>方案形成后，同学们和爷爷奶奶们就进入了紧张的准备工作之中。邓艺冉同学提前</w:t>
      </w:r>
      <w:r>
        <w:rPr>
          <w:rFonts w:hint="eastAsia"/>
          <w:sz w:val="28"/>
          <w:szCs w:val="28"/>
        </w:rPr>
        <w:t>10</w:t>
      </w:r>
      <w:r w:rsidR="00F70A9A">
        <w:rPr>
          <w:rFonts w:hint="eastAsia"/>
          <w:sz w:val="28"/>
          <w:szCs w:val="28"/>
        </w:rPr>
        <w:t>天就和奶奶一起赶制</w:t>
      </w:r>
      <w:r>
        <w:rPr>
          <w:rFonts w:hint="eastAsia"/>
          <w:sz w:val="28"/>
          <w:szCs w:val="28"/>
        </w:rPr>
        <w:t>手工钩织挂件</w:t>
      </w:r>
      <w:r w:rsidR="0012006B">
        <w:rPr>
          <w:rFonts w:hint="eastAsia"/>
          <w:sz w:val="28"/>
          <w:szCs w:val="28"/>
        </w:rPr>
        <w:t>；</w:t>
      </w:r>
      <w:r w:rsidR="00F70A9A">
        <w:rPr>
          <w:rFonts w:hint="eastAsia"/>
          <w:sz w:val="28"/>
          <w:szCs w:val="28"/>
        </w:rPr>
        <w:t>程果、王子</w:t>
      </w:r>
      <w:proofErr w:type="gramStart"/>
      <w:r w:rsidR="00F70A9A">
        <w:rPr>
          <w:rFonts w:hint="eastAsia"/>
          <w:sz w:val="28"/>
          <w:szCs w:val="28"/>
        </w:rPr>
        <w:t>轩</w:t>
      </w:r>
      <w:proofErr w:type="gramEnd"/>
      <w:r w:rsidR="00F70A9A">
        <w:rPr>
          <w:rFonts w:hint="eastAsia"/>
          <w:sz w:val="28"/>
          <w:szCs w:val="28"/>
        </w:rPr>
        <w:t>同学积极采购原材料</w:t>
      </w:r>
      <w:r w:rsidR="0012006B">
        <w:rPr>
          <w:rFonts w:hint="eastAsia"/>
          <w:sz w:val="28"/>
          <w:szCs w:val="28"/>
        </w:rPr>
        <w:t>，</w:t>
      </w:r>
      <w:r w:rsidR="00F70A9A">
        <w:rPr>
          <w:rFonts w:hint="eastAsia"/>
          <w:sz w:val="28"/>
          <w:szCs w:val="28"/>
        </w:rPr>
        <w:t>向妈妈和奶奶学习制作</w:t>
      </w:r>
      <w:r w:rsidR="0012006B">
        <w:rPr>
          <w:rFonts w:hint="eastAsia"/>
          <w:sz w:val="28"/>
          <w:szCs w:val="28"/>
        </w:rPr>
        <w:t>果冻和冰激凌的制作</w:t>
      </w:r>
      <w:r w:rsidR="00F70A9A">
        <w:rPr>
          <w:rFonts w:hint="eastAsia"/>
          <w:sz w:val="28"/>
          <w:szCs w:val="28"/>
        </w:rPr>
        <w:t>方法</w:t>
      </w:r>
      <w:r w:rsidR="0012006B">
        <w:rPr>
          <w:rFonts w:hint="eastAsia"/>
          <w:sz w:val="28"/>
          <w:szCs w:val="28"/>
        </w:rPr>
        <w:t>；</w:t>
      </w:r>
      <w:r w:rsidR="00F70A9A">
        <w:rPr>
          <w:rFonts w:hint="eastAsia"/>
          <w:sz w:val="28"/>
          <w:szCs w:val="28"/>
        </w:rPr>
        <w:t>朱惜杰同学和殷明欣爷爷</w:t>
      </w:r>
      <w:r w:rsidR="0012006B">
        <w:rPr>
          <w:rFonts w:hint="eastAsia"/>
          <w:sz w:val="28"/>
          <w:szCs w:val="28"/>
        </w:rPr>
        <w:t>加快</w:t>
      </w:r>
      <w:r w:rsidR="00F70A9A">
        <w:rPr>
          <w:rFonts w:hint="eastAsia"/>
          <w:sz w:val="28"/>
          <w:szCs w:val="28"/>
        </w:rPr>
        <w:t>赶制刻纸作品并制作宣传海报</w:t>
      </w:r>
      <w:r w:rsidR="0012006B">
        <w:rPr>
          <w:rFonts w:hint="eastAsia"/>
          <w:sz w:val="28"/>
          <w:szCs w:val="28"/>
        </w:rPr>
        <w:t>；刘家豪同学翻箱倒柜，找出了自己的压箱珍品——二三十本儿童文学</w:t>
      </w:r>
      <w:r w:rsidR="0012006B">
        <w:rPr>
          <w:rFonts w:hint="eastAsia"/>
          <w:sz w:val="28"/>
          <w:szCs w:val="28"/>
        </w:rPr>
        <w:lastRenderedPageBreak/>
        <w:t>小说；</w:t>
      </w:r>
      <w:r>
        <w:rPr>
          <w:rFonts w:hint="eastAsia"/>
          <w:sz w:val="28"/>
          <w:szCs w:val="28"/>
        </w:rPr>
        <w:t>许竟同学</w:t>
      </w:r>
      <w:r w:rsidR="00F70A9A">
        <w:rPr>
          <w:rFonts w:hint="eastAsia"/>
          <w:sz w:val="28"/>
          <w:szCs w:val="28"/>
        </w:rPr>
        <w:t>提前完成龙、凤、孔雀等手工艺品二十多件</w:t>
      </w:r>
      <w:r w:rsidR="00F70A9A" w:rsidRPr="00F70A9A">
        <w:rPr>
          <w:rFonts w:asciiTheme="minorEastAsia" w:hAnsiTheme="minorEastAsia" w:hint="eastAsia"/>
          <w:sz w:val="28"/>
          <w:szCs w:val="28"/>
        </w:rPr>
        <w:t>……</w:t>
      </w:r>
      <w:r w:rsidR="00F70A9A">
        <w:rPr>
          <w:rFonts w:asciiTheme="minorEastAsia" w:hAnsiTheme="minorEastAsia" w:hint="eastAsia"/>
          <w:sz w:val="28"/>
          <w:szCs w:val="28"/>
        </w:rPr>
        <w:t>周可欣同学为了贴</w:t>
      </w:r>
      <w:r w:rsidR="0012006B">
        <w:rPr>
          <w:rFonts w:asciiTheme="minorEastAsia" w:hAnsiTheme="minorEastAsia" w:hint="eastAsia"/>
          <w:sz w:val="28"/>
          <w:szCs w:val="28"/>
        </w:rPr>
        <w:t>近</w:t>
      </w:r>
      <w:r w:rsidR="00F70A9A">
        <w:rPr>
          <w:rFonts w:asciiTheme="minorEastAsia" w:hAnsiTheme="minorEastAsia" w:hint="eastAsia"/>
          <w:sz w:val="28"/>
          <w:szCs w:val="28"/>
        </w:rPr>
        <w:t>活动主题，反复推敲朗诵作品</w:t>
      </w:r>
      <w:r w:rsidR="0012006B">
        <w:rPr>
          <w:rFonts w:asciiTheme="minorEastAsia" w:hAnsiTheme="minorEastAsia" w:hint="eastAsia"/>
          <w:sz w:val="28"/>
          <w:szCs w:val="28"/>
        </w:rPr>
        <w:t>；</w:t>
      </w:r>
      <w:r w:rsidR="00F70A9A">
        <w:rPr>
          <w:rFonts w:asciiTheme="minorEastAsia" w:hAnsiTheme="minorEastAsia" w:hint="eastAsia"/>
          <w:sz w:val="28"/>
          <w:szCs w:val="28"/>
        </w:rPr>
        <w:t>二年级经典诵读《三字经》的小朋友们</w:t>
      </w:r>
      <w:r w:rsidR="0012006B">
        <w:rPr>
          <w:rFonts w:asciiTheme="minorEastAsia" w:hAnsiTheme="minorEastAsia" w:hint="eastAsia"/>
          <w:sz w:val="28"/>
          <w:szCs w:val="28"/>
        </w:rPr>
        <w:t>在老师的指导下创新形式，加紧</w:t>
      </w:r>
      <w:r w:rsidR="00F70A9A">
        <w:rPr>
          <w:rFonts w:asciiTheme="minorEastAsia" w:hAnsiTheme="minorEastAsia" w:hint="eastAsia"/>
          <w:sz w:val="28"/>
          <w:szCs w:val="28"/>
        </w:rPr>
        <w:t>排练</w:t>
      </w:r>
      <w:r w:rsidR="0012006B">
        <w:rPr>
          <w:rFonts w:asciiTheme="minorEastAsia" w:hAnsiTheme="minorEastAsia" w:hint="eastAsia"/>
          <w:sz w:val="28"/>
          <w:szCs w:val="28"/>
        </w:rPr>
        <w:t>；</w:t>
      </w:r>
      <w:r w:rsidR="00F70A9A">
        <w:rPr>
          <w:rFonts w:asciiTheme="minorEastAsia" w:hAnsiTheme="minorEastAsia" w:hint="eastAsia"/>
          <w:sz w:val="28"/>
          <w:szCs w:val="28"/>
        </w:rPr>
        <w:t>河海老年学校的爷爷奶奶们精心挑选</w:t>
      </w:r>
      <w:r w:rsidR="0012006B">
        <w:rPr>
          <w:rFonts w:asciiTheme="minorEastAsia" w:hAnsiTheme="minorEastAsia" w:hint="eastAsia"/>
          <w:sz w:val="28"/>
          <w:szCs w:val="28"/>
        </w:rPr>
        <w:t>作品，每天认真排练</w:t>
      </w:r>
      <w:r w:rsidR="0012006B" w:rsidRPr="0012006B">
        <w:rPr>
          <w:rFonts w:asciiTheme="minorEastAsia" w:hAnsiTheme="minorEastAsia" w:hint="eastAsia"/>
          <w:sz w:val="28"/>
          <w:szCs w:val="28"/>
        </w:rPr>
        <w:t>……</w:t>
      </w:r>
    </w:p>
    <w:p w:rsidR="0012006B" w:rsidRDefault="0012006B" w:rsidP="007A54BE">
      <w:pPr>
        <w:ind w:firstLineChars="200" w:firstLine="560"/>
        <w:rPr>
          <w:rFonts w:asciiTheme="minorEastAsia" w:hAnsiTheme="minorEastAsia"/>
          <w:sz w:val="28"/>
          <w:szCs w:val="28"/>
        </w:rPr>
      </w:pPr>
      <w:r>
        <w:rPr>
          <w:rFonts w:asciiTheme="minorEastAsia" w:hAnsiTheme="minorEastAsia" w:hint="eastAsia"/>
          <w:sz w:val="28"/>
          <w:szCs w:val="28"/>
        </w:rPr>
        <w:t>7月14日下午，江南</w:t>
      </w:r>
      <w:proofErr w:type="gramStart"/>
      <w:r>
        <w:rPr>
          <w:rFonts w:asciiTheme="minorEastAsia" w:hAnsiTheme="minorEastAsia" w:hint="eastAsia"/>
          <w:sz w:val="28"/>
          <w:szCs w:val="28"/>
        </w:rPr>
        <w:t>环球港灯光</w:t>
      </w:r>
      <w:proofErr w:type="gramEnd"/>
      <w:r>
        <w:rPr>
          <w:rFonts w:asciiTheme="minorEastAsia" w:hAnsiTheme="minorEastAsia" w:hint="eastAsia"/>
          <w:sz w:val="28"/>
          <w:szCs w:val="28"/>
        </w:rPr>
        <w:t>璀璨。孩子们、家长们、爷爷奶奶们早早来到会场，开始精心布置自己的摊位，他们</w:t>
      </w:r>
      <w:r w:rsidR="007A54BE">
        <w:rPr>
          <w:rFonts w:asciiTheme="minorEastAsia" w:hAnsiTheme="minorEastAsia" w:hint="eastAsia"/>
          <w:sz w:val="28"/>
          <w:szCs w:val="28"/>
        </w:rPr>
        <w:t>摆出的</w:t>
      </w:r>
      <w:r>
        <w:rPr>
          <w:rFonts w:asciiTheme="minorEastAsia" w:hAnsiTheme="minorEastAsia" w:hint="eastAsia"/>
          <w:sz w:val="28"/>
          <w:szCs w:val="28"/>
        </w:rPr>
        <w:t>商品有设计、有造型，</w:t>
      </w:r>
      <w:r w:rsidR="007A54BE">
        <w:rPr>
          <w:rFonts w:asciiTheme="minorEastAsia" w:hAnsiTheme="minorEastAsia" w:hint="eastAsia"/>
          <w:sz w:val="28"/>
          <w:szCs w:val="28"/>
        </w:rPr>
        <w:t>美食、养生茶还准备了试吃的杯子和牙签，每个摊位还准备了垃圾袋，考虑得真是周到。</w:t>
      </w:r>
    </w:p>
    <w:p w:rsidR="009175A4" w:rsidRDefault="009175A4" w:rsidP="009175A4">
      <w:pPr>
        <w:rPr>
          <w:rFonts w:asciiTheme="minorEastAsia" w:hAnsiTheme="minorEastAsia"/>
          <w:sz w:val="28"/>
          <w:szCs w:val="28"/>
        </w:rPr>
      </w:pPr>
      <w:r>
        <w:rPr>
          <w:rFonts w:asciiTheme="minorEastAsia" w:hAnsiTheme="minorEastAsia"/>
          <w:noProof/>
          <w:sz w:val="28"/>
          <w:szCs w:val="28"/>
        </w:rPr>
        <w:drawing>
          <wp:inline distT="0" distB="0" distL="0" distR="0">
            <wp:extent cx="5274310" cy="3955733"/>
            <wp:effectExtent l="19050" t="0" r="2540" b="0"/>
            <wp:docPr id="19" name="图片 19" descr="C:\Users\hp\Documents\Tencent Files\751525848\FileRecv\MobileFile\IMG_2620(20200715-17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cuments\Tencent Files\751525848\FileRecv\MobileFile\IMG_2620(20200715-172554).JPG"/>
                    <pic:cNvPicPr>
                      <a:picLocks noChangeAspect="1" noChangeArrowheads="1"/>
                    </pic:cNvPicPr>
                  </pic:nvPicPr>
                  <pic:blipFill>
                    <a:blip r:embed="rId1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3956F7" w:rsidRDefault="003956F7" w:rsidP="009175A4">
      <w:pP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3955733"/>
            <wp:effectExtent l="19050" t="0" r="2540" b="0"/>
            <wp:docPr id="20" name="图片 20" descr="C:\Users\hp\Documents\Tencent Files\751525848\FileRecv\MobileFile\IMG_2618(20200715-17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cuments\Tencent Files\751525848\FileRecv\MobileFile\IMG_2618(20200715-172533).JPG"/>
                    <pic:cNvPicPr>
                      <a:picLocks noChangeAspect="1" noChangeArrowheads="1"/>
                    </pic:cNvPicPr>
                  </pic:nvPicPr>
                  <pic:blipFill>
                    <a:blip r:embed="rId12"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3956F7" w:rsidRDefault="003956F7" w:rsidP="009175A4">
      <w:pPr>
        <w:rPr>
          <w:rFonts w:asciiTheme="minorEastAsia" w:hAnsiTheme="minorEastAsia"/>
          <w:sz w:val="28"/>
          <w:szCs w:val="28"/>
        </w:rPr>
      </w:pPr>
      <w:r>
        <w:rPr>
          <w:rFonts w:asciiTheme="minorEastAsia" w:hAnsiTheme="minorEastAsia"/>
          <w:noProof/>
          <w:sz w:val="28"/>
          <w:szCs w:val="28"/>
        </w:rPr>
        <w:drawing>
          <wp:inline distT="0" distB="0" distL="0" distR="0">
            <wp:extent cx="5274310" cy="3955733"/>
            <wp:effectExtent l="19050" t="0" r="2540" b="0"/>
            <wp:docPr id="21" name="图片 21" descr="C:\Users\hp\Documents\Tencent Files\751525848\FileRecv\MobileFile\IMG_2617(20200715-17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cuments\Tencent Files\751525848\FileRecv\MobileFile\IMG_2617(20200715-172523).JPG"/>
                    <pic:cNvPicPr>
                      <a:picLocks noChangeAspect="1" noChangeArrowheads="1"/>
                    </pic:cNvPicPr>
                  </pic:nvPicPr>
                  <pic:blipFill>
                    <a:blip r:embed="rId13"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3956F7" w:rsidRDefault="003956F7" w:rsidP="009175A4">
      <w:pP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3955733"/>
            <wp:effectExtent l="19050" t="0" r="2540" b="0"/>
            <wp:docPr id="22" name="图片 22" descr="C:\Users\hp\Documents\Tencent Files\751525848\FileRecv\MobileFile\IMG_2615(20200715-17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cuments\Tencent Files\751525848\FileRecv\MobileFile\IMG_2615(20200715-172453).JPG"/>
                    <pic:cNvPicPr>
                      <a:picLocks noChangeAspect="1" noChangeArrowheads="1"/>
                    </pic:cNvPicPr>
                  </pic:nvPicPr>
                  <pic:blipFill>
                    <a:blip r:embed="rId1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86175" w:rsidRDefault="00F26414" w:rsidP="007A54BE">
      <w:pPr>
        <w:ind w:firstLineChars="200" w:firstLine="560"/>
        <w:rPr>
          <w:rFonts w:asciiTheme="minorEastAsia" w:hAnsiTheme="minorEastAsia"/>
          <w:sz w:val="28"/>
          <w:szCs w:val="28"/>
        </w:rPr>
      </w:pPr>
      <w:r>
        <w:rPr>
          <w:rFonts w:asciiTheme="minorEastAsia" w:hAnsiTheme="minorEastAsia" w:hint="eastAsia"/>
          <w:sz w:val="28"/>
          <w:szCs w:val="28"/>
        </w:rPr>
        <w:t>18:00整，“同在蓝天下 携手共成长”爱心义卖义演活动</w:t>
      </w:r>
      <w:r w:rsidR="00693843">
        <w:rPr>
          <w:rFonts w:asciiTheme="minorEastAsia" w:hAnsiTheme="minorEastAsia" w:hint="eastAsia"/>
          <w:sz w:val="28"/>
          <w:szCs w:val="28"/>
        </w:rPr>
        <w:t>在潘虹老师和印嵘琪同学主持下，在天籁般的童声“人之初，性本善”的吟诵</w:t>
      </w:r>
      <w:r>
        <w:rPr>
          <w:rFonts w:asciiTheme="minorEastAsia" w:hAnsiTheme="minorEastAsia" w:hint="eastAsia"/>
          <w:sz w:val="28"/>
          <w:szCs w:val="28"/>
        </w:rPr>
        <w:t>中拉开帷幕，本次节目可谓丰富多彩</w:t>
      </w:r>
      <w:r w:rsidR="00A94FF1">
        <w:rPr>
          <w:rFonts w:asciiTheme="minorEastAsia" w:hAnsiTheme="minorEastAsia" w:hint="eastAsia"/>
          <w:sz w:val="28"/>
          <w:szCs w:val="28"/>
        </w:rPr>
        <w:t>。</w:t>
      </w:r>
      <w:r>
        <w:rPr>
          <w:rFonts w:asciiTheme="minorEastAsia" w:hAnsiTheme="minorEastAsia" w:hint="eastAsia"/>
          <w:sz w:val="28"/>
          <w:szCs w:val="28"/>
        </w:rPr>
        <w:t>有孩子们的经典诵读《三字经》、诗朗诵《祖国啊，我亲爱的</w:t>
      </w:r>
      <w:r w:rsidR="00A94FF1">
        <w:rPr>
          <w:rFonts w:asciiTheme="minorEastAsia" w:hAnsiTheme="minorEastAsia" w:hint="eastAsia"/>
          <w:sz w:val="28"/>
          <w:szCs w:val="28"/>
        </w:rPr>
        <w:t>祖国</w:t>
      </w:r>
      <w:r>
        <w:rPr>
          <w:rFonts w:asciiTheme="minorEastAsia" w:hAnsiTheme="minorEastAsia" w:hint="eastAsia"/>
          <w:sz w:val="28"/>
          <w:szCs w:val="28"/>
        </w:rPr>
        <w:t>》舞蹈《萤火虫》《我有一个梦想》，有爷爷奶奶们的女高音独唱《我爱你中国》、中国功夫《太极神韵》、舞蹈《神奇的九寨》、</w:t>
      </w:r>
      <w:r w:rsidR="00A94FF1">
        <w:rPr>
          <w:rFonts w:asciiTheme="minorEastAsia" w:hAnsiTheme="minorEastAsia" w:hint="eastAsia"/>
          <w:sz w:val="28"/>
          <w:szCs w:val="28"/>
        </w:rPr>
        <w:t>《亚丽古娜》、</w:t>
      </w:r>
      <w:r>
        <w:rPr>
          <w:rFonts w:asciiTheme="minorEastAsia" w:hAnsiTheme="minorEastAsia" w:hint="eastAsia"/>
          <w:sz w:val="28"/>
          <w:szCs w:val="28"/>
        </w:rPr>
        <w:t>民间杂技《抖空竹》、</w:t>
      </w:r>
      <w:r w:rsidR="00A94FF1">
        <w:rPr>
          <w:rFonts w:asciiTheme="minorEastAsia" w:hAnsiTheme="minorEastAsia" w:hint="eastAsia"/>
          <w:sz w:val="28"/>
          <w:szCs w:val="28"/>
        </w:rPr>
        <w:t>大合唱《我和我的祖国》。孩子和老人们的精彩表演，吸引了大批的观众驻足观看，龙虎塘实验小学的部分老师和顾惠芬校长也来到现场，</w:t>
      </w:r>
      <w:r w:rsidR="001D1723">
        <w:rPr>
          <w:rFonts w:asciiTheme="minorEastAsia" w:hAnsiTheme="minorEastAsia" w:hint="eastAsia"/>
          <w:sz w:val="28"/>
          <w:szCs w:val="28"/>
        </w:rPr>
        <w:t>为</w:t>
      </w:r>
      <w:r w:rsidR="00A94FF1">
        <w:rPr>
          <w:rFonts w:asciiTheme="minorEastAsia" w:hAnsiTheme="minorEastAsia" w:hint="eastAsia"/>
          <w:sz w:val="28"/>
          <w:szCs w:val="28"/>
        </w:rPr>
        <w:t>他们加油</w:t>
      </w:r>
      <w:r w:rsidR="001D1723">
        <w:rPr>
          <w:rFonts w:asciiTheme="minorEastAsia" w:hAnsiTheme="minorEastAsia" w:hint="eastAsia"/>
          <w:sz w:val="28"/>
          <w:szCs w:val="28"/>
        </w:rPr>
        <w:t>喝彩</w:t>
      </w:r>
      <w:r w:rsidR="00A94FF1">
        <w:rPr>
          <w:rFonts w:asciiTheme="minorEastAsia" w:hAnsiTheme="minorEastAsia" w:hint="eastAsia"/>
          <w:sz w:val="28"/>
          <w:szCs w:val="28"/>
        </w:rPr>
        <w:t>。</w:t>
      </w:r>
      <w:r w:rsidR="001D1723">
        <w:rPr>
          <w:rFonts w:asciiTheme="minorEastAsia" w:hAnsiTheme="minorEastAsia" w:hint="eastAsia"/>
          <w:sz w:val="28"/>
          <w:szCs w:val="28"/>
        </w:rPr>
        <w:t>义演结束后，就开始了热火朝天的义卖活动，孩子们的商品</w:t>
      </w:r>
      <w:r w:rsidR="00886175">
        <w:rPr>
          <w:rFonts w:asciiTheme="minorEastAsia" w:hAnsiTheme="minorEastAsia" w:hint="eastAsia"/>
          <w:sz w:val="28"/>
          <w:szCs w:val="28"/>
        </w:rPr>
        <w:t>没多久便一卖而空。</w:t>
      </w:r>
    </w:p>
    <w:p w:rsidR="003956F7" w:rsidRDefault="00E960CD" w:rsidP="003956F7">
      <w:pP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3955733"/>
            <wp:effectExtent l="19050" t="0" r="2540" b="0"/>
            <wp:docPr id="36" name="图片 36" descr="C:\Users\hp\Documents\Tencent Files\751525848\FileRecv\MobileFile\IMG_2623(20200715-17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ocuments\Tencent Files\751525848\FileRecv\MobileFile\IMG_2623(20200715-174317).JPG"/>
                    <pic:cNvPicPr>
                      <a:picLocks noChangeAspect="1" noChangeArrowheads="1"/>
                    </pic:cNvPicPr>
                  </pic:nvPicPr>
                  <pic:blipFill>
                    <a:blip r:embed="rId15"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3956F7" w:rsidRDefault="00E960CD" w:rsidP="003956F7">
      <w:pPr>
        <w:rPr>
          <w:rFonts w:asciiTheme="minorEastAsia" w:hAnsiTheme="minorEastAsia"/>
          <w:sz w:val="28"/>
          <w:szCs w:val="28"/>
        </w:rPr>
      </w:pPr>
      <w:r>
        <w:rPr>
          <w:rFonts w:asciiTheme="minorEastAsia" w:hAnsiTheme="minorEastAsia"/>
          <w:noProof/>
          <w:sz w:val="28"/>
          <w:szCs w:val="28"/>
        </w:rPr>
        <w:drawing>
          <wp:inline distT="0" distB="0" distL="0" distR="0">
            <wp:extent cx="5274310" cy="3955733"/>
            <wp:effectExtent l="19050" t="0" r="2540" b="0"/>
            <wp:docPr id="38" name="图片 38" descr="C:\Users\hp\Documents\Tencent Files\751525848\FileRecv\MobileFile\IMG_2624(20200715-17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ocuments\Tencent Files\751525848\FileRecv\MobileFile\IMG_2624(20200715-174322).JPG"/>
                    <pic:cNvPicPr>
                      <a:picLocks noChangeAspect="1" noChangeArrowheads="1"/>
                    </pic:cNvPicPr>
                  </pic:nvPicPr>
                  <pic:blipFill>
                    <a:blip r:embed="rId1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3956F7" w:rsidRDefault="003956F7" w:rsidP="003956F7">
      <w:pPr>
        <w:rPr>
          <w:rFonts w:asciiTheme="minorEastAsia" w:hAnsiTheme="minorEastAsia"/>
          <w:sz w:val="28"/>
          <w:szCs w:val="28"/>
        </w:rPr>
      </w:pPr>
    </w:p>
    <w:p w:rsidR="003956F7" w:rsidRDefault="003956F7" w:rsidP="003956F7">
      <w:pP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3955733"/>
            <wp:effectExtent l="19050" t="0" r="2540" b="0"/>
            <wp:docPr id="25" name="图片 25" descr="C:\Users\hp\Documents\Tencent Files\751525848\FileRecv\MobileFile\IMG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cuments\Tencent Files\751525848\FileRecv\MobileFile\IMG_2600.JPG"/>
                    <pic:cNvPicPr>
                      <a:picLocks noChangeAspect="1" noChangeArrowheads="1"/>
                    </pic:cNvPicPr>
                  </pic:nvPicPr>
                  <pic:blipFill>
                    <a:blip r:embed="rId1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E960CD" w:rsidRDefault="00E960CD" w:rsidP="003956F7">
      <w:pPr>
        <w:rPr>
          <w:rFonts w:asciiTheme="minorEastAsia" w:hAnsiTheme="minorEastAsia"/>
          <w:sz w:val="28"/>
          <w:szCs w:val="28"/>
        </w:rPr>
      </w:pPr>
      <w:r>
        <w:rPr>
          <w:rFonts w:asciiTheme="minorEastAsia" w:hAnsiTheme="minorEastAsia"/>
          <w:noProof/>
          <w:sz w:val="28"/>
          <w:szCs w:val="28"/>
        </w:rPr>
        <w:drawing>
          <wp:inline distT="0" distB="0" distL="0" distR="0">
            <wp:extent cx="5274310" cy="4381500"/>
            <wp:effectExtent l="19050" t="0" r="2540" b="0"/>
            <wp:docPr id="37" name="图片 37" descr="C:\Users\hp\Documents\Tencent Files\751525848\FileRecv\MobileFile\IMG_2610(20200715-17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ocuments\Tencent Files\751525848\FileRecv\MobileFile\IMG_2610(20200715-174537).JPG"/>
                    <pic:cNvPicPr>
                      <a:picLocks noChangeAspect="1" noChangeArrowheads="1"/>
                    </pic:cNvPicPr>
                  </pic:nvPicPr>
                  <pic:blipFill>
                    <a:blip r:embed="rId18" cstate="print"/>
                    <a:srcRect/>
                    <a:stretch>
                      <a:fillRect/>
                    </a:stretch>
                  </pic:blipFill>
                  <pic:spPr bwMode="auto">
                    <a:xfrm>
                      <a:off x="0" y="0"/>
                      <a:ext cx="5274310" cy="4381500"/>
                    </a:xfrm>
                    <a:prstGeom prst="rect">
                      <a:avLst/>
                    </a:prstGeom>
                    <a:noFill/>
                    <a:ln w="9525">
                      <a:noFill/>
                      <a:miter lim="800000"/>
                      <a:headEnd/>
                      <a:tailEnd/>
                    </a:ln>
                  </pic:spPr>
                </pic:pic>
              </a:graphicData>
            </a:graphic>
          </wp:inline>
        </w:drawing>
      </w:r>
    </w:p>
    <w:p w:rsidR="003956F7" w:rsidRDefault="003956F7" w:rsidP="003956F7">
      <w:pPr>
        <w:rPr>
          <w:rFonts w:asciiTheme="minorEastAsia" w:hAnsiTheme="minorEastAsia"/>
          <w:sz w:val="28"/>
          <w:szCs w:val="28"/>
        </w:rPr>
      </w:pPr>
      <w:r>
        <w:rPr>
          <w:noProof/>
        </w:rPr>
        <w:lastRenderedPageBreak/>
        <w:drawing>
          <wp:inline distT="0" distB="0" distL="0" distR="0">
            <wp:extent cx="5274310" cy="3955733"/>
            <wp:effectExtent l="19050" t="0" r="2540" b="0"/>
            <wp:docPr id="29" name="图片 29" descr="C:\Users\hp\Documents\Tencent Files\751525848\Image\Group2\Y1\LE\Y1LE[{P0QN99~ML4YT6S7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cuments\Tencent Files\751525848\Image\Group2\Y1\LE\Y1LE[{P0QN99~ML4YT6S7Z3.jpg"/>
                    <pic:cNvPicPr>
                      <a:picLocks noChangeAspect="1" noChangeArrowheads="1"/>
                    </pic:cNvPicPr>
                  </pic:nvPicPr>
                  <pic:blipFill>
                    <a:blip r:embed="rId19"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3956F7" w:rsidRDefault="003956F7" w:rsidP="003956F7">
      <w:pPr>
        <w:rPr>
          <w:rFonts w:asciiTheme="minorEastAsia" w:hAnsiTheme="minorEastAsia"/>
          <w:sz w:val="28"/>
          <w:szCs w:val="28"/>
        </w:rPr>
      </w:pPr>
      <w:r>
        <w:rPr>
          <w:rFonts w:asciiTheme="minorEastAsia" w:hAnsiTheme="minorEastAsia"/>
          <w:noProof/>
          <w:sz w:val="28"/>
          <w:szCs w:val="28"/>
        </w:rPr>
        <w:drawing>
          <wp:inline distT="0" distB="0" distL="0" distR="0">
            <wp:extent cx="5274310" cy="3955733"/>
            <wp:effectExtent l="19050" t="0" r="2540" b="0"/>
            <wp:docPr id="26" name="图片 26" descr="C:\Users\hp\Documents\Tencent Files\751525848\FileRecv\MobileFile\IMG_2592(20200715-08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cuments\Tencent Files\751525848\FileRecv\MobileFile\IMG_2592(20200715-080235).JPG"/>
                    <pic:cNvPicPr>
                      <a:picLocks noChangeAspect="1" noChangeArrowheads="1"/>
                    </pic:cNvPicPr>
                  </pic:nvPicPr>
                  <pic:blipFill>
                    <a:blip r:embed="rId20"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3956F7" w:rsidRDefault="003956F7" w:rsidP="003956F7">
      <w:pP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3955733"/>
            <wp:effectExtent l="19050" t="0" r="2540" b="0"/>
            <wp:docPr id="27" name="图片 27" descr="C:\Users\hp\Documents\Tencent Files\751525848\FileRecv\MobileFile\IMG_2583(20200714-23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cuments\Tencent Files\751525848\FileRecv\MobileFile\IMG_2583(20200714-231549).JPG"/>
                    <pic:cNvPicPr>
                      <a:picLocks noChangeAspect="1" noChangeArrowheads="1"/>
                    </pic:cNvPicPr>
                  </pic:nvPicPr>
                  <pic:blipFill>
                    <a:blip r:embed="rId2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26414" w:rsidRDefault="00886175" w:rsidP="007A54BE">
      <w:pPr>
        <w:ind w:firstLineChars="200" w:firstLine="560"/>
        <w:rPr>
          <w:rFonts w:asciiTheme="minorEastAsia" w:hAnsiTheme="minorEastAsia"/>
          <w:sz w:val="28"/>
          <w:szCs w:val="28"/>
        </w:rPr>
      </w:pPr>
      <w:r>
        <w:rPr>
          <w:rFonts w:asciiTheme="minorEastAsia" w:hAnsiTheme="minorEastAsia" w:hint="eastAsia"/>
          <w:sz w:val="28"/>
          <w:szCs w:val="28"/>
        </w:rPr>
        <w:t>闻讯赶来的</w:t>
      </w:r>
      <w:r w:rsidR="00A94FF1">
        <w:rPr>
          <w:rFonts w:asciiTheme="minorEastAsia" w:hAnsiTheme="minorEastAsia" w:hint="eastAsia"/>
          <w:sz w:val="28"/>
          <w:szCs w:val="28"/>
        </w:rPr>
        <w:t>常州电视台的记者</w:t>
      </w:r>
      <w:r>
        <w:rPr>
          <w:rFonts w:asciiTheme="minorEastAsia" w:hAnsiTheme="minorEastAsia" w:hint="eastAsia"/>
          <w:sz w:val="28"/>
          <w:szCs w:val="28"/>
        </w:rPr>
        <w:t>对本次活动非常感兴趣</w:t>
      </w:r>
      <w:r w:rsidR="00A94FF1">
        <w:rPr>
          <w:rFonts w:asciiTheme="minorEastAsia" w:hAnsiTheme="minorEastAsia" w:hint="eastAsia"/>
          <w:sz w:val="28"/>
          <w:szCs w:val="28"/>
        </w:rPr>
        <w:t>，</w:t>
      </w:r>
      <w:r>
        <w:rPr>
          <w:rFonts w:asciiTheme="minorEastAsia" w:hAnsiTheme="minorEastAsia" w:hint="eastAsia"/>
          <w:sz w:val="28"/>
          <w:szCs w:val="28"/>
        </w:rPr>
        <w:t>就本次爱心义卖义演活动“你卖了什么产品？你是怎么准备的？义卖所得的钱你打算干什么？本次活动中孩子和祖辈之间能够互学到什么？你对本次活动有什么感受？”</w:t>
      </w:r>
      <w:r w:rsidR="00D9296A">
        <w:rPr>
          <w:rFonts w:asciiTheme="minorEastAsia" w:hAnsiTheme="minorEastAsia" w:hint="eastAsia"/>
          <w:sz w:val="28"/>
          <w:szCs w:val="28"/>
        </w:rPr>
        <w:t>等话题采访了部分孩子、老人和丁校长，他们一一作答，记者</w:t>
      </w:r>
      <w:r>
        <w:rPr>
          <w:rFonts w:asciiTheme="minorEastAsia" w:hAnsiTheme="minorEastAsia" w:hint="eastAsia"/>
          <w:sz w:val="28"/>
          <w:szCs w:val="28"/>
        </w:rPr>
        <w:t>不住地点头微笑。</w:t>
      </w:r>
    </w:p>
    <w:p w:rsidR="003956F7" w:rsidRDefault="00E960CD" w:rsidP="003956F7">
      <w:pP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2086" cy="4191000"/>
            <wp:effectExtent l="19050" t="0" r="4764" b="0"/>
            <wp:docPr id="39" name="图片 39" descr="C:\Users\hp\Documents\Tencent Files\751525848\FileRecv\MobileFile\IMG_2603(20200715-17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Documents\Tencent Files\751525848\FileRecv\MobileFile\IMG_2603(20200715-172126).JPG"/>
                    <pic:cNvPicPr>
                      <a:picLocks noChangeAspect="1" noChangeArrowheads="1"/>
                    </pic:cNvPicPr>
                  </pic:nvPicPr>
                  <pic:blipFill>
                    <a:blip r:embed="rId22" cstate="print"/>
                    <a:srcRect/>
                    <a:stretch>
                      <a:fillRect/>
                    </a:stretch>
                  </pic:blipFill>
                  <pic:spPr bwMode="auto">
                    <a:xfrm>
                      <a:off x="0" y="0"/>
                      <a:ext cx="5274310" cy="4192768"/>
                    </a:xfrm>
                    <a:prstGeom prst="rect">
                      <a:avLst/>
                    </a:prstGeom>
                    <a:noFill/>
                    <a:ln w="9525">
                      <a:noFill/>
                      <a:miter lim="800000"/>
                      <a:headEnd/>
                      <a:tailEnd/>
                    </a:ln>
                  </pic:spPr>
                </pic:pic>
              </a:graphicData>
            </a:graphic>
          </wp:inline>
        </w:drawing>
      </w:r>
    </w:p>
    <w:p w:rsidR="00B702E7" w:rsidRDefault="00B702E7" w:rsidP="003956F7">
      <w:pPr>
        <w:rPr>
          <w:rFonts w:asciiTheme="minorEastAsia" w:hAnsiTheme="minorEastAsia"/>
          <w:sz w:val="28"/>
          <w:szCs w:val="28"/>
        </w:rPr>
      </w:pPr>
      <w:r>
        <w:rPr>
          <w:rFonts w:asciiTheme="minorEastAsia" w:hAnsiTheme="minorEastAsia"/>
          <w:noProof/>
          <w:sz w:val="28"/>
          <w:szCs w:val="28"/>
        </w:rPr>
        <w:drawing>
          <wp:inline distT="0" distB="0" distL="0" distR="0">
            <wp:extent cx="5272087" cy="4295775"/>
            <wp:effectExtent l="19050" t="0" r="4763" b="0"/>
            <wp:docPr id="40" name="图片 40" descr="C:\Users\hp\Documents\Tencent Files\751525848\FileRecv\MobileFile\IMG_2601(20200715-17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Documents\Tencent Files\751525848\FileRecv\MobileFile\IMG_2601(20200715-172106).JPG"/>
                    <pic:cNvPicPr>
                      <a:picLocks noChangeAspect="1" noChangeArrowheads="1"/>
                    </pic:cNvPicPr>
                  </pic:nvPicPr>
                  <pic:blipFill>
                    <a:blip r:embed="rId23" cstate="print"/>
                    <a:srcRect/>
                    <a:stretch>
                      <a:fillRect/>
                    </a:stretch>
                  </pic:blipFill>
                  <pic:spPr bwMode="auto">
                    <a:xfrm>
                      <a:off x="0" y="0"/>
                      <a:ext cx="5274310" cy="4297586"/>
                    </a:xfrm>
                    <a:prstGeom prst="rect">
                      <a:avLst/>
                    </a:prstGeom>
                    <a:noFill/>
                    <a:ln w="9525">
                      <a:noFill/>
                      <a:miter lim="800000"/>
                      <a:headEnd/>
                      <a:tailEnd/>
                    </a:ln>
                  </pic:spPr>
                </pic:pic>
              </a:graphicData>
            </a:graphic>
          </wp:inline>
        </w:drawing>
      </w:r>
    </w:p>
    <w:p w:rsidR="00B702E7" w:rsidRDefault="00B702E7" w:rsidP="003956F7">
      <w:pPr>
        <w:rPr>
          <w:rFonts w:asciiTheme="minorEastAsia" w:hAnsiTheme="minorEastAsia" w:hint="eastAsia"/>
          <w:sz w:val="28"/>
          <w:szCs w:val="28"/>
        </w:rPr>
      </w:pPr>
      <w:r>
        <w:rPr>
          <w:rFonts w:asciiTheme="minorEastAsia" w:hAnsiTheme="minorEastAsia"/>
          <w:noProof/>
          <w:sz w:val="28"/>
          <w:szCs w:val="28"/>
        </w:rPr>
        <w:lastRenderedPageBreak/>
        <w:drawing>
          <wp:inline distT="0" distB="0" distL="0" distR="0">
            <wp:extent cx="5274310" cy="7032413"/>
            <wp:effectExtent l="19050" t="0" r="2540" b="0"/>
            <wp:docPr id="41" name="图片 41" descr="C:\Users\hp\Documents\Tencent Files\751525848\FileRecv\MobileFile\IMG_2614(20200715-17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Documents\Tencent Files\751525848\FileRecv\MobileFile\IMG_2614(20200715-172442).JPG"/>
                    <pic:cNvPicPr>
                      <a:picLocks noChangeAspect="1" noChangeArrowheads="1"/>
                    </pic:cNvPicPr>
                  </pic:nvPicPr>
                  <pic:blipFill>
                    <a:blip r:embed="rId24"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681E3C" w:rsidRDefault="00681E3C" w:rsidP="003956F7">
      <w:pP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7032413"/>
            <wp:effectExtent l="19050" t="0" r="2540" b="0"/>
            <wp:docPr id="2" name="图片 1" descr="C:\Users\hp\Documents\Tencent Files\751525848\FileRecv\MobileFile\IMG_2625(20200715-18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Tencent Files\751525848\FileRecv\MobileFile\IMG_2625(20200715-180618).JPG"/>
                    <pic:cNvPicPr>
                      <a:picLocks noChangeAspect="1" noChangeArrowheads="1"/>
                    </pic:cNvPicPr>
                  </pic:nvPicPr>
                  <pic:blipFill>
                    <a:blip r:embed="rId25"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3956F7" w:rsidRDefault="00B702E7" w:rsidP="003956F7">
      <w:pP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7032413"/>
            <wp:effectExtent l="19050" t="0" r="2540" b="0"/>
            <wp:docPr id="43" name="图片 43" descr="C:\Users\hp\Documents\Tencent Files\751525848\FileRecv\MobileFile\IMG_2622(20200715-17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Documents\Tencent Files\751525848\FileRecv\MobileFile\IMG_2622(20200715-174007).JPG"/>
                    <pic:cNvPicPr>
                      <a:picLocks noChangeAspect="1" noChangeArrowheads="1"/>
                    </pic:cNvPicPr>
                  </pic:nvPicPr>
                  <pic:blipFill>
                    <a:blip r:embed="rId26"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886175" w:rsidRPr="00886175" w:rsidRDefault="00886175" w:rsidP="007A54BE">
      <w:pPr>
        <w:ind w:firstLineChars="200" w:firstLine="560"/>
        <w:rPr>
          <w:rFonts w:asciiTheme="minorEastAsia" w:hAnsiTheme="minorEastAsia"/>
          <w:sz w:val="28"/>
          <w:szCs w:val="28"/>
        </w:rPr>
      </w:pPr>
      <w:r>
        <w:rPr>
          <w:rFonts w:asciiTheme="minorEastAsia" w:hAnsiTheme="minorEastAsia" w:hint="eastAsia"/>
          <w:sz w:val="28"/>
          <w:szCs w:val="28"/>
        </w:rPr>
        <w:t>本次活动不仅培养了孩子们的沟通交往能力、组织策划能力、</w:t>
      </w:r>
      <w:r w:rsidR="00E53BA3">
        <w:rPr>
          <w:rFonts w:asciiTheme="minorEastAsia" w:hAnsiTheme="minorEastAsia" w:hint="eastAsia"/>
          <w:sz w:val="28"/>
          <w:szCs w:val="28"/>
        </w:rPr>
        <w:t>财商和团队合作能力，也促进了老人和孩子之间在</w:t>
      </w:r>
      <w:r w:rsidR="00D9296A">
        <w:rPr>
          <w:rFonts w:asciiTheme="minorEastAsia" w:hAnsiTheme="minorEastAsia" w:hint="eastAsia"/>
          <w:sz w:val="28"/>
          <w:szCs w:val="28"/>
        </w:rPr>
        <w:t>产品准备</w:t>
      </w:r>
      <w:r w:rsidR="00E53BA3">
        <w:rPr>
          <w:rFonts w:asciiTheme="minorEastAsia" w:hAnsiTheme="minorEastAsia" w:hint="eastAsia"/>
          <w:sz w:val="28"/>
          <w:szCs w:val="28"/>
        </w:rPr>
        <w:t>、营销策略、才艺展示、精神风貌等方面的相互学习，更是通过活动提升了孩子们</w:t>
      </w:r>
      <w:r w:rsidR="00B357FC">
        <w:rPr>
          <w:rFonts w:asciiTheme="minorEastAsia" w:hAnsiTheme="minorEastAsia" w:hint="eastAsia"/>
          <w:sz w:val="28"/>
          <w:szCs w:val="28"/>
        </w:rPr>
        <w:t>对</w:t>
      </w:r>
      <w:r w:rsidR="00E53BA3">
        <w:rPr>
          <w:rFonts w:asciiTheme="minorEastAsia" w:hAnsiTheme="minorEastAsia" w:hint="eastAsia"/>
          <w:sz w:val="28"/>
          <w:szCs w:val="28"/>
        </w:rPr>
        <w:t>残疾儿童、健康生活</w:t>
      </w:r>
      <w:r w:rsidR="00B357FC">
        <w:rPr>
          <w:rFonts w:asciiTheme="minorEastAsia" w:hAnsiTheme="minorEastAsia" w:hint="eastAsia"/>
          <w:sz w:val="28"/>
          <w:szCs w:val="28"/>
        </w:rPr>
        <w:t>等社会</w:t>
      </w:r>
      <w:r w:rsidR="00D9296A">
        <w:rPr>
          <w:rFonts w:asciiTheme="minorEastAsia" w:hAnsiTheme="minorEastAsia" w:hint="eastAsia"/>
          <w:sz w:val="28"/>
          <w:szCs w:val="28"/>
        </w:rPr>
        <w:t>可持续发展话题</w:t>
      </w:r>
      <w:r w:rsidR="00B357FC">
        <w:rPr>
          <w:rFonts w:asciiTheme="minorEastAsia" w:hAnsiTheme="minorEastAsia" w:hint="eastAsia"/>
          <w:sz w:val="28"/>
          <w:szCs w:val="28"/>
        </w:rPr>
        <w:t>的</w:t>
      </w:r>
      <w:r w:rsidR="00E53BA3">
        <w:rPr>
          <w:rFonts w:asciiTheme="minorEastAsia" w:hAnsiTheme="minorEastAsia" w:hint="eastAsia"/>
          <w:sz w:val="28"/>
          <w:szCs w:val="28"/>
        </w:rPr>
        <w:t>关注，奉献了爱心，</w:t>
      </w:r>
      <w:r w:rsidR="00E53BA3">
        <w:rPr>
          <w:rFonts w:asciiTheme="minorEastAsia" w:hAnsiTheme="minorEastAsia" w:hint="eastAsia"/>
          <w:sz w:val="28"/>
          <w:szCs w:val="28"/>
        </w:rPr>
        <w:lastRenderedPageBreak/>
        <w:t>增长了才情！</w:t>
      </w:r>
    </w:p>
    <w:p w:rsidR="001D1723" w:rsidRDefault="00B702E7" w:rsidP="00B702E7">
      <w:pPr>
        <w:rPr>
          <w:sz w:val="28"/>
          <w:szCs w:val="28"/>
        </w:rPr>
      </w:pPr>
      <w:r>
        <w:rPr>
          <w:noProof/>
          <w:sz w:val="28"/>
          <w:szCs w:val="28"/>
        </w:rPr>
        <w:drawing>
          <wp:inline distT="0" distB="0" distL="0" distR="0">
            <wp:extent cx="5274310" cy="3955733"/>
            <wp:effectExtent l="19050" t="0" r="2540" b="0"/>
            <wp:docPr id="44" name="图片 44" descr="C:\Users\hp\Documents\Tencent Files\751525848\FileRecv\MobileFile\IMG_2621(20200715-17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Documents\Tencent Files\751525848\FileRecv\MobileFile\IMG_2621(20200715-173952).JPG"/>
                    <pic:cNvPicPr>
                      <a:picLocks noChangeAspect="1" noChangeArrowheads="1"/>
                    </pic:cNvPicPr>
                  </pic:nvPicPr>
                  <pic:blipFill>
                    <a:blip r:embed="rId2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B702E7" w:rsidRPr="001D1723" w:rsidRDefault="00B702E7" w:rsidP="00B702E7">
      <w:pPr>
        <w:rPr>
          <w:sz w:val="28"/>
          <w:szCs w:val="28"/>
        </w:rPr>
      </w:pPr>
      <w:r>
        <w:rPr>
          <w:rFonts w:hint="eastAsia"/>
          <w:sz w:val="28"/>
          <w:szCs w:val="28"/>
        </w:rPr>
        <w:t>（撰稿：丁小明</w:t>
      </w:r>
      <w:r>
        <w:rPr>
          <w:rFonts w:hint="eastAsia"/>
          <w:sz w:val="28"/>
          <w:szCs w:val="28"/>
        </w:rPr>
        <w:t xml:space="preserve">  </w:t>
      </w:r>
      <w:r>
        <w:rPr>
          <w:rFonts w:hint="eastAsia"/>
          <w:sz w:val="28"/>
          <w:szCs w:val="28"/>
        </w:rPr>
        <w:t>拍照：学生家长</w:t>
      </w:r>
      <w:r>
        <w:rPr>
          <w:rFonts w:hint="eastAsia"/>
          <w:sz w:val="28"/>
          <w:szCs w:val="28"/>
        </w:rPr>
        <w:t xml:space="preserve">  </w:t>
      </w:r>
      <w:r>
        <w:rPr>
          <w:rFonts w:hint="eastAsia"/>
          <w:sz w:val="28"/>
          <w:szCs w:val="28"/>
        </w:rPr>
        <w:t>审核：丁小明）</w:t>
      </w:r>
    </w:p>
    <w:sectPr w:rsidR="00B702E7" w:rsidRPr="001D1723" w:rsidSect="005B668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58C" w:rsidRDefault="0030058C" w:rsidP="00693843">
      <w:r>
        <w:separator/>
      </w:r>
    </w:p>
  </w:endnote>
  <w:endnote w:type="continuationSeparator" w:id="0">
    <w:p w:rsidR="0030058C" w:rsidRDefault="0030058C" w:rsidP="0069384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58C" w:rsidRDefault="0030058C" w:rsidP="00693843">
      <w:r>
        <w:separator/>
      </w:r>
    </w:p>
  </w:footnote>
  <w:footnote w:type="continuationSeparator" w:id="0">
    <w:p w:rsidR="0030058C" w:rsidRDefault="0030058C" w:rsidP="0069384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6AA6"/>
    <w:rsid w:val="0012006B"/>
    <w:rsid w:val="001D1723"/>
    <w:rsid w:val="0030058C"/>
    <w:rsid w:val="00346AA6"/>
    <w:rsid w:val="003956F7"/>
    <w:rsid w:val="005B6683"/>
    <w:rsid w:val="005F7F73"/>
    <w:rsid w:val="00636779"/>
    <w:rsid w:val="00681E3C"/>
    <w:rsid w:val="00693843"/>
    <w:rsid w:val="007A54BE"/>
    <w:rsid w:val="00886175"/>
    <w:rsid w:val="009175A4"/>
    <w:rsid w:val="009F3C75"/>
    <w:rsid w:val="00A41605"/>
    <w:rsid w:val="00A94FF1"/>
    <w:rsid w:val="00AD3472"/>
    <w:rsid w:val="00B357FC"/>
    <w:rsid w:val="00B702E7"/>
    <w:rsid w:val="00D80671"/>
    <w:rsid w:val="00D9296A"/>
    <w:rsid w:val="00E53BA3"/>
    <w:rsid w:val="00E960CD"/>
    <w:rsid w:val="00F26414"/>
    <w:rsid w:val="00F44BAD"/>
    <w:rsid w:val="00F70A9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A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9296A"/>
    <w:rPr>
      <w:sz w:val="18"/>
      <w:szCs w:val="18"/>
    </w:rPr>
  </w:style>
  <w:style w:type="character" w:customStyle="1" w:styleId="Char">
    <w:name w:val="批注框文本 Char"/>
    <w:basedOn w:val="a0"/>
    <w:link w:val="a3"/>
    <w:uiPriority w:val="99"/>
    <w:semiHidden/>
    <w:rsid w:val="00D9296A"/>
    <w:rPr>
      <w:sz w:val="18"/>
      <w:szCs w:val="18"/>
    </w:rPr>
  </w:style>
  <w:style w:type="paragraph" w:styleId="a4">
    <w:name w:val="header"/>
    <w:basedOn w:val="a"/>
    <w:link w:val="Char0"/>
    <w:uiPriority w:val="99"/>
    <w:semiHidden/>
    <w:unhideWhenUsed/>
    <w:rsid w:val="0069384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693843"/>
    <w:rPr>
      <w:sz w:val="18"/>
      <w:szCs w:val="18"/>
    </w:rPr>
  </w:style>
  <w:style w:type="paragraph" w:styleId="a5">
    <w:name w:val="footer"/>
    <w:basedOn w:val="a"/>
    <w:link w:val="Char1"/>
    <w:uiPriority w:val="99"/>
    <w:semiHidden/>
    <w:unhideWhenUsed/>
    <w:rsid w:val="00693843"/>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693843"/>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15</Pages>
  <Words>234</Words>
  <Characters>1335</Characters>
  <Application>Microsoft Office Word</Application>
  <DocSecurity>0</DocSecurity>
  <Lines>11</Lines>
  <Paragraphs>3</Paragraphs>
  <ScaleCrop>false</ScaleCrop>
  <Company/>
  <LinksUpToDate>false</LinksUpToDate>
  <CharactersWithSpaces>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2020-07-15T06:04:00Z</dcterms:created>
  <dcterms:modified xsi:type="dcterms:W3CDTF">2020-07-15T10:27:00Z</dcterms:modified>
</cp:coreProperties>
</file>