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1F" w:rsidRDefault="00052A1F" w:rsidP="00052A1F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052A1F">
        <w:rPr>
          <w:rFonts w:ascii="宋体" w:eastAsia="宋体" w:hAnsi="宋体" w:hint="eastAsia"/>
          <w:sz w:val="28"/>
          <w:szCs w:val="28"/>
        </w:rPr>
        <w:t>班主任工作随笔</w:t>
      </w:r>
    </w:p>
    <w:p w:rsidR="00052A1F" w:rsidRPr="00052A1F" w:rsidRDefault="00052A1F" w:rsidP="00052A1F">
      <w:pPr>
        <w:spacing w:line="360" w:lineRule="auto"/>
        <w:ind w:firstLineChars="200" w:firstLine="420"/>
        <w:jc w:val="center"/>
        <w:rPr>
          <w:rFonts w:ascii="宋体" w:eastAsia="宋体" w:hAnsi="宋体" w:hint="eastAsia"/>
          <w:szCs w:val="21"/>
        </w:rPr>
      </w:pPr>
      <w:bookmarkStart w:id="0" w:name="_GoBack"/>
      <w:r w:rsidRPr="00052A1F">
        <w:rPr>
          <w:rFonts w:ascii="宋体" w:eastAsia="宋体" w:hAnsi="宋体" w:hint="eastAsia"/>
          <w:szCs w:val="21"/>
        </w:rPr>
        <w:t>袁小彩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 w:hint="eastAsia"/>
          <w:szCs w:val="21"/>
        </w:rPr>
        <w:t>一个</w:t>
      </w:r>
      <w:proofErr w:type="gramStart"/>
      <w:r w:rsidRPr="00052A1F">
        <w:rPr>
          <w:rFonts w:ascii="宋体" w:eastAsia="宋体" w:hAnsi="宋体" w:hint="eastAsia"/>
          <w:szCs w:val="21"/>
        </w:rPr>
        <w:t>班如果</w:t>
      </w:r>
      <w:proofErr w:type="gramEnd"/>
      <w:r w:rsidRPr="00052A1F">
        <w:rPr>
          <w:rFonts w:ascii="宋体" w:eastAsia="宋体" w:hAnsi="宋体" w:hint="eastAsia"/>
          <w:szCs w:val="21"/>
        </w:rPr>
        <w:t>有良好的班风，学生就能健康成长；教师上课就能兴趣盎然；班主任管理就能得心应手，因此我们就要努力去营</w:t>
      </w:r>
      <w:r w:rsidRPr="00052A1F">
        <w:rPr>
          <w:rFonts w:ascii="宋体" w:eastAsia="宋体" w:hAnsi="宋体"/>
          <w:szCs w:val="21"/>
        </w:rPr>
        <w:t xml:space="preserve">建一个民主平等的氛围，使每个学生将这个班当作自己的家，人人爱着她，时时想着她；与她共荣辱，同忧患。    </w:t>
      </w:r>
      <w:r w:rsidRPr="00052A1F">
        <w:rPr>
          <w:rFonts w:ascii="宋体" w:eastAsia="宋体" w:hAnsi="宋体"/>
          <w:szCs w:val="21"/>
        </w:rPr>
        <w:t xml:space="preserve">     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第一，放下架子。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>要让学生真正感到在这个班集体里面，老师是其中的一员，与他们是平等的，那班主任首先应表明这一观点，告诉学生在这群体中，老师只不过是领头雁而已，这样说更应这样做。</w:t>
      </w:r>
      <w:r w:rsidRPr="00052A1F">
        <w:rPr>
          <w:rFonts w:ascii="宋体" w:eastAsia="宋体" w:hAnsi="宋体" w:hint="eastAsia"/>
          <w:szCs w:val="21"/>
        </w:rPr>
        <w:t xml:space="preserve">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第二，做个标准的天平。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>平等地对等每个学生，关心每一个学生，不偏袒优生，漠视差生，这是班主任工作中至关重要的一环。班主任在管理过程中，优生犯了</w:t>
      </w:r>
      <w:proofErr w:type="gramStart"/>
      <w:r w:rsidRPr="00052A1F">
        <w:rPr>
          <w:rFonts w:ascii="宋体" w:eastAsia="宋体" w:hAnsi="宋体"/>
          <w:szCs w:val="21"/>
        </w:rPr>
        <w:t>规</w:t>
      </w:r>
      <w:proofErr w:type="gramEnd"/>
      <w:r w:rsidRPr="00052A1F">
        <w:rPr>
          <w:rFonts w:ascii="宋体" w:eastAsia="宋体" w:hAnsi="宋体"/>
          <w:szCs w:val="21"/>
        </w:rPr>
        <w:t>，要严肃处理，差生心理脆弱，本身就有自卑感，又最易犯错，因而处事</w:t>
      </w:r>
      <w:r w:rsidRPr="00052A1F">
        <w:rPr>
          <w:rFonts w:ascii="宋体" w:eastAsia="宋体" w:hAnsi="宋体" w:hint="eastAsia"/>
          <w:szCs w:val="21"/>
        </w:rPr>
        <w:t>过程中，切忌伤他们的自尊，心平气和地说理教育，有耐心地去引导他们才是最好的方法。他们一旦有一丁点儿进步要大力表扬，让他们找会自信。</w:t>
      </w:r>
      <w:r w:rsidRPr="00052A1F">
        <w:rPr>
          <w:rFonts w:ascii="宋体" w:eastAsia="宋体" w:hAnsi="宋体"/>
          <w:szCs w:val="21"/>
        </w:rPr>
        <w:t xml:space="preserve">    另外一个班级中，无论男女，不管优劣，班主任都应从生活学习，思想意识等各方面地去关注。平时多走进他们，谈心交流，利用班会</w:t>
      </w:r>
      <w:proofErr w:type="gramStart"/>
      <w:r w:rsidRPr="00052A1F">
        <w:rPr>
          <w:rFonts w:ascii="宋体" w:eastAsia="宋体" w:hAnsi="宋体"/>
          <w:szCs w:val="21"/>
        </w:rPr>
        <w:t>课共同</w:t>
      </w:r>
      <w:proofErr w:type="gramEnd"/>
      <w:r w:rsidRPr="00052A1F">
        <w:rPr>
          <w:rFonts w:ascii="宋体" w:eastAsia="宋体" w:hAnsi="宋体"/>
          <w:szCs w:val="21"/>
        </w:rPr>
        <w:t xml:space="preserve">解决一些矛盾，读一些好文章进行引导；努力走进他们的生活，了解他们的思想，再走进他的心灵。因而班主任要扮演好教师、朋友、父母等多重角色，也只有这样才会赢得同学们的尊重、信赖，形成一股强大的班级凝聚力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第三，身教言传，热爱这个家。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>现在对教</w:t>
      </w:r>
      <w:r w:rsidRPr="00052A1F">
        <w:rPr>
          <w:rFonts w:ascii="宋体" w:eastAsia="宋体" w:hAnsi="宋体" w:hint="eastAsia"/>
          <w:szCs w:val="21"/>
        </w:rPr>
        <w:t>师个人素养要求越来越高，而一个班主任的一言一行，人格人品对学生更是有着深远的影响。因此，要带好一帮思</w:t>
      </w:r>
      <w:r w:rsidRPr="00052A1F">
        <w:rPr>
          <w:rFonts w:ascii="宋体" w:eastAsia="宋体" w:hAnsi="宋体"/>
          <w:szCs w:val="21"/>
        </w:rPr>
        <w:t xml:space="preserve">想既单纯又复杂，既有主见又没主见的孩子，班主任就应该做好典范。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>比如班级大型活动，班主任热情投入其中，想方设法努力与同学们一道去共创佳绩。班级受损，班主任要勇于承担责任，不能一味地责备学生，相反还应鼓励或正确引导。班级事务，自己能做的，努力动手去做。地上的纸屑，课桌上的摆设，窗帘的安放等，走进教室同学们都在认真学习，弯弯腰，动动手，擦一擦，拖一拖，学生会看在眼中，自然会潜移默化。切忌</w:t>
      </w:r>
      <w:proofErr w:type="gramStart"/>
      <w:r w:rsidRPr="00052A1F">
        <w:rPr>
          <w:rFonts w:ascii="宋体" w:eastAsia="宋体" w:hAnsi="宋体"/>
          <w:szCs w:val="21"/>
        </w:rPr>
        <w:t>乱批评</w:t>
      </w:r>
      <w:proofErr w:type="gramEnd"/>
      <w:r w:rsidRPr="00052A1F">
        <w:rPr>
          <w:rFonts w:ascii="宋体" w:eastAsia="宋体" w:hAnsi="宋体"/>
          <w:szCs w:val="21"/>
        </w:rPr>
        <w:t>指责，然后指手画脚一番。另外，班主任要从</w:t>
      </w:r>
      <w:proofErr w:type="gramStart"/>
      <w:r w:rsidRPr="00052A1F">
        <w:rPr>
          <w:rFonts w:ascii="宋体" w:eastAsia="宋体" w:hAnsi="宋体"/>
          <w:szCs w:val="21"/>
        </w:rPr>
        <w:t>心底爱</w:t>
      </w:r>
      <w:proofErr w:type="gramEnd"/>
      <w:r w:rsidRPr="00052A1F">
        <w:rPr>
          <w:rFonts w:ascii="宋体" w:eastAsia="宋体" w:hAnsi="宋体"/>
          <w:szCs w:val="21"/>
        </w:rPr>
        <w:t>这个家，爱这个家中的每一个成员。学生无形中会形成一种自我约束力，并</w:t>
      </w:r>
      <w:r w:rsidRPr="00052A1F">
        <w:rPr>
          <w:rFonts w:ascii="宋体" w:eastAsia="宋体" w:hAnsi="宋体" w:hint="eastAsia"/>
          <w:szCs w:val="21"/>
        </w:rPr>
        <w:t>模仿着为班级做一些力所能及的事。同学们互帮互助，平和相处，在一种轻松愉悦的氛围中学习生活，这是我们共同的理想。</w:t>
      </w:r>
      <w:r w:rsidRPr="00052A1F">
        <w:rPr>
          <w:rFonts w:ascii="宋体" w:eastAsia="宋体" w:hAnsi="宋体"/>
          <w:szCs w:val="21"/>
        </w:rPr>
        <w:t xml:space="preserve">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第四，增强管理意识使班级更上一个台阶。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lastRenderedPageBreak/>
        <w:t>1、完善班干部队伍。创建完善的班级管理体制，加入了新鲜血液，让更多学生得到锻炼的机会。明确班级努力和前进的方向，营造一个温馨而又充满朝气的学习环境。定期召开班干部会，总结工作中的得失，促进班级工作的发展。努力提高班干部的工作能力，经常找他们谈心，帮助他们改进工作方法，在适当的范围内放权，调动他们的积极性和主动性。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>2、做到事事有总结。无论是</w:t>
      </w:r>
      <w:r w:rsidRPr="00052A1F">
        <w:rPr>
          <w:rFonts w:ascii="宋体" w:eastAsia="宋体" w:hAnsi="宋体" w:hint="eastAsia"/>
          <w:szCs w:val="21"/>
        </w:rPr>
        <w:t>取得了成绩还是以失败告终，有活动就有总结，学生自己要总结，班主任要总结，使学生总结经验，吸取教训，明辨是非，积累宝贵财富。这是学生成长不可缺</w:t>
      </w:r>
      <w:r w:rsidRPr="00052A1F">
        <w:rPr>
          <w:rFonts w:ascii="宋体" w:eastAsia="宋体" w:hAnsi="宋体"/>
          <w:szCs w:val="21"/>
        </w:rPr>
        <w:t>少的一环。</w:t>
      </w:r>
      <w:r w:rsidRPr="00052A1F">
        <w:rPr>
          <w:rFonts w:ascii="宋体" w:eastAsia="宋体" w:hAnsi="宋体"/>
          <w:szCs w:val="21"/>
        </w:rPr>
        <w:t xml:space="preserve">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3、开好班会。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第五，有细心，有耐心，有爱心——班主任自身素质的提高。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班主任的言行有如城里高耸的大钟直接影响一大批人，所以作为班主任老师，要处处严格要求自己，表里如一，让学生钦佩，又要做到以下三点：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 1、要细心，洞察一切，先做后说：首先，班主任有发现问题的能力；其次，身先士卒，如地面有杂物时，我会亲手捡起来，扔到垃圾桶里。班主任这种潜移默化的影响，成效是无穷大的。身教重于言教，我时刻注意自身对学生的影响，处处以身作则，要求学生做到的，自己先做到，而且做得更好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2、有耐心，班主任必须有百分之两百的耐心来对待学生的点点滴滴，就向对待自己的孩子一样，尤其是差生的转变工作，要准备打持久战。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3、有爱心：教师要以真挚的情感和爱心去关心学生，爱护学生，尊重学生，才能赢得学生。要时时处处关心学生，动之以情，晓之以理，导之以行，用火热的心去温暖学生。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第六、捕捉闪光点——鼓励上进。    </w:t>
      </w:r>
    </w:p>
    <w:p w:rsidR="00052A1F" w:rsidRPr="00052A1F" w:rsidRDefault="00052A1F" w:rsidP="00052A1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>金无足赤，人无完人，再好的学生难免也有不足之处，再差的学生身上也有自己的优点，及时捕捉学生的闪光点进行因势利导，使他们产生积极的情感，从而以点带面促使学生全面进步。这是班主任工作至</w:t>
      </w:r>
      <w:r w:rsidRPr="00052A1F">
        <w:rPr>
          <w:rFonts w:ascii="宋体" w:eastAsia="宋体" w:hAnsi="宋体" w:hint="eastAsia"/>
          <w:szCs w:val="21"/>
        </w:rPr>
        <w:t>关重要的一环。抓住契机，鼓励上进。</w:t>
      </w:r>
      <w:r w:rsidRPr="00052A1F">
        <w:rPr>
          <w:rFonts w:ascii="宋体" w:eastAsia="宋体" w:hAnsi="宋体"/>
          <w:szCs w:val="21"/>
        </w:rPr>
        <w:t xml:space="preserve"> </w:t>
      </w:r>
    </w:p>
    <w:p w:rsidR="007C4C16" w:rsidRPr="00052A1F" w:rsidRDefault="00052A1F" w:rsidP="00052A1F">
      <w:pPr>
        <w:spacing w:line="360" w:lineRule="auto"/>
        <w:rPr>
          <w:rFonts w:ascii="宋体" w:eastAsia="宋体" w:hAnsi="宋体"/>
          <w:szCs w:val="21"/>
        </w:rPr>
      </w:pPr>
      <w:r w:rsidRPr="00052A1F">
        <w:rPr>
          <w:rFonts w:ascii="宋体" w:eastAsia="宋体" w:hAnsi="宋体"/>
          <w:szCs w:val="21"/>
        </w:rPr>
        <w:t xml:space="preserve">    班主任工作是平凡而繁琐的，让我们在实践中去探索行之有效的方法，使班级管理工作更上一个新的台阶。</w:t>
      </w:r>
      <w:bookmarkEnd w:id="0"/>
    </w:p>
    <w:sectPr w:rsidR="007C4C16" w:rsidRPr="0005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1F"/>
    <w:rsid w:val="00052A1F"/>
    <w:rsid w:val="00780475"/>
    <w:rsid w:val="007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E512"/>
  <w15:chartTrackingRefBased/>
  <w15:docId w15:val="{7746C30B-C054-4F95-B98A-A36651F5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1539</Characters>
  <Application>Microsoft Office Word</Application>
  <DocSecurity>0</DocSecurity>
  <Lines>12</Lines>
  <Paragraphs>3</Paragraphs>
  <ScaleCrop>false</ScaleCrop>
  <Company>admin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袁小彩</cp:lastModifiedBy>
  <cp:revision>1</cp:revision>
  <dcterms:created xsi:type="dcterms:W3CDTF">2021-03-31T07:37:00Z</dcterms:created>
  <dcterms:modified xsi:type="dcterms:W3CDTF">2021-03-31T07:49:00Z</dcterms:modified>
</cp:coreProperties>
</file>