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40" w:lineRule="exact"/>
        <w:jc w:val="center"/>
        <w:textAlignment w:val="auto"/>
        <w:rPr>
          <w:rFonts w:eastAsia="黑体"/>
          <w:b/>
          <w:bCs/>
          <w:color w:val="000000"/>
          <w:sz w:val="32"/>
        </w:rPr>
      </w:pPr>
      <w:r>
        <w:rPr>
          <w:rFonts w:hint="eastAsia" w:eastAsia="黑体"/>
          <w:b/>
          <w:bCs/>
          <w:color w:val="000000"/>
          <w:sz w:val="32"/>
        </w:rPr>
        <w:t>常州市新北区新桥</w:t>
      </w:r>
      <w:r>
        <w:rPr>
          <w:rFonts w:hint="eastAsia" w:eastAsia="黑体"/>
          <w:b/>
          <w:bCs/>
          <w:color w:val="000000"/>
          <w:sz w:val="32"/>
          <w:lang w:eastAsia="zh-CN"/>
        </w:rPr>
        <w:t>街道</w:t>
      </w:r>
      <w:r>
        <w:rPr>
          <w:rFonts w:hint="eastAsia" w:eastAsia="黑体"/>
          <w:b/>
          <w:bCs/>
          <w:color w:val="000000"/>
          <w:sz w:val="32"/>
        </w:rPr>
        <w:t>中心幼儿园（</w:t>
      </w:r>
      <w:r>
        <w:rPr>
          <w:rFonts w:hint="eastAsia" w:eastAsia="黑体"/>
          <w:b/>
          <w:bCs/>
          <w:color w:val="000000"/>
          <w:sz w:val="32"/>
          <w:lang w:eastAsia="zh-CN"/>
        </w:rPr>
        <w:t>新龙</w:t>
      </w:r>
      <w:r>
        <w:rPr>
          <w:rFonts w:hint="eastAsia" w:eastAsia="黑体"/>
          <w:b/>
          <w:bCs/>
          <w:color w:val="000000"/>
          <w:sz w:val="32"/>
        </w:rPr>
        <w:t>园区）周日活动安排</w:t>
      </w:r>
    </w:p>
    <w:p>
      <w:pPr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40" w:lineRule="exact"/>
        <w:ind w:firstLine="1461" w:firstLineChars="696"/>
        <w:jc w:val="right"/>
        <w:textAlignment w:val="auto"/>
        <w:rPr>
          <w:rFonts w:ascii="宋体"/>
          <w:bCs/>
          <w:color w:val="000000"/>
          <w:sz w:val="32"/>
        </w:rPr>
      </w:pPr>
      <w:r>
        <w:rPr>
          <w:rFonts w:hint="eastAsia" w:ascii="宋体" w:hAnsi="宋体"/>
          <w:color w:val="000000"/>
          <w:szCs w:val="21"/>
          <w:u w:val="single"/>
          <w:lang w:val="en-US" w:eastAsia="zh-CN"/>
        </w:rPr>
        <w:t xml:space="preserve">  中三  </w:t>
      </w:r>
      <w:r>
        <w:rPr>
          <w:rFonts w:hint="eastAsia" w:ascii="宋体" w:hAnsi="宋体"/>
          <w:color w:val="000000"/>
          <w:szCs w:val="21"/>
        </w:rPr>
        <w:t>班</w:t>
      </w:r>
      <w:r>
        <w:rPr>
          <w:rFonts w:hint="eastAsia" w:ascii="宋体" w:hAnsi="宋体"/>
          <w:color w:val="000000"/>
          <w:szCs w:val="21"/>
          <w:u w:val="single"/>
          <w:lang w:val="en-US" w:eastAsia="zh-CN"/>
        </w:rPr>
        <w:t xml:space="preserve">  2021  </w:t>
      </w:r>
      <w:r>
        <w:rPr>
          <w:rFonts w:hint="eastAsia" w:ascii="宋体" w:hAnsi="宋体"/>
          <w:color w:val="000000"/>
        </w:rPr>
        <w:t>年</w:t>
      </w:r>
      <w:r>
        <w:rPr>
          <w:rFonts w:hint="eastAsia" w:ascii="宋体" w:hAnsi="宋体"/>
          <w:color w:val="000000"/>
          <w:u w:val="single"/>
          <w:lang w:val="en-US" w:eastAsia="zh-CN"/>
        </w:rPr>
        <w:t xml:space="preserve">  3 </w:t>
      </w:r>
      <w:r>
        <w:rPr>
          <w:rFonts w:hint="eastAsia" w:ascii="宋体" w:hAnsi="宋体"/>
          <w:color w:val="000000"/>
        </w:rPr>
        <w:t>月</w:t>
      </w:r>
      <w:r>
        <w:rPr>
          <w:rFonts w:hint="eastAsia" w:ascii="宋体" w:hAnsi="宋体"/>
          <w:color w:val="000000"/>
          <w:u w:val="single"/>
          <w:lang w:val="en-US" w:eastAsia="zh-CN"/>
        </w:rPr>
        <w:t xml:space="preserve"> 29 </w:t>
      </w:r>
      <w:r>
        <w:rPr>
          <w:rFonts w:hint="eastAsia" w:ascii="宋体" w:hAnsi="宋体"/>
          <w:color w:val="000000"/>
        </w:rPr>
        <w:t>日</w:t>
      </w:r>
      <w:r>
        <w:rPr>
          <w:rFonts w:ascii="宋体" w:hAnsi="宋体"/>
          <w:color w:val="000000"/>
        </w:rPr>
        <w:t>—</w:t>
      </w:r>
      <w:r>
        <w:rPr>
          <w:rFonts w:hint="eastAsia" w:ascii="宋体" w:hAnsi="宋体"/>
          <w:color w:val="000000"/>
          <w:u w:val="single"/>
          <w:lang w:val="en-US" w:eastAsia="zh-CN"/>
        </w:rPr>
        <w:t xml:space="preserve"> 4 </w:t>
      </w:r>
      <w:r>
        <w:rPr>
          <w:rFonts w:hint="eastAsia" w:ascii="宋体" w:hAnsi="宋体"/>
          <w:color w:val="000000"/>
        </w:rPr>
        <w:t>月</w:t>
      </w:r>
      <w:r>
        <w:rPr>
          <w:rFonts w:hint="eastAsia" w:ascii="宋体" w:hAnsi="宋体"/>
          <w:color w:val="000000"/>
          <w:u w:val="single"/>
          <w:lang w:val="en-US" w:eastAsia="zh-CN"/>
        </w:rPr>
        <w:t xml:space="preserve"> 2 </w:t>
      </w:r>
      <w:r>
        <w:rPr>
          <w:rFonts w:hint="eastAsia" w:ascii="宋体" w:hAnsi="宋体"/>
          <w:color w:val="000000"/>
        </w:rPr>
        <w:t>日</w:t>
      </w:r>
      <w:r>
        <w:rPr>
          <w:rFonts w:hint="eastAsia" w:ascii="宋体" w:hAnsi="宋体"/>
          <w:color w:val="000000"/>
          <w:szCs w:val="21"/>
        </w:rPr>
        <w:t>第</w:t>
      </w:r>
      <w:r>
        <w:rPr>
          <w:rFonts w:hint="eastAsia" w:ascii="宋体" w:hAnsi="宋体"/>
          <w:color w:val="000000"/>
          <w:szCs w:val="21"/>
          <w:u w:val="single"/>
          <w:lang w:val="en-US" w:eastAsia="zh-CN"/>
        </w:rPr>
        <w:t xml:space="preserve">  六  </w:t>
      </w:r>
      <w:r>
        <w:rPr>
          <w:rFonts w:hint="eastAsia" w:ascii="宋体" w:hAnsi="宋体"/>
          <w:color w:val="000000"/>
          <w:szCs w:val="21"/>
        </w:rPr>
        <w:t>周</w:t>
      </w:r>
    </w:p>
    <w:tbl>
      <w:tblPr>
        <w:tblStyle w:val="9"/>
        <w:tblpPr w:leftFromText="180" w:rightFromText="180" w:vertAnchor="text" w:horzAnchor="margin" w:tblpY="26"/>
        <w:tblW w:w="988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7"/>
        <w:gridCol w:w="851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60" w:hRule="atLeast"/>
        </w:trPr>
        <w:tc>
          <w:tcPr>
            <w:tcW w:w="1377" w:type="dxa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textAlignment w:val="auto"/>
              <w:rPr>
                <w:rFonts w:hint="eastAsia" w:asciiTheme="majorEastAsia" w:hAnsiTheme="majorEastAsia" w:eastAsiaTheme="majorEastAsia" w:cstheme="majorEastAsia"/>
                <w:kern w:val="2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kern w:val="2"/>
                <w:sz w:val="24"/>
                <w:szCs w:val="24"/>
              </w:rPr>
              <w:t>本周主题：</w:t>
            </w:r>
          </w:p>
          <w:p>
            <w:pPr>
              <w:pStyle w:val="2"/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textAlignment w:val="auto"/>
              <w:rPr>
                <w:rFonts w:hint="eastAsia" w:asciiTheme="majorEastAsia" w:hAnsiTheme="majorEastAsia" w:eastAsiaTheme="majorEastAsia" w:cstheme="majorEastAsia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kern w:val="2"/>
                <w:sz w:val="24"/>
                <w:szCs w:val="24"/>
                <w:lang w:val="en-US" w:eastAsia="zh-CN"/>
              </w:rPr>
              <w:t>你好！春天</w:t>
            </w:r>
          </w:p>
          <w:p>
            <w:pPr>
              <w:pStyle w:val="2"/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ind w:firstLine="240" w:firstLineChars="100"/>
              <w:textAlignment w:val="auto"/>
              <w:rPr>
                <w:rFonts w:hint="default" w:asciiTheme="majorEastAsia" w:hAnsiTheme="majorEastAsia" w:eastAsiaTheme="majorEastAsia" w:cstheme="majorEastAsia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kern w:val="2"/>
                <w:sz w:val="24"/>
                <w:szCs w:val="24"/>
                <w:lang w:val="en-US" w:eastAsia="zh-CN"/>
              </w:rPr>
              <w:t>（五</w:t>
            </w:r>
            <w:bookmarkStart w:id="0" w:name="_GoBack"/>
            <w:bookmarkEnd w:id="0"/>
            <w:r>
              <w:rPr>
                <w:rFonts w:hint="eastAsia" w:asciiTheme="majorEastAsia" w:hAnsiTheme="majorEastAsia" w:eastAsiaTheme="majorEastAsia" w:cstheme="majorEastAsia"/>
                <w:kern w:val="2"/>
                <w:sz w:val="24"/>
                <w:szCs w:val="24"/>
                <w:lang w:val="en-US" w:eastAsia="zh-CN"/>
              </w:rPr>
              <w:t>）</w:t>
            </w:r>
          </w:p>
          <w:p>
            <w:pPr>
              <w:pStyle w:val="2"/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textAlignment w:val="auto"/>
              <w:rPr>
                <w:rFonts w:hint="eastAsia" w:asciiTheme="majorEastAsia" w:hAnsiTheme="majorEastAsia" w:eastAsiaTheme="majorEastAsia" w:cstheme="majorEastAsia"/>
                <w:b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rPr>
                <w:rFonts w:hint="eastAsia" w:asciiTheme="majorEastAsia" w:hAnsiTheme="majorEastAsia" w:eastAsiaTheme="majorEastAsia" w:cstheme="majorEastAsia"/>
                <w:szCs w:val="22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Cs w:val="22"/>
                <w:lang w:val="en-US" w:eastAsia="zh-CN"/>
              </w:rPr>
              <w:t>幼儿基础</w:t>
            </w:r>
            <w:r>
              <w:rPr>
                <w:rFonts w:hint="eastAsia" w:asciiTheme="majorEastAsia" w:hAnsiTheme="majorEastAsia" w:eastAsiaTheme="majorEastAsia" w:cstheme="majorEastAsia"/>
                <w:szCs w:val="22"/>
              </w:rPr>
              <w:t>分析：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20" w:firstLineChars="200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通过上周开展的活动，幼儿已经对风筝有了初步的认识与了解，知道了风筝的起源，认识了风筝的结构等，为了让幼儿对风筝有更进一步的接触，针对幼儿围绕风筝感兴趣的活动或是游戏，我们投放了调查表。</w:t>
            </w:r>
            <w:r>
              <w:rPr>
                <w:rFonts w:hint="eastAsia" w:asciiTheme="majorEastAsia" w:hAnsiTheme="majorEastAsia" w:eastAsiaTheme="majorEastAsia" w:cstheme="majorEastAsia"/>
                <w:szCs w:val="22"/>
                <w:lang w:val="en-US" w:eastAsia="zh-CN"/>
              </w:rPr>
              <w:t>在调查表中我们发现，有19名幼儿想要开展放飞风筝的活动，有8名幼儿对装饰不同的风筝感兴趣，</w:t>
            </w:r>
            <w:r>
              <w:rPr>
                <w:rFonts w:hint="eastAsia" w:asciiTheme="majorEastAsia" w:hAnsiTheme="majorEastAsia" w:eastAsiaTheme="majorEastAsia" w:cstheme="majorEastAsia"/>
                <w:szCs w:val="22"/>
                <w:lang w:eastAsia="zh-CN"/>
              </w:rPr>
              <w:t>有</w:t>
            </w:r>
            <w:r>
              <w:rPr>
                <w:rFonts w:hint="eastAsia" w:asciiTheme="majorEastAsia" w:hAnsiTheme="majorEastAsia" w:eastAsiaTheme="majorEastAsia" w:cstheme="majorEastAsia"/>
                <w:szCs w:val="22"/>
                <w:lang w:val="en-US" w:eastAsia="zh-CN"/>
              </w:rPr>
              <w:t>7名幼儿对如何制作风筝感兴趣，</w:t>
            </w:r>
            <w:r>
              <w:rPr>
                <w:rFonts w:hint="eastAsia"/>
                <w:szCs w:val="21"/>
              </w:rPr>
              <w:t>本周我们将继续围绕“</w:t>
            </w:r>
            <w:r>
              <w:rPr>
                <w:rFonts w:hint="eastAsia"/>
                <w:szCs w:val="21"/>
                <w:lang w:val="en-US" w:eastAsia="zh-CN"/>
              </w:rPr>
              <w:t>你好！</w:t>
            </w:r>
            <w:r>
              <w:rPr>
                <w:rFonts w:hint="eastAsia"/>
                <w:szCs w:val="21"/>
              </w:rPr>
              <w:t>春天”开展活动，并在</w:t>
            </w:r>
            <w:r>
              <w:rPr>
                <w:rFonts w:hint="eastAsia"/>
                <w:szCs w:val="21"/>
                <w:lang w:val="en-US" w:eastAsia="zh-CN"/>
              </w:rPr>
              <w:t>了解风筝的</w:t>
            </w:r>
            <w:r>
              <w:rPr>
                <w:rFonts w:hint="eastAsia"/>
                <w:szCs w:val="21"/>
              </w:rPr>
              <w:t>基础上</w:t>
            </w:r>
            <w:r>
              <w:rPr>
                <w:rFonts w:hint="eastAsia"/>
                <w:szCs w:val="21"/>
                <w:lang w:val="en-US" w:eastAsia="zh-CN"/>
              </w:rPr>
              <w:t>继续</w:t>
            </w:r>
            <w:r>
              <w:rPr>
                <w:rFonts w:hint="eastAsia"/>
                <w:szCs w:val="21"/>
              </w:rPr>
              <w:t>表现春天的</w:t>
            </w:r>
            <w:r>
              <w:rPr>
                <w:rFonts w:hint="eastAsia"/>
                <w:szCs w:val="21"/>
                <w:lang w:val="en-US" w:eastAsia="zh-CN"/>
              </w:rPr>
              <w:t>活动的活力</w:t>
            </w:r>
            <w:r>
              <w:rPr>
                <w:rFonts w:hint="eastAsia"/>
                <w:szCs w:val="21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67" w:hRule="atLeast"/>
        </w:trPr>
        <w:tc>
          <w:tcPr>
            <w:tcW w:w="1377" w:type="dxa"/>
            <w:vMerge w:val="continue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rPr>
                <w:rFonts w:asciiTheme="majorEastAsia" w:hAnsiTheme="majorEastAsia" w:eastAsiaTheme="majorEastAsia" w:cstheme="majorEastAsia"/>
                <w:bCs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Cs/>
                <w:szCs w:val="21"/>
                <w:lang w:val="en-US" w:eastAsia="zh-CN"/>
              </w:rPr>
              <w:t>周发展</w:t>
            </w:r>
            <w:r>
              <w:rPr>
                <w:rFonts w:hint="eastAsia" w:asciiTheme="majorEastAsia" w:hAnsiTheme="majorEastAsia" w:eastAsiaTheme="majorEastAsia" w:cstheme="majorEastAsia"/>
                <w:bCs/>
                <w:szCs w:val="21"/>
              </w:rPr>
              <w:t>目标：</w:t>
            </w:r>
          </w:p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1.能用简单的材料装饰风筝</w:t>
            </w:r>
            <w:r>
              <w:rPr>
                <w:rFonts w:hint="eastAsia"/>
                <w:color w:val="000000"/>
                <w:szCs w:val="21"/>
                <w:lang w:val="en-US" w:eastAsia="zh-CN"/>
              </w:rPr>
              <w:t>，喜欢和小朋友交流自己的作品</w:t>
            </w:r>
            <w:r>
              <w:rPr>
                <w:rFonts w:hint="eastAsia"/>
                <w:szCs w:val="21"/>
              </w:rPr>
              <w:t>。</w:t>
            </w:r>
          </w:p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2.</w:t>
            </w:r>
            <w:r>
              <w:rPr>
                <w:rFonts w:hint="eastAsia"/>
                <w:szCs w:val="21"/>
              </w:rPr>
              <w:t>通过</w:t>
            </w:r>
            <w:r>
              <w:rPr>
                <w:rFonts w:hint="eastAsia"/>
                <w:color w:val="000000"/>
                <w:szCs w:val="21"/>
                <w:lang w:val="en-US" w:eastAsia="zh-CN"/>
              </w:rPr>
              <w:t>多种形式表现自己喜欢的风筝，并且在放风筝的半日活动中体验春日活动的快乐。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00" w:hRule="atLeast"/>
        </w:trPr>
        <w:tc>
          <w:tcPr>
            <w:tcW w:w="137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Cs w:val="22"/>
              </w:rPr>
              <w:t>环境创设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1.</w:t>
            </w:r>
            <w:r>
              <w:rPr>
                <w:rFonts w:hint="eastAsia"/>
                <w:szCs w:val="21"/>
              </w:rPr>
              <w:t>创设整洁、温馨的“</w:t>
            </w:r>
            <w:r>
              <w:rPr>
                <w:rFonts w:hint="eastAsia"/>
                <w:szCs w:val="21"/>
                <w:lang w:val="en-US" w:eastAsia="zh-CN"/>
              </w:rPr>
              <w:t>你好！春天</w:t>
            </w:r>
            <w:r>
              <w:rPr>
                <w:rFonts w:hint="eastAsia"/>
                <w:szCs w:val="21"/>
              </w:rPr>
              <w:t>”</w:t>
            </w:r>
            <w:r>
              <w:rPr>
                <w:rFonts w:hint="eastAsia"/>
                <w:szCs w:val="21"/>
                <w:lang w:val="en-US" w:eastAsia="zh-CN"/>
              </w:rPr>
              <w:t>班级</w:t>
            </w:r>
            <w:r>
              <w:rPr>
                <w:rFonts w:hint="eastAsia"/>
                <w:szCs w:val="21"/>
              </w:rPr>
              <w:t>环境，</w:t>
            </w:r>
            <w:r>
              <w:rPr>
                <w:rFonts w:hint="eastAsia"/>
                <w:szCs w:val="21"/>
                <w:lang w:val="en-US" w:eastAsia="zh-CN"/>
              </w:rPr>
              <w:t>将幼儿装饰的风筝布置到主题墙。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rPr>
                <w:rFonts w:hint="default" w:eastAsia="宋体" w:asciiTheme="majorEastAsia" w:hAnsiTheme="majorEastAsia" w:cstheme="major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2.区域材料：</w:t>
            </w:r>
            <w:r>
              <w:rPr>
                <w:rFonts w:hint="eastAsia" w:ascii="宋体" w:hAnsi="宋体"/>
                <w:szCs w:val="21"/>
              </w:rPr>
              <w:t>阅读区：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增添</w:t>
            </w:r>
            <w:r>
              <w:rPr>
                <w:rFonts w:hint="eastAsia" w:ascii="宋体" w:hAnsi="宋体"/>
                <w:szCs w:val="21"/>
              </w:rPr>
              <w:t>《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放风筝</w:t>
            </w:r>
            <w:r>
              <w:rPr>
                <w:rFonts w:hint="eastAsia" w:ascii="宋体" w:hAnsi="宋体"/>
                <w:szCs w:val="21"/>
              </w:rPr>
              <w:t>》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故事</w:t>
            </w:r>
            <w:r>
              <w:rPr>
                <w:rFonts w:hint="eastAsia" w:ascii="宋体" w:hAnsi="宋体"/>
                <w:szCs w:val="21"/>
              </w:rPr>
              <w:t>图片</w:t>
            </w:r>
            <w:r>
              <w:rPr>
                <w:rFonts w:hint="eastAsia" w:ascii="宋体" w:hAnsi="宋体"/>
                <w:szCs w:val="21"/>
                <w:lang w:eastAsia="zh-CN"/>
              </w:rPr>
              <w:t>、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各种不同的书签卡片</w:t>
            </w:r>
            <w:r>
              <w:rPr>
                <w:rFonts w:hint="eastAsia" w:ascii="宋体" w:hAnsi="宋体"/>
                <w:szCs w:val="21"/>
              </w:rPr>
              <w:t>；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美工</w:t>
            </w:r>
            <w:r>
              <w:rPr>
                <w:rFonts w:hint="eastAsia" w:ascii="宋体" w:hAnsi="宋体"/>
                <w:szCs w:val="21"/>
              </w:rPr>
              <w:t>区：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增添</w:t>
            </w:r>
            <w:r>
              <w:rPr>
                <w:rFonts w:hint="eastAsia" w:ascii="宋体" w:hAnsi="宋体"/>
                <w:szCs w:val="21"/>
              </w:rPr>
              <w:t>木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片、彩色卡纸、塑封纸、彩色黏土</w:t>
            </w:r>
            <w:r>
              <w:rPr>
                <w:rFonts w:hint="eastAsia" w:ascii="宋体" w:hAnsi="宋体"/>
                <w:szCs w:val="21"/>
                <w:lang w:eastAsia="zh-CN"/>
              </w:rPr>
              <w:t>；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植物角</w:t>
            </w:r>
            <w:r>
              <w:rPr>
                <w:rFonts w:hint="eastAsia" w:ascii="宋体" w:hAnsi="宋体"/>
                <w:szCs w:val="21"/>
              </w:rPr>
              <w:t>：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增添各种春天的植物盆栽、种子、植物成长过程记录纸；</w:t>
            </w:r>
            <w:r>
              <w:rPr>
                <w:rFonts w:hint="eastAsia"/>
                <w:szCs w:val="21"/>
                <w:lang w:val="en-US" w:eastAsia="zh-CN"/>
              </w:rPr>
              <w:t>科探区：增添“奔跑”的风筝材料，滴管、盆、洗洁精、各种大小的微型风筝等。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40" w:hRule="atLeast"/>
        </w:trPr>
        <w:tc>
          <w:tcPr>
            <w:tcW w:w="137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210" w:firstLineChars="100"/>
              <w:jc w:val="both"/>
              <w:textAlignment w:val="auto"/>
              <w:rPr>
                <w:rFonts w:hint="eastAsia" w:asciiTheme="majorEastAsia" w:hAnsiTheme="majorEastAsia" w:eastAsiaTheme="majorEastAsia" w:cstheme="majorEastAsia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Cs w:val="22"/>
              </w:rPr>
              <w:t>自我服务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rPr>
                <w:rFonts w:asciiTheme="majorEastAsia" w:hAnsiTheme="majorEastAsia" w:eastAsiaTheme="majorEastAsia" w:cstheme="majorEastAsia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Cs w:val="22"/>
              </w:rPr>
              <w:t>与自主管理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spacing w:line="280" w:lineRule="exact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1.</w:t>
            </w:r>
            <w:r>
              <w:rPr>
                <w:rFonts w:hint="eastAsia"/>
                <w:szCs w:val="21"/>
              </w:rPr>
              <w:t>能根据自己的冷暖穿脱衣服。运动后养成擦汗、喝水、洗手的良好习惯</w:t>
            </w:r>
            <w:r>
              <w:rPr>
                <w:rFonts w:hint="eastAsia"/>
                <w:szCs w:val="21"/>
                <w:lang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2.</w:t>
            </w:r>
            <w:r>
              <w:rPr>
                <w:rFonts w:hint="eastAsia"/>
                <w:szCs w:val="21"/>
              </w:rPr>
              <w:t>乐意和同伴交流</w:t>
            </w:r>
            <w:r>
              <w:rPr>
                <w:rFonts w:hint="eastAsia"/>
                <w:szCs w:val="21"/>
                <w:lang w:val="en-US" w:eastAsia="zh-CN"/>
              </w:rPr>
              <w:t>讨论放风筝的趣事</w:t>
            </w:r>
            <w:r>
              <w:rPr>
                <w:rFonts w:hint="eastAsia"/>
                <w:szCs w:val="21"/>
              </w:rPr>
              <w:t>，</w:t>
            </w:r>
            <w:r>
              <w:rPr>
                <w:rFonts w:hint="eastAsia"/>
                <w:szCs w:val="21"/>
                <w:lang w:val="en-US" w:eastAsia="zh-CN"/>
              </w:rPr>
              <w:t>乐于亲近大自然</w:t>
            </w:r>
            <w:r>
              <w:rPr>
                <w:rFonts w:hint="eastAsia"/>
                <w:szCs w:val="21"/>
              </w:rPr>
              <w:t>。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rPr>
                <w:rFonts w:hint="default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3.</w:t>
            </w:r>
            <w:r>
              <w:rPr>
                <w:rFonts w:hint="eastAsia"/>
                <w:szCs w:val="21"/>
              </w:rPr>
              <w:t>能</w:t>
            </w:r>
            <w:r>
              <w:rPr>
                <w:rFonts w:hint="eastAsia"/>
                <w:szCs w:val="21"/>
                <w:lang w:val="en-US" w:eastAsia="zh-CN"/>
              </w:rPr>
              <w:t>养成绑好水杯袋，有序放于水杯架的习惯</w:t>
            </w:r>
            <w:r>
              <w:rPr>
                <w:rFonts w:hint="eastAsia"/>
                <w:szCs w:val="21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69" w:hRule="exact"/>
        </w:trPr>
        <w:tc>
          <w:tcPr>
            <w:tcW w:w="137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区域游戏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rPr>
                <w:rFonts w:hint="eastAsia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班内区域游戏：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</w:rPr>
              <w:t>1.益智区：</w:t>
            </w:r>
            <w:r>
              <w:rPr>
                <w:rFonts w:hint="eastAsia"/>
                <w:szCs w:val="21"/>
                <w:lang w:val="en-US" w:eastAsia="zh-CN"/>
              </w:rPr>
              <w:t>乒乒乓乓闯一闯、花朵变变变、找宝宝、俄罗斯方块等；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rPr>
                <w:rFonts w:hint="default"/>
                <w:szCs w:val="21"/>
                <w:lang w:val="en-US"/>
              </w:rPr>
            </w:pPr>
            <w:r>
              <w:rPr>
                <w:rFonts w:hint="eastAsia"/>
                <w:szCs w:val="21"/>
              </w:rPr>
              <w:t>2.美工区：</w:t>
            </w:r>
            <w:r>
              <w:rPr>
                <w:rFonts w:hint="eastAsia"/>
                <w:szCs w:val="21"/>
                <w:lang w:val="en-US" w:eastAsia="zh-CN"/>
              </w:rPr>
              <w:t>黏土制作春天的景象</w:t>
            </w:r>
            <w:r>
              <w:rPr>
                <w:rFonts w:hint="eastAsia"/>
                <w:szCs w:val="21"/>
              </w:rPr>
              <w:t>、</w:t>
            </w:r>
            <w:r>
              <w:rPr>
                <w:rFonts w:hint="eastAsia"/>
                <w:szCs w:val="21"/>
                <w:lang w:val="en-US" w:eastAsia="zh-CN"/>
              </w:rPr>
              <w:t>手工花装饰树枝、卡纸装饰风筝等；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rPr>
                <w:szCs w:val="21"/>
              </w:rPr>
            </w:pPr>
            <w:r>
              <w:rPr>
                <w:rFonts w:hint="eastAsia"/>
                <w:szCs w:val="21"/>
              </w:rPr>
              <w:t>3.</w:t>
            </w:r>
            <w:r>
              <w:rPr>
                <w:rFonts w:hint="eastAsia"/>
                <w:szCs w:val="21"/>
                <w:lang w:val="en-US" w:eastAsia="zh-CN"/>
              </w:rPr>
              <w:t>科探区</w:t>
            </w:r>
            <w:r>
              <w:rPr>
                <w:rFonts w:hint="eastAsia"/>
                <w:szCs w:val="21"/>
              </w:rPr>
              <w:t>：</w:t>
            </w:r>
            <w:r>
              <w:rPr>
                <w:rFonts w:hint="eastAsia"/>
                <w:szCs w:val="21"/>
                <w:lang w:val="en-US" w:eastAsia="zh-CN"/>
              </w:rPr>
              <w:t>观察昆虫、比比谁重、种植花卉、蔬菜等植物供幼儿观察；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rPr>
                <w:rFonts w:hint="eastAsia"/>
                <w:szCs w:val="21"/>
                <w:lang w:eastAsia="zh-CN"/>
              </w:rPr>
            </w:pPr>
            <w:r>
              <w:rPr>
                <w:rFonts w:hint="eastAsia"/>
                <w:szCs w:val="21"/>
              </w:rPr>
              <w:t>4.建构区：</w:t>
            </w:r>
            <w:r>
              <w:rPr>
                <w:rFonts w:hint="eastAsia"/>
                <w:szCs w:val="21"/>
                <w:lang w:val="en-US" w:eastAsia="zh-CN"/>
              </w:rPr>
              <w:t>地面积木建构、桌面雪花片建构春天的柳树、春天的景象、风筝</w:t>
            </w:r>
            <w:r>
              <w:rPr>
                <w:rFonts w:hint="eastAsia"/>
                <w:szCs w:val="21"/>
              </w:rPr>
              <w:t>等</w:t>
            </w:r>
            <w:r>
              <w:rPr>
                <w:rFonts w:hint="eastAsia"/>
                <w:szCs w:val="21"/>
                <w:lang w:eastAsia="zh-CN"/>
              </w:rPr>
              <w:t>；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rPr>
                <w:rFonts w:hint="default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5.表演区：理发店角色扮演，警察、医院、音乐表演角色扮演等；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rPr>
                <w:rFonts w:hint="default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6.图书区：自制书签、绘制喜欢的故事情节、成长排排乐等。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rPr>
                <w:rFonts w:hint="eastAsia"/>
                <w:szCs w:val="21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5.阅读区：</w:t>
            </w:r>
            <w:r>
              <w:rPr>
                <w:rFonts w:hint="eastAsia"/>
                <w:szCs w:val="21"/>
                <w:lang w:val="en-US" w:eastAsia="zh-CN"/>
              </w:rPr>
              <w:t>修补</w:t>
            </w:r>
            <w:r>
              <w:rPr>
                <w:rFonts w:hint="eastAsia"/>
                <w:szCs w:val="21"/>
                <w:lang w:eastAsia="zh-CN"/>
              </w:rPr>
              <w:t>图书</w:t>
            </w:r>
            <w:r>
              <w:rPr>
                <w:rFonts w:hint="eastAsia"/>
                <w:szCs w:val="21"/>
              </w:rPr>
              <w:t>、</w:t>
            </w:r>
            <w:r>
              <w:rPr>
                <w:rFonts w:hint="eastAsia"/>
                <w:szCs w:val="21"/>
                <w:lang w:val="en-US" w:eastAsia="zh-CN"/>
              </w:rPr>
              <w:t>制作书签、成长排排乐、自主阅读等</w:t>
            </w:r>
            <w:r>
              <w:rPr>
                <w:rFonts w:hint="eastAsia"/>
                <w:szCs w:val="21"/>
              </w:rPr>
              <w:t>。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/>
                <w:szCs w:val="21"/>
              </w:rPr>
            </w:pP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/>
                <w:szCs w:val="21"/>
              </w:rPr>
            </w:pP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17" w:hRule="exact"/>
        </w:trPr>
        <w:tc>
          <w:tcPr>
            <w:tcW w:w="137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户外活动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rPr>
                <w:rFonts w:hint="eastAsia" w:eastAsia="宋体" w:asciiTheme="majorEastAsia" w:hAnsiTheme="majorEastAsia" w:cstheme="majorEastAsia"/>
                <w:color w:val="000000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Cs w:val="21"/>
              </w:rPr>
              <w:t>户外混龄活动：体锻活动区（滑滑梯、拍球、跑步、独木桥、攀爬、跳跃）户外游戏区（亿童建构、小小表演家、好玩的沙）幼儿自主选择，自由玩耍。</w:t>
            </w:r>
            <w:r>
              <w:rPr>
                <w:rFonts w:hint="eastAsia"/>
                <w:color w:val="000000"/>
                <w:szCs w:val="21"/>
                <w:lang w:val="en-US" w:eastAsia="zh-CN"/>
              </w:rPr>
              <w:t>雨天：</w:t>
            </w:r>
            <w:r>
              <w:rPr>
                <w:rFonts w:hint="eastAsia" w:ascii="宋体" w:hAnsi="宋体"/>
                <w:szCs w:val="21"/>
              </w:rPr>
              <w:t>雨天：室内走廊自主游戏——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电影院</w:t>
            </w:r>
            <w:r>
              <w:rPr>
                <w:rFonts w:hint="eastAsia" w:ascii="宋体" w:hAnsi="宋体"/>
                <w:szCs w:val="21"/>
              </w:rPr>
              <w:t>、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美食店</w:t>
            </w:r>
            <w:r>
              <w:rPr>
                <w:rFonts w:hint="eastAsia" w:ascii="宋体" w:hAnsi="宋体"/>
                <w:szCs w:val="21"/>
              </w:rPr>
              <w:t>、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理发店等</w:t>
            </w:r>
            <w:r>
              <w:rPr>
                <w:rFonts w:hint="eastAsia" w:ascii="宋体" w:hAnsi="宋体"/>
                <w:szCs w:val="21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29" w:hRule="exact"/>
        </w:trPr>
        <w:tc>
          <w:tcPr>
            <w:tcW w:w="137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学习活动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  <w:lang w:eastAsia="zh-CN"/>
              </w:rPr>
              <w:t>（</w:t>
            </w: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  <w:lang w:val="en-US" w:eastAsia="zh-CN"/>
              </w:rPr>
              <w:t>备选</w:t>
            </w: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  <w:lang w:eastAsia="zh-CN"/>
              </w:rPr>
              <w:t>）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rPr>
                <w:rFonts w:hint="default"/>
                <w:b w:val="0"/>
                <w:bCs w:val="0"/>
                <w:i w:val="0"/>
                <w:i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i w:val="0"/>
                <w:iCs w:val="0"/>
                <w:sz w:val="21"/>
                <w:szCs w:val="21"/>
                <w:vertAlign w:val="baseline"/>
                <w:lang w:val="en-US" w:eastAsia="zh-CN"/>
              </w:rPr>
              <w:t xml:space="preserve">半日活动：《和风筝有约》            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rPr>
                <w:rFonts w:hint="default"/>
                <w:b w:val="0"/>
                <w:bCs w:val="0"/>
                <w:i w:val="0"/>
                <w:i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i w:val="0"/>
                <w:iCs w:val="0"/>
                <w:sz w:val="21"/>
                <w:szCs w:val="21"/>
                <w:vertAlign w:val="baseline"/>
                <w:lang w:val="en-US" w:eastAsia="zh-CN"/>
              </w:rPr>
              <w:t>数学：</w:t>
            </w:r>
            <w:r>
              <w:rPr>
                <w:rFonts w:hint="eastAsia"/>
                <w:b w:val="0"/>
                <w:bCs w:val="0"/>
                <w:i w:val="0"/>
                <w:iCs w:val="0"/>
                <w:sz w:val="21"/>
                <w:szCs w:val="21"/>
                <w:vertAlign w:val="baseline"/>
                <w:lang w:eastAsia="zh-CN"/>
              </w:rPr>
              <w:t>《</w:t>
            </w:r>
            <w:r>
              <w:rPr>
                <w:rFonts w:hint="eastAsia"/>
                <w:b w:val="0"/>
                <w:bCs w:val="0"/>
                <w:i w:val="0"/>
                <w:iCs w:val="0"/>
                <w:sz w:val="21"/>
                <w:szCs w:val="21"/>
                <w:vertAlign w:val="baseline"/>
                <w:lang w:val="en-US" w:eastAsia="zh-CN"/>
              </w:rPr>
              <w:t>对称</w:t>
            </w:r>
            <w:r>
              <w:rPr>
                <w:rFonts w:hint="eastAsia"/>
                <w:b w:val="0"/>
                <w:bCs w:val="0"/>
                <w:i w:val="0"/>
                <w:iCs w:val="0"/>
                <w:sz w:val="21"/>
                <w:szCs w:val="21"/>
                <w:vertAlign w:val="baseline"/>
                <w:lang w:eastAsia="zh-CN"/>
              </w:rPr>
              <w:t>》</w:t>
            </w:r>
            <w:r>
              <w:rPr>
                <w:rFonts w:hint="eastAsia"/>
                <w:b w:val="0"/>
                <w:bCs w:val="0"/>
                <w:i w:val="0"/>
                <w:iCs w:val="0"/>
                <w:sz w:val="21"/>
                <w:szCs w:val="21"/>
                <w:vertAlign w:val="baseline"/>
                <w:lang w:val="en-US" w:eastAsia="zh-CN"/>
              </w:rPr>
              <w:t xml:space="preserve">           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rPr>
                <w:rFonts w:hint="eastAsia"/>
                <w:b w:val="0"/>
                <w:bCs w:val="0"/>
                <w:i w:val="0"/>
                <w:i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/>
                <w:b w:val="0"/>
                <w:bCs w:val="0"/>
                <w:i w:val="0"/>
                <w:iCs w:val="0"/>
                <w:sz w:val="21"/>
                <w:szCs w:val="21"/>
                <w:vertAlign w:val="baseline"/>
                <w:lang w:eastAsia="zh-CN"/>
              </w:rPr>
              <w:t>美术</w:t>
            </w:r>
            <w:r>
              <w:rPr>
                <w:rFonts w:hint="eastAsia"/>
                <w:b w:val="0"/>
                <w:bCs w:val="0"/>
                <w:i w:val="0"/>
                <w:iCs w:val="0"/>
                <w:sz w:val="21"/>
                <w:szCs w:val="21"/>
                <w:vertAlign w:val="baseline"/>
                <w:lang w:eastAsia="zh-CN"/>
              </w:rPr>
              <w:t>：《</w:t>
            </w:r>
            <w:r>
              <w:rPr>
                <w:rFonts w:hint="eastAsia"/>
                <w:b w:val="0"/>
                <w:bCs w:val="0"/>
                <w:i w:val="0"/>
                <w:iCs w:val="0"/>
                <w:sz w:val="21"/>
                <w:szCs w:val="21"/>
                <w:vertAlign w:val="baseline"/>
                <w:lang w:val="en-US" w:eastAsia="zh-CN"/>
              </w:rPr>
              <w:t>美丽的风筝</w:t>
            </w:r>
            <w:r>
              <w:rPr>
                <w:rFonts w:hint="eastAsia"/>
                <w:b w:val="0"/>
                <w:bCs w:val="0"/>
                <w:i w:val="0"/>
                <w:iCs w:val="0"/>
                <w:sz w:val="21"/>
                <w:szCs w:val="21"/>
                <w:vertAlign w:val="baseline"/>
                <w:lang w:eastAsia="zh-CN"/>
              </w:rPr>
              <w:t>》</w:t>
            </w:r>
            <w:r>
              <w:rPr>
                <w:rFonts w:hint="eastAsia"/>
                <w:b w:val="0"/>
                <w:bCs w:val="0"/>
                <w:i w:val="0"/>
                <w:iCs w:val="0"/>
                <w:sz w:val="21"/>
                <w:szCs w:val="21"/>
                <w:vertAlign w:val="baseline"/>
                <w:lang w:val="en-US" w:eastAsia="zh-CN"/>
              </w:rPr>
              <w:t xml:space="preserve">        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rPr>
                <w:rFonts w:hint="eastAsia"/>
                <w:b w:val="0"/>
                <w:bCs w:val="0"/>
                <w:i w:val="0"/>
                <w:i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i w:val="0"/>
                <w:iCs w:val="0"/>
                <w:sz w:val="21"/>
                <w:szCs w:val="21"/>
                <w:vertAlign w:val="baseline"/>
                <w:lang w:val="en-US" w:eastAsia="zh-CN"/>
              </w:rPr>
              <w:t>打击乐：《杨柳青》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rPr>
                <w:rFonts w:hint="eastAsia"/>
                <w:b w:val="0"/>
                <w:bCs w:val="0"/>
                <w:i w:val="0"/>
                <w:i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i w:val="0"/>
                <w:iCs w:val="0"/>
                <w:sz w:val="21"/>
                <w:szCs w:val="21"/>
                <w:vertAlign w:val="baseline"/>
                <w:lang w:val="en-US" w:eastAsia="zh-CN"/>
              </w:rPr>
              <w:t>语言：</w:t>
            </w:r>
            <w:r>
              <w:rPr>
                <w:rFonts w:hint="eastAsia"/>
                <w:b w:val="0"/>
                <w:bCs w:val="0"/>
                <w:i w:val="0"/>
                <w:iCs w:val="0"/>
                <w:sz w:val="21"/>
                <w:szCs w:val="21"/>
                <w:vertAlign w:val="baseline"/>
                <w:lang w:eastAsia="zh-CN"/>
              </w:rPr>
              <w:t>《</w:t>
            </w:r>
            <w:r>
              <w:rPr>
                <w:rFonts w:hint="eastAsia"/>
                <w:b w:val="0"/>
                <w:bCs w:val="0"/>
                <w:i w:val="0"/>
                <w:iCs w:val="0"/>
                <w:sz w:val="21"/>
                <w:szCs w:val="21"/>
                <w:vertAlign w:val="baseline"/>
                <w:lang w:val="en-US" w:eastAsia="zh-CN"/>
              </w:rPr>
              <w:t>放风筝</w:t>
            </w:r>
            <w:r>
              <w:rPr>
                <w:rFonts w:hint="eastAsia"/>
                <w:b w:val="0"/>
                <w:bCs w:val="0"/>
                <w:i w:val="0"/>
                <w:iCs w:val="0"/>
                <w:sz w:val="21"/>
                <w:szCs w:val="21"/>
                <w:vertAlign w:val="baseline"/>
                <w:lang w:eastAsia="zh-CN"/>
              </w:rPr>
              <w:t>》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rPr>
                <w:rFonts w:hint="default"/>
                <w:b w:val="0"/>
                <w:bCs w:val="0"/>
                <w:i w:val="0"/>
                <w:i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i w:val="0"/>
                <w:iCs w:val="0"/>
                <w:sz w:val="21"/>
                <w:szCs w:val="21"/>
                <w:vertAlign w:val="baseline"/>
                <w:lang w:val="en-US" w:eastAsia="zh-CN"/>
              </w:rPr>
              <w:t>社会：《风筝飘飘应注意》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rPr>
                <w:rFonts w:hint="eastAsia"/>
                <w:b w:val="0"/>
                <w:bCs w:val="0"/>
                <w:i w:val="0"/>
                <w:i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i w:val="0"/>
                <w:iCs w:val="0"/>
                <w:sz w:val="21"/>
                <w:szCs w:val="21"/>
                <w:vertAlign w:val="baseline"/>
                <w:lang w:val="en-US" w:eastAsia="zh-CN"/>
              </w:rPr>
              <w:t>每周一整理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rPr>
                <w:rFonts w:hint="default"/>
                <w:b w:val="0"/>
                <w:bCs w:val="0"/>
                <w:i w:val="0"/>
                <w:i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i w:val="0"/>
                <w:iCs w:val="0"/>
                <w:sz w:val="21"/>
                <w:szCs w:val="21"/>
                <w:vertAlign w:val="baseline"/>
                <w:lang w:val="en-US" w:eastAsia="zh-CN"/>
              </w:rPr>
              <w:t>区域游戏分享交流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rPr>
                <w:rFonts w:hint="eastAsia"/>
                <w:b w:val="0"/>
                <w:bCs w:val="0"/>
                <w:i w:val="0"/>
                <w:i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i w:val="0"/>
                <w:iCs w:val="0"/>
                <w:sz w:val="21"/>
                <w:szCs w:val="21"/>
                <w:vertAlign w:val="baseline"/>
                <w:lang w:val="en-US" w:eastAsia="zh-CN"/>
              </w:rPr>
              <w:t xml:space="preserve">                </w:t>
            </w:r>
          </w:p>
        </w:tc>
      </w:tr>
    </w:tbl>
    <w:p>
      <w:pPr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40" w:lineRule="exact"/>
        <w:ind w:right="210"/>
        <w:jc w:val="right"/>
        <w:textAlignment w:val="auto"/>
        <w:rPr>
          <w:rFonts w:hint="eastAsia" w:ascii="宋体" w:hAnsi="宋体"/>
        </w:rPr>
      </w:pPr>
    </w:p>
    <w:p>
      <w:pPr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40" w:lineRule="exact"/>
        <w:ind w:right="210"/>
        <w:jc w:val="right"/>
        <w:textAlignment w:val="auto"/>
        <w:rPr>
          <w:rFonts w:hint="default" w:ascii="宋体" w:eastAsia="宋体"/>
          <w:u w:val="single"/>
          <w:lang w:val="en-US" w:eastAsia="zh-CN"/>
        </w:rPr>
      </w:pPr>
      <w:r>
        <w:rPr>
          <w:rFonts w:hint="eastAsia" w:ascii="宋体" w:hAnsi="宋体"/>
        </w:rPr>
        <w:t>班级老师：</w:t>
      </w:r>
      <w:r>
        <w:rPr>
          <w:rFonts w:hint="eastAsia" w:ascii="宋体" w:hAnsi="宋体"/>
          <w:u w:val="single"/>
          <w:lang w:val="en-US" w:eastAsia="zh-CN"/>
        </w:rPr>
        <w:t xml:space="preserve">   朱俊兰、郝徐钰  </w:t>
      </w:r>
      <w:r>
        <w:rPr>
          <w:rFonts w:hint="eastAsia"/>
          <w:color w:val="000000"/>
          <w:szCs w:val="21"/>
          <w:u w:val="single"/>
        </w:rPr>
        <w:t xml:space="preserve"> </w:t>
      </w:r>
      <w:r>
        <w:rPr>
          <w:rFonts w:hint="eastAsia" w:ascii="宋体" w:hAnsi="宋体"/>
        </w:rPr>
        <w:t>执笔：</w:t>
      </w:r>
      <w:r>
        <w:rPr>
          <w:rFonts w:hint="eastAsia" w:ascii="宋体" w:hAnsi="宋体"/>
          <w:u w:val="single"/>
          <w:lang w:val="en-US" w:eastAsia="zh-CN"/>
        </w:rPr>
        <w:t xml:space="preserve">  郝徐钰 </w:t>
      </w:r>
    </w:p>
    <w:sectPr>
      <w:headerReference r:id="rId3" w:type="default"/>
      <w:footerReference r:id="rId4" w:type="default"/>
      <w:pgSz w:w="11906" w:h="16838"/>
      <w:pgMar w:top="1417" w:right="1304" w:bottom="1247" w:left="1304" w:header="851" w:footer="992" w:gutter="0"/>
      <w:cols w:space="720" w:num="1"/>
      <w:docGrid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right="720"/>
      <w:rPr>
        <w:rFonts w:ascii="楷体_GB2312" w:hAnsi="楷体" w:eastAsia="楷体_GB2312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5"/>
      <w:rPr>
        <w:rFonts w:ascii="楷体_GB2312" w:hAnsi="楷体" w:eastAsia="楷体_GB2312"/>
        <w:b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01678"/>
    <w:rsid w:val="00013F91"/>
    <w:rsid w:val="00025DC8"/>
    <w:rsid w:val="00027855"/>
    <w:rsid w:val="00030027"/>
    <w:rsid w:val="0003034D"/>
    <w:rsid w:val="0003296E"/>
    <w:rsid w:val="000347EA"/>
    <w:rsid w:val="00037273"/>
    <w:rsid w:val="0004175C"/>
    <w:rsid w:val="0004205E"/>
    <w:rsid w:val="000425E4"/>
    <w:rsid w:val="000518C5"/>
    <w:rsid w:val="0005213C"/>
    <w:rsid w:val="00053281"/>
    <w:rsid w:val="00056B12"/>
    <w:rsid w:val="00061117"/>
    <w:rsid w:val="0006183D"/>
    <w:rsid w:val="0006499B"/>
    <w:rsid w:val="00065BFF"/>
    <w:rsid w:val="00070A8C"/>
    <w:rsid w:val="0007527B"/>
    <w:rsid w:val="000777D7"/>
    <w:rsid w:val="00083429"/>
    <w:rsid w:val="000843AA"/>
    <w:rsid w:val="000847B2"/>
    <w:rsid w:val="00085405"/>
    <w:rsid w:val="000878DA"/>
    <w:rsid w:val="00096189"/>
    <w:rsid w:val="00097AD8"/>
    <w:rsid w:val="000A06DE"/>
    <w:rsid w:val="000A5881"/>
    <w:rsid w:val="000A59B7"/>
    <w:rsid w:val="000B02C3"/>
    <w:rsid w:val="000B166B"/>
    <w:rsid w:val="000B3541"/>
    <w:rsid w:val="000B590D"/>
    <w:rsid w:val="000C10B5"/>
    <w:rsid w:val="000C2F98"/>
    <w:rsid w:val="000D218A"/>
    <w:rsid w:val="000D218E"/>
    <w:rsid w:val="000D3F8F"/>
    <w:rsid w:val="000E0951"/>
    <w:rsid w:val="000E0B8B"/>
    <w:rsid w:val="000E2083"/>
    <w:rsid w:val="000F04DD"/>
    <w:rsid w:val="000F0EBD"/>
    <w:rsid w:val="000F42D4"/>
    <w:rsid w:val="00102825"/>
    <w:rsid w:val="00103B6E"/>
    <w:rsid w:val="00110DD3"/>
    <w:rsid w:val="0011114A"/>
    <w:rsid w:val="00112243"/>
    <w:rsid w:val="00114BCF"/>
    <w:rsid w:val="00123D23"/>
    <w:rsid w:val="00124042"/>
    <w:rsid w:val="001246F9"/>
    <w:rsid w:val="00124A63"/>
    <w:rsid w:val="00127DD9"/>
    <w:rsid w:val="00130CB0"/>
    <w:rsid w:val="001375D7"/>
    <w:rsid w:val="00140B2E"/>
    <w:rsid w:val="00142B92"/>
    <w:rsid w:val="00151BF1"/>
    <w:rsid w:val="00153356"/>
    <w:rsid w:val="0015365E"/>
    <w:rsid w:val="00161C28"/>
    <w:rsid w:val="00162FD9"/>
    <w:rsid w:val="0016580B"/>
    <w:rsid w:val="00166F8F"/>
    <w:rsid w:val="00172418"/>
    <w:rsid w:val="00172A27"/>
    <w:rsid w:val="00174B24"/>
    <w:rsid w:val="00175C2D"/>
    <w:rsid w:val="001809CE"/>
    <w:rsid w:val="0018275B"/>
    <w:rsid w:val="00186A32"/>
    <w:rsid w:val="00190C17"/>
    <w:rsid w:val="001910A6"/>
    <w:rsid w:val="00193613"/>
    <w:rsid w:val="00194BB5"/>
    <w:rsid w:val="0019620A"/>
    <w:rsid w:val="001A21B4"/>
    <w:rsid w:val="001B0A52"/>
    <w:rsid w:val="001B223C"/>
    <w:rsid w:val="001B4BA0"/>
    <w:rsid w:val="001B7634"/>
    <w:rsid w:val="001C36E2"/>
    <w:rsid w:val="001C6A0C"/>
    <w:rsid w:val="001D1C9E"/>
    <w:rsid w:val="001E12DF"/>
    <w:rsid w:val="001E4258"/>
    <w:rsid w:val="001E5461"/>
    <w:rsid w:val="001E5757"/>
    <w:rsid w:val="001E662E"/>
    <w:rsid w:val="001E6684"/>
    <w:rsid w:val="001E66A6"/>
    <w:rsid w:val="001F1B9E"/>
    <w:rsid w:val="001F1E27"/>
    <w:rsid w:val="00200AE0"/>
    <w:rsid w:val="00201BD2"/>
    <w:rsid w:val="0020295B"/>
    <w:rsid w:val="0020491C"/>
    <w:rsid w:val="00214288"/>
    <w:rsid w:val="0021457D"/>
    <w:rsid w:val="00217BC8"/>
    <w:rsid w:val="002222B4"/>
    <w:rsid w:val="002229DD"/>
    <w:rsid w:val="00222D46"/>
    <w:rsid w:val="00224903"/>
    <w:rsid w:val="00226B0B"/>
    <w:rsid w:val="00231129"/>
    <w:rsid w:val="00231D78"/>
    <w:rsid w:val="00233538"/>
    <w:rsid w:val="002336CA"/>
    <w:rsid w:val="00233B7E"/>
    <w:rsid w:val="00246FC8"/>
    <w:rsid w:val="00253DC1"/>
    <w:rsid w:val="00257031"/>
    <w:rsid w:val="00257082"/>
    <w:rsid w:val="0027233D"/>
    <w:rsid w:val="00280620"/>
    <w:rsid w:val="00281D44"/>
    <w:rsid w:val="00282D0B"/>
    <w:rsid w:val="00284DFA"/>
    <w:rsid w:val="002912FA"/>
    <w:rsid w:val="002A1DDC"/>
    <w:rsid w:val="002A4C86"/>
    <w:rsid w:val="002A7DA2"/>
    <w:rsid w:val="002C46EB"/>
    <w:rsid w:val="002D3ED5"/>
    <w:rsid w:val="002D776A"/>
    <w:rsid w:val="002E0671"/>
    <w:rsid w:val="002E285C"/>
    <w:rsid w:val="002E3FBF"/>
    <w:rsid w:val="002E4B0D"/>
    <w:rsid w:val="003023CB"/>
    <w:rsid w:val="00302EE0"/>
    <w:rsid w:val="00303399"/>
    <w:rsid w:val="003121C8"/>
    <w:rsid w:val="003129CF"/>
    <w:rsid w:val="003137D2"/>
    <w:rsid w:val="003159DF"/>
    <w:rsid w:val="00315FF0"/>
    <w:rsid w:val="00317A4F"/>
    <w:rsid w:val="003207FF"/>
    <w:rsid w:val="00320A35"/>
    <w:rsid w:val="00320A36"/>
    <w:rsid w:val="003272BF"/>
    <w:rsid w:val="00327511"/>
    <w:rsid w:val="00330684"/>
    <w:rsid w:val="003539FF"/>
    <w:rsid w:val="0035546F"/>
    <w:rsid w:val="00355C7C"/>
    <w:rsid w:val="0036112B"/>
    <w:rsid w:val="003627FE"/>
    <w:rsid w:val="00362E81"/>
    <w:rsid w:val="00363410"/>
    <w:rsid w:val="00366D79"/>
    <w:rsid w:val="00370E21"/>
    <w:rsid w:val="00371700"/>
    <w:rsid w:val="003738E4"/>
    <w:rsid w:val="00381AD9"/>
    <w:rsid w:val="00381F7C"/>
    <w:rsid w:val="00384E1B"/>
    <w:rsid w:val="00387359"/>
    <w:rsid w:val="00387CE2"/>
    <w:rsid w:val="00390A4A"/>
    <w:rsid w:val="00390E2D"/>
    <w:rsid w:val="00391B88"/>
    <w:rsid w:val="00392AF1"/>
    <w:rsid w:val="00397EED"/>
    <w:rsid w:val="003A3C6C"/>
    <w:rsid w:val="003A3C6E"/>
    <w:rsid w:val="003A4655"/>
    <w:rsid w:val="003A68BD"/>
    <w:rsid w:val="003B083E"/>
    <w:rsid w:val="003B4125"/>
    <w:rsid w:val="003B450F"/>
    <w:rsid w:val="003C1A66"/>
    <w:rsid w:val="003C1ADF"/>
    <w:rsid w:val="003C7A0C"/>
    <w:rsid w:val="003D224C"/>
    <w:rsid w:val="003D4066"/>
    <w:rsid w:val="003E2272"/>
    <w:rsid w:val="003E32B9"/>
    <w:rsid w:val="003E737A"/>
    <w:rsid w:val="003F3B18"/>
    <w:rsid w:val="003F46F2"/>
    <w:rsid w:val="003F771B"/>
    <w:rsid w:val="003F7D55"/>
    <w:rsid w:val="00400369"/>
    <w:rsid w:val="004007F0"/>
    <w:rsid w:val="0040183D"/>
    <w:rsid w:val="00402EBA"/>
    <w:rsid w:val="00403031"/>
    <w:rsid w:val="00407B68"/>
    <w:rsid w:val="00424834"/>
    <w:rsid w:val="004308AE"/>
    <w:rsid w:val="00431632"/>
    <w:rsid w:val="004337BB"/>
    <w:rsid w:val="00433BDC"/>
    <w:rsid w:val="00446CEF"/>
    <w:rsid w:val="00460F7A"/>
    <w:rsid w:val="004625DD"/>
    <w:rsid w:val="00462E84"/>
    <w:rsid w:val="00466836"/>
    <w:rsid w:val="00470A8D"/>
    <w:rsid w:val="00471B18"/>
    <w:rsid w:val="0048119D"/>
    <w:rsid w:val="00484F6B"/>
    <w:rsid w:val="00485F9F"/>
    <w:rsid w:val="00490442"/>
    <w:rsid w:val="00495728"/>
    <w:rsid w:val="004972A9"/>
    <w:rsid w:val="004A2FA4"/>
    <w:rsid w:val="004A6DA9"/>
    <w:rsid w:val="004B14A9"/>
    <w:rsid w:val="004B2030"/>
    <w:rsid w:val="004B4932"/>
    <w:rsid w:val="004B7499"/>
    <w:rsid w:val="004C0735"/>
    <w:rsid w:val="004C2F02"/>
    <w:rsid w:val="004C30A5"/>
    <w:rsid w:val="004C5185"/>
    <w:rsid w:val="004D4E0F"/>
    <w:rsid w:val="004D58D7"/>
    <w:rsid w:val="004E3011"/>
    <w:rsid w:val="004E32B2"/>
    <w:rsid w:val="004E6775"/>
    <w:rsid w:val="004F1007"/>
    <w:rsid w:val="004F6963"/>
    <w:rsid w:val="00503543"/>
    <w:rsid w:val="00512ADC"/>
    <w:rsid w:val="00513DE2"/>
    <w:rsid w:val="00522107"/>
    <w:rsid w:val="00524467"/>
    <w:rsid w:val="00525BCD"/>
    <w:rsid w:val="00527D57"/>
    <w:rsid w:val="00531524"/>
    <w:rsid w:val="00532569"/>
    <w:rsid w:val="005337C0"/>
    <w:rsid w:val="00533A82"/>
    <w:rsid w:val="0053694A"/>
    <w:rsid w:val="005414EB"/>
    <w:rsid w:val="00542E87"/>
    <w:rsid w:val="00543166"/>
    <w:rsid w:val="005507DE"/>
    <w:rsid w:val="00550A35"/>
    <w:rsid w:val="005570AF"/>
    <w:rsid w:val="005622E7"/>
    <w:rsid w:val="005627F8"/>
    <w:rsid w:val="00563B46"/>
    <w:rsid w:val="00565320"/>
    <w:rsid w:val="00566ADE"/>
    <w:rsid w:val="0056707B"/>
    <w:rsid w:val="005716BC"/>
    <w:rsid w:val="0057171B"/>
    <w:rsid w:val="0057232D"/>
    <w:rsid w:val="0057257F"/>
    <w:rsid w:val="00582DBF"/>
    <w:rsid w:val="005862E4"/>
    <w:rsid w:val="0059297B"/>
    <w:rsid w:val="005A0052"/>
    <w:rsid w:val="005A0429"/>
    <w:rsid w:val="005A1FF0"/>
    <w:rsid w:val="005A2113"/>
    <w:rsid w:val="005A7406"/>
    <w:rsid w:val="005B6EE5"/>
    <w:rsid w:val="005C5586"/>
    <w:rsid w:val="005C57AD"/>
    <w:rsid w:val="005C6ABC"/>
    <w:rsid w:val="005D5ECA"/>
    <w:rsid w:val="005E46C7"/>
    <w:rsid w:val="005E5997"/>
    <w:rsid w:val="005E688D"/>
    <w:rsid w:val="005E6DD8"/>
    <w:rsid w:val="005F67AE"/>
    <w:rsid w:val="006033C2"/>
    <w:rsid w:val="00603BDD"/>
    <w:rsid w:val="006064FA"/>
    <w:rsid w:val="00613033"/>
    <w:rsid w:val="00613439"/>
    <w:rsid w:val="006149A7"/>
    <w:rsid w:val="00616F86"/>
    <w:rsid w:val="00626A29"/>
    <w:rsid w:val="006300DD"/>
    <w:rsid w:val="0063114B"/>
    <w:rsid w:val="0063128A"/>
    <w:rsid w:val="00635542"/>
    <w:rsid w:val="00637125"/>
    <w:rsid w:val="00641E8C"/>
    <w:rsid w:val="0064276C"/>
    <w:rsid w:val="006450D6"/>
    <w:rsid w:val="00645164"/>
    <w:rsid w:val="006464A9"/>
    <w:rsid w:val="006470D8"/>
    <w:rsid w:val="00652684"/>
    <w:rsid w:val="00655055"/>
    <w:rsid w:val="00657329"/>
    <w:rsid w:val="00662F92"/>
    <w:rsid w:val="00664E84"/>
    <w:rsid w:val="00666A0C"/>
    <w:rsid w:val="00666BE3"/>
    <w:rsid w:val="00670229"/>
    <w:rsid w:val="00671231"/>
    <w:rsid w:val="00682943"/>
    <w:rsid w:val="0068474A"/>
    <w:rsid w:val="0069077B"/>
    <w:rsid w:val="00693140"/>
    <w:rsid w:val="006A0F09"/>
    <w:rsid w:val="006A1636"/>
    <w:rsid w:val="006B45FB"/>
    <w:rsid w:val="006B46CD"/>
    <w:rsid w:val="006B5C46"/>
    <w:rsid w:val="006C1189"/>
    <w:rsid w:val="006C2D66"/>
    <w:rsid w:val="006C3550"/>
    <w:rsid w:val="006D7ABA"/>
    <w:rsid w:val="006D7B03"/>
    <w:rsid w:val="006E1CBB"/>
    <w:rsid w:val="006E25DC"/>
    <w:rsid w:val="006F0A4C"/>
    <w:rsid w:val="006F6ACF"/>
    <w:rsid w:val="007005B6"/>
    <w:rsid w:val="00705DC0"/>
    <w:rsid w:val="00711B60"/>
    <w:rsid w:val="0071215E"/>
    <w:rsid w:val="007155E0"/>
    <w:rsid w:val="00715EB6"/>
    <w:rsid w:val="00720697"/>
    <w:rsid w:val="00723863"/>
    <w:rsid w:val="00723B02"/>
    <w:rsid w:val="00740127"/>
    <w:rsid w:val="007403BE"/>
    <w:rsid w:val="00744F55"/>
    <w:rsid w:val="00745473"/>
    <w:rsid w:val="00751205"/>
    <w:rsid w:val="007525B8"/>
    <w:rsid w:val="00752682"/>
    <w:rsid w:val="0075545C"/>
    <w:rsid w:val="00757160"/>
    <w:rsid w:val="0075719E"/>
    <w:rsid w:val="007579FB"/>
    <w:rsid w:val="00762DE4"/>
    <w:rsid w:val="007630BA"/>
    <w:rsid w:val="007634A4"/>
    <w:rsid w:val="0077191C"/>
    <w:rsid w:val="00771AE4"/>
    <w:rsid w:val="007754DA"/>
    <w:rsid w:val="00785BEF"/>
    <w:rsid w:val="00791323"/>
    <w:rsid w:val="007977F5"/>
    <w:rsid w:val="007A1005"/>
    <w:rsid w:val="007A1538"/>
    <w:rsid w:val="007A2CC1"/>
    <w:rsid w:val="007A4551"/>
    <w:rsid w:val="007A7595"/>
    <w:rsid w:val="007B10A2"/>
    <w:rsid w:val="007B42ED"/>
    <w:rsid w:val="007B67D4"/>
    <w:rsid w:val="007C1A73"/>
    <w:rsid w:val="007D2BB9"/>
    <w:rsid w:val="007D4C3D"/>
    <w:rsid w:val="007D7BDC"/>
    <w:rsid w:val="007E3D13"/>
    <w:rsid w:val="007E4F74"/>
    <w:rsid w:val="007F2C9D"/>
    <w:rsid w:val="007F5925"/>
    <w:rsid w:val="008013F7"/>
    <w:rsid w:val="00803BFF"/>
    <w:rsid w:val="0080671B"/>
    <w:rsid w:val="00806E0F"/>
    <w:rsid w:val="0080769F"/>
    <w:rsid w:val="00814A11"/>
    <w:rsid w:val="008172E8"/>
    <w:rsid w:val="00837EF6"/>
    <w:rsid w:val="00841265"/>
    <w:rsid w:val="008459C6"/>
    <w:rsid w:val="0084726D"/>
    <w:rsid w:val="00860F02"/>
    <w:rsid w:val="00866285"/>
    <w:rsid w:val="008706DF"/>
    <w:rsid w:val="00870AED"/>
    <w:rsid w:val="00871ABB"/>
    <w:rsid w:val="00872643"/>
    <w:rsid w:val="00872A78"/>
    <w:rsid w:val="00872BC6"/>
    <w:rsid w:val="00874FF4"/>
    <w:rsid w:val="008775B6"/>
    <w:rsid w:val="00877B65"/>
    <w:rsid w:val="00881A43"/>
    <w:rsid w:val="00882400"/>
    <w:rsid w:val="00884A11"/>
    <w:rsid w:val="00886729"/>
    <w:rsid w:val="00891575"/>
    <w:rsid w:val="00892DB8"/>
    <w:rsid w:val="008941DA"/>
    <w:rsid w:val="00894C94"/>
    <w:rsid w:val="008966E4"/>
    <w:rsid w:val="008B16BA"/>
    <w:rsid w:val="008B2C34"/>
    <w:rsid w:val="008B5E25"/>
    <w:rsid w:val="008B6A7D"/>
    <w:rsid w:val="008B6F2C"/>
    <w:rsid w:val="008C20AE"/>
    <w:rsid w:val="008C750A"/>
    <w:rsid w:val="008D4B55"/>
    <w:rsid w:val="008D5F75"/>
    <w:rsid w:val="008E4449"/>
    <w:rsid w:val="008E5DFC"/>
    <w:rsid w:val="008F0506"/>
    <w:rsid w:val="008F4A9D"/>
    <w:rsid w:val="008F4DD0"/>
    <w:rsid w:val="0090484C"/>
    <w:rsid w:val="0091148F"/>
    <w:rsid w:val="009123FB"/>
    <w:rsid w:val="009131EF"/>
    <w:rsid w:val="009148FA"/>
    <w:rsid w:val="00916B82"/>
    <w:rsid w:val="0092146C"/>
    <w:rsid w:val="00921C2B"/>
    <w:rsid w:val="00921E48"/>
    <w:rsid w:val="00922D36"/>
    <w:rsid w:val="00923666"/>
    <w:rsid w:val="00924EF6"/>
    <w:rsid w:val="0092743D"/>
    <w:rsid w:val="00930D69"/>
    <w:rsid w:val="00930FBE"/>
    <w:rsid w:val="009354D7"/>
    <w:rsid w:val="00935C05"/>
    <w:rsid w:val="00946281"/>
    <w:rsid w:val="0095151F"/>
    <w:rsid w:val="00952F91"/>
    <w:rsid w:val="00962BAD"/>
    <w:rsid w:val="00963303"/>
    <w:rsid w:val="00964105"/>
    <w:rsid w:val="009646CF"/>
    <w:rsid w:val="0096647E"/>
    <w:rsid w:val="0097194C"/>
    <w:rsid w:val="009835A9"/>
    <w:rsid w:val="009852CF"/>
    <w:rsid w:val="00987AA9"/>
    <w:rsid w:val="00991479"/>
    <w:rsid w:val="00991833"/>
    <w:rsid w:val="0099328A"/>
    <w:rsid w:val="00994A8E"/>
    <w:rsid w:val="00995E8D"/>
    <w:rsid w:val="009B0474"/>
    <w:rsid w:val="009B4199"/>
    <w:rsid w:val="009C1A87"/>
    <w:rsid w:val="009C2A27"/>
    <w:rsid w:val="009C5B95"/>
    <w:rsid w:val="009D2ECD"/>
    <w:rsid w:val="009D751F"/>
    <w:rsid w:val="009F0C2D"/>
    <w:rsid w:val="009F1602"/>
    <w:rsid w:val="00A1078D"/>
    <w:rsid w:val="00A1230F"/>
    <w:rsid w:val="00A145D8"/>
    <w:rsid w:val="00A16A49"/>
    <w:rsid w:val="00A16BBE"/>
    <w:rsid w:val="00A24B54"/>
    <w:rsid w:val="00A27459"/>
    <w:rsid w:val="00A3178F"/>
    <w:rsid w:val="00A33617"/>
    <w:rsid w:val="00A40180"/>
    <w:rsid w:val="00A42CDB"/>
    <w:rsid w:val="00A4333B"/>
    <w:rsid w:val="00A44D43"/>
    <w:rsid w:val="00A44F11"/>
    <w:rsid w:val="00A45F82"/>
    <w:rsid w:val="00A46555"/>
    <w:rsid w:val="00A472CD"/>
    <w:rsid w:val="00A55953"/>
    <w:rsid w:val="00A5676C"/>
    <w:rsid w:val="00A6284C"/>
    <w:rsid w:val="00A64444"/>
    <w:rsid w:val="00A669E8"/>
    <w:rsid w:val="00A71990"/>
    <w:rsid w:val="00A753DC"/>
    <w:rsid w:val="00A7577D"/>
    <w:rsid w:val="00A847BA"/>
    <w:rsid w:val="00A873A8"/>
    <w:rsid w:val="00A93C8A"/>
    <w:rsid w:val="00A94482"/>
    <w:rsid w:val="00A962A4"/>
    <w:rsid w:val="00AA0765"/>
    <w:rsid w:val="00AA0F53"/>
    <w:rsid w:val="00AA146E"/>
    <w:rsid w:val="00AA2396"/>
    <w:rsid w:val="00AA258E"/>
    <w:rsid w:val="00AA5377"/>
    <w:rsid w:val="00AA6D18"/>
    <w:rsid w:val="00AA7E0D"/>
    <w:rsid w:val="00AC40D1"/>
    <w:rsid w:val="00AC5D41"/>
    <w:rsid w:val="00AC6184"/>
    <w:rsid w:val="00AD4101"/>
    <w:rsid w:val="00AD69C2"/>
    <w:rsid w:val="00AE3811"/>
    <w:rsid w:val="00AE5B15"/>
    <w:rsid w:val="00AE64CE"/>
    <w:rsid w:val="00AE6DBF"/>
    <w:rsid w:val="00AE7398"/>
    <w:rsid w:val="00AF4133"/>
    <w:rsid w:val="00AF6FCC"/>
    <w:rsid w:val="00B0176A"/>
    <w:rsid w:val="00B0251F"/>
    <w:rsid w:val="00B05761"/>
    <w:rsid w:val="00B079EB"/>
    <w:rsid w:val="00B07E9E"/>
    <w:rsid w:val="00B10D19"/>
    <w:rsid w:val="00B13230"/>
    <w:rsid w:val="00B239EC"/>
    <w:rsid w:val="00B2753D"/>
    <w:rsid w:val="00B32E66"/>
    <w:rsid w:val="00B34E65"/>
    <w:rsid w:val="00B41CC6"/>
    <w:rsid w:val="00B43C4F"/>
    <w:rsid w:val="00B45129"/>
    <w:rsid w:val="00B47205"/>
    <w:rsid w:val="00B5018C"/>
    <w:rsid w:val="00B50454"/>
    <w:rsid w:val="00B51C90"/>
    <w:rsid w:val="00B5202C"/>
    <w:rsid w:val="00B60F48"/>
    <w:rsid w:val="00B62345"/>
    <w:rsid w:val="00B63C05"/>
    <w:rsid w:val="00B72EB9"/>
    <w:rsid w:val="00B738F1"/>
    <w:rsid w:val="00B823A0"/>
    <w:rsid w:val="00B86385"/>
    <w:rsid w:val="00B918E4"/>
    <w:rsid w:val="00B97D9D"/>
    <w:rsid w:val="00BB3B9C"/>
    <w:rsid w:val="00BC7AC5"/>
    <w:rsid w:val="00BD13BC"/>
    <w:rsid w:val="00BD62A4"/>
    <w:rsid w:val="00BE14C4"/>
    <w:rsid w:val="00BE1C05"/>
    <w:rsid w:val="00BE400D"/>
    <w:rsid w:val="00BE51AC"/>
    <w:rsid w:val="00BE6EFB"/>
    <w:rsid w:val="00BE7C66"/>
    <w:rsid w:val="00BF567F"/>
    <w:rsid w:val="00BF6AC5"/>
    <w:rsid w:val="00BF7818"/>
    <w:rsid w:val="00C02F9F"/>
    <w:rsid w:val="00C1366F"/>
    <w:rsid w:val="00C162D5"/>
    <w:rsid w:val="00C169C8"/>
    <w:rsid w:val="00C16C3B"/>
    <w:rsid w:val="00C2049B"/>
    <w:rsid w:val="00C2362E"/>
    <w:rsid w:val="00C257B4"/>
    <w:rsid w:val="00C25A20"/>
    <w:rsid w:val="00C26899"/>
    <w:rsid w:val="00C269D8"/>
    <w:rsid w:val="00C43372"/>
    <w:rsid w:val="00C50976"/>
    <w:rsid w:val="00C558FC"/>
    <w:rsid w:val="00C6112B"/>
    <w:rsid w:val="00C62E53"/>
    <w:rsid w:val="00C662EE"/>
    <w:rsid w:val="00C74036"/>
    <w:rsid w:val="00C74231"/>
    <w:rsid w:val="00C74237"/>
    <w:rsid w:val="00C80999"/>
    <w:rsid w:val="00C834C0"/>
    <w:rsid w:val="00C92337"/>
    <w:rsid w:val="00C92CC1"/>
    <w:rsid w:val="00C94612"/>
    <w:rsid w:val="00C96913"/>
    <w:rsid w:val="00CA75E8"/>
    <w:rsid w:val="00CB36E6"/>
    <w:rsid w:val="00CB702F"/>
    <w:rsid w:val="00CC7C1D"/>
    <w:rsid w:val="00CD65BC"/>
    <w:rsid w:val="00CE76B0"/>
    <w:rsid w:val="00CF142A"/>
    <w:rsid w:val="00CF7CB3"/>
    <w:rsid w:val="00D00D57"/>
    <w:rsid w:val="00D04715"/>
    <w:rsid w:val="00D063EE"/>
    <w:rsid w:val="00D21432"/>
    <w:rsid w:val="00D22A40"/>
    <w:rsid w:val="00D23A03"/>
    <w:rsid w:val="00D26C3B"/>
    <w:rsid w:val="00D31A0F"/>
    <w:rsid w:val="00D32895"/>
    <w:rsid w:val="00D36930"/>
    <w:rsid w:val="00D41C46"/>
    <w:rsid w:val="00D41F77"/>
    <w:rsid w:val="00D54284"/>
    <w:rsid w:val="00D557DB"/>
    <w:rsid w:val="00D62CA0"/>
    <w:rsid w:val="00D646B6"/>
    <w:rsid w:val="00D70620"/>
    <w:rsid w:val="00D77599"/>
    <w:rsid w:val="00D805D4"/>
    <w:rsid w:val="00D82822"/>
    <w:rsid w:val="00D8492E"/>
    <w:rsid w:val="00D86651"/>
    <w:rsid w:val="00D918E5"/>
    <w:rsid w:val="00D920FB"/>
    <w:rsid w:val="00D92F74"/>
    <w:rsid w:val="00D95746"/>
    <w:rsid w:val="00D96409"/>
    <w:rsid w:val="00DA2D49"/>
    <w:rsid w:val="00DA3EDB"/>
    <w:rsid w:val="00DB047A"/>
    <w:rsid w:val="00DB337D"/>
    <w:rsid w:val="00DC2171"/>
    <w:rsid w:val="00DC3237"/>
    <w:rsid w:val="00DC56E7"/>
    <w:rsid w:val="00DC67F8"/>
    <w:rsid w:val="00DC7EE2"/>
    <w:rsid w:val="00DD1EFF"/>
    <w:rsid w:val="00DD277B"/>
    <w:rsid w:val="00DD3EE4"/>
    <w:rsid w:val="00DD511D"/>
    <w:rsid w:val="00DE01AB"/>
    <w:rsid w:val="00DE677D"/>
    <w:rsid w:val="00DF167A"/>
    <w:rsid w:val="00DF316A"/>
    <w:rsid w:val="00DF5AD2"/>
    <w:rsid w:val="00E02779"/>
    <w:rsid w:val="00E105EA"/>
    <w:rsid w:val="00E1210E"/>
    <w:rsid w:val="00E1589F"/>
    <w:rsid w:val="00E204D1"/>
    <w:rsid w:val="00E2481E"/>
    <w:rsid w:val="00E25BFB"/>
    <w:rsid w:val="00E30B81"/>
    <w:rsid w:val="00E31E44"/>
    <w:rsid w:val="00E34ACF"/>
    <w:rsid w:val="00E36824"/>
    <w:rsid w:val="00E414F6"/>
    <w:rsid w:val="00E4451A"/>
    <w:rsid w:val="00E45389"/>
    <w:rsid w:val="00E459C9"/>
    <w:rsid w:val="00E467DF"/>
    <w:rsid w:val="00E611AA"/>
    <w:rsid w:val="00E61809"/>
    <w:rsid w:val="00E62136"/>
    <w:rsid w:val="00E626DE"/>
    <w:rsid w:val="00E648AE"/>
    <w:rsid w:val="00E721F3"/>
    <w:rsid w:val="00E7231A"/>
    <w:rsid w:val="00E7736B"/>
    <w:rsid w:val="00E80BE0"/>
    <w:rsid w:val="00E82408"/>
    <w:rsid w:val="00E93693"/>
    <w:rsid w:val="00EB0410"/>
    <w:rsid w:val="00EB14DA"/>
    <w:rsid w:val="00EB287B"/>
    <w:rsid w:val="00EB3DAF"/>
    <w:rsid w:val="00EC1499"/>
    <w:rsid w:val="00EC63C6"/>
    <w:rsid w:val="00EC6D87"/>
    <w:rsid w:val="00ED1344"/>
    <w:rsid w:val="00ED4F80"/>
    <w:rsid w:val="00ED63E6"/>
    <w:rsid w:val="00ED6AF7"/>
    <w:rsid w:val="00EE2576"/>
    <w:rsid w:val="00EE3561"/>
    <w:rsid w:val="00EE3B2E"/>
    <w:rsid w:val="00EE450B"/>
    <w:rsid w:val="00EE4C48"/>
    <w:rsid w:val="00EF0678"/>
    <w:rsid w:val="00EF2550"/>
    <w:rsid w:val="00F028FC"/>
    <w:rsid w:val="00F03FB1"/>
    <w:rsid w:val="00F061B5"/>
    <w:rsid w:val="00F10EEB"/>
    <w:rsid w:val="00F13E16"/>
    <w:rsid w:val="00F13E3C"/>
    <w:rsid w:val="00F216A3"/>
    <w:rsid w:val="00F22EA5"/>
    <w:rsid w:val="00F234C5"/>
    <w:rsid w:val="00F255E5"/>
    <w:rsid w:val="00F31A4F"/>
    <w:rsid w:val="00F330A7"/>
    <w:rsid w:val="00F33AD5"/>
    <w:rsid w:val="00F36E54"/>
    <w:rsid w:val="00F374BF"/>
    <w:rsid w:val="00F40049"/>
    <w:rsid w:val="00F40609"/>
    <w:rsid w:val="00F4196F"/>
    <w:rsid w:val="00F44B3F"/>
    <w:rsid w:val="00F47FDF"/>
    <w:rsid w:val="00F52E44"/>
    <w:rsid w:val="00F55971"/>
    <w:rsid w:val="00F5609D"/>
    <w:rsid w:val="00F57706"/>
    <w:rsid w:val="00F61D8F"/>
    <w:rsid w:val="00F65CDB"/>
    <w:rsid w:val="00F723AF"/>
    <w:rsid w:val="00F740DF"/>
    <w:rsid w:val="00F74CC6"/>
    <w:rsid w:val="00F75215"/>
    <w:rsid w:val="00F80FBD"/>
    <w:rsid w:val="00F81378"/>
    <w:rsid w:val="00F82B17"/>
    <w:rsid w:val="00F85C04"/>
    <w:rsid w:val="00F86BF9"/>
    <w:rsid w:val="00F93FA9"/>
    <w:rsid w:val="00F94E5D"/>
    <w:rsid w:val="00F95CDF"/>
    <w:rsid w:val="00FA3E15"/>
    <w:rsid w:val="00FB0F8B"/>
    <w:rsid w:val="00FB1003"/>
    <w:rsid w:val="00FB2B54"/>
    <w:rsid w:val="00FB3680"/>
    <w:rsid w:val="00FC4CB3"/>
    <w:rsid w:val="00FC6AC0"/>
    <w:rsid w:val="00FD0B6A"/>
    <w:rsid w:val="00FD45B6"/>
    <w:rsid w:val="00FD52AF"/>
    <w:rsid w:val="00FE0F5D"/>
    <w:rsid w:val="00FE4810"/>
    <w:rsid w:val="00FE7729"/>
    <w:rsid w:val="00FF00EC"/>
    <w:rsid w:val="00FF06E9"/>
    <w:rsid w:val="00FF725F"/>
    <w:rsid w:val="01497BCE"/>
    <w:rsid w:val="02E21CE4"/>
    <w:rsid w:val="03291808"/>
    <w:rsid w:val="03996E3F"/>
    <w:rsid w:val="04904716"/>
    <w:rsid w:val="04D05C83"/>
    <w:rsid w:val="04D37034"/>
    <w:rsid w:val="05670890"/>
    <w:rsid w:val="06283DE6"/>
    <w:rsid w:val="06C13074"/>
    <w:rsid w:val="084F48B5"/>
    <w:rsid w:val="085C01B9"/>
    <w:rsid w:val="095D649D"/>
    <w:rsid w:val="0A360DB5"/>
    <w:rsid w:val="0A4017DA"/>
    <w:rsid w:val="0A942C74"/>
    <w:rsid w:val="0B183DD9"/>
    <w:rsid w:val="0B474B98"/>
    <w:rsid w:val="0B84179A"/>
    <w:rsid w:val="0B89290C"/>
    <w:rsid w:val="0BDB6968"/>
    <w:rsid w:val="0BFF1A23"/>
    <w:rsid w:val="0D072869"/>
    <w:rsid w:val="0E4F2FC7"/>
    <w:rsid w:val="0E5B221F"/>
    <w:rsid w:val="0E8F27F4"/>
    <w:rsid w:val="0F1C0B4A"/>
    <w:rsid w:val="0FE02B0B"/>
    <w:rsid w:val="107A3433"/>
    <w:rsid w:val="10B54054"/>
    <w:rsid w:val="111926E0"/>
    <w:rsid w:val="120A32FF"/>
    <w:rsid w:val="12A50054"/>
    <w:rsid w:val="12A90130"/>
    <w:rsid w:val="12ED0B0E"/>
    <w:rsid w:val="13060502"/>
    <w:rsid w:val="13A84093"/>
    <w:rsid w:val="13DA2D62"/>
    <w:rsid w:val="13E43EBB"/>
    <w:rsid w:val="1462036E"/>
    <w:rsid w:val="14653AAB"/>
    <w:rsid w:val="14B90931"/>
    <w:rsid w:val="15D31B0B"/>
    <w:rsid w:val="17FB3BB2"/>
    <w:rsid w:val="190C13EE"/>
    <w:rsid w:val="19640C69"/>
    <w:rsid w:val="19BA6AF9"/>
    <w:rsid w:val="1AD2498F"/>
    <w:rsid w:val="1B1555F7"/>
    <w:rsid w:val="1B504FD2"/>
    <w:rsid w:val="1B7106EF"/>
    <w:rsid w:val="1C0E56A3"/>
    <w:rsid w:val="1C3965AC"/>
    <w:rsid w:val="1D0A7BB8"/>
    <w:rsid w:val="1D2944EF"/>
    <w:rsid w:val="1E1F5074"/>
    <w:rsid w:val="1EDA5AFC"/>
    <w:rsid w:val="1EFA74CD"/>
    <w:rsid w:val="1F02103A"/>
    <w:rsid w:val="1F2F36D4"/>
    <w:rsid w:val="209935D0"/>
    <w:rsid w:val="21195187"/>
    <w:rsid w:val="2132346A"/>
    <w:rsid w:val="21546F7E"/>
    <w:rsid w:val="22A55F1B"/>
    <w:rsid w:val="22BE361F"/>
    <w:rsid w:val="23347615"/>
    <w:rsid w:val="23FC11F0"/>
    <w:rsid w:val="24F37410"/>
    <w:rsid w:val="2670331E"/>
    <w:rsid w:val="28045355"/>
    <w:rsid w:val="28807D0B"/>
    <w:rsid w:val="297D048C"/>
    <w:rsid w:val="29E52C9C"/>
    <w:rsid w:val="29EF330D"/>
    <w:rsid w:val="29FD4DEE"/>
    <w:rsid w:val="2A823534"/>
    <w:rsid w:val="2A875437"/>
    <w:rsid w:val="2A8A0802"/>
    <w:rsid w:val="2C946A15"/>
    <w:rsid w:val="2CD93E46"/>
    <w:rsid w:val="2E317E53"/>
    <w:rsid w:val="2E795E6F"/>
    <w:rsid w:val="2EAE32C5"/>
    <w:rsid w:val="2EF20F76"/>
    <w:rsid w:val="2FBE7606"/>
    <w:rsid w:val="30127F1B"/>
    <w:rsid w:val="30753BCE"/>
    <w:rsid w:val="30A04257"/>
    <w:rsid w:val="30B76421"/>
    <w:rsid w:val="30DE4AF8"/>
    <w:rsid w:val="30DF03A6"/>
    <w:rsid w:val="30F440EA"/>
    <w:rsid w:val="310E684C"/>
    <w:rsid w:val="318E19C1"/>
    <w:rsid w:val="31F45CF0"/>
    <w:rsid w:val="32F13431"/>
    <w:rsid w:val="332414F5"/>
    <w:rsid w:val="33D00A06"/>
    <w:rsid w:val="34B77184"/>
    <w:rsid w:val="34D73B3A"/>
    <w:rsid w:val="357200B5"/>
    <w:rsid w:val="35AA45B6"/>
    <w:rsid w:val="36461E0E"/>
    <w:rsid w:val="36540266"/>
    <w:rsid w:val="36AA3278"/>
    <w:rsid w:val="376439D7"/>
    <w:rsid w:val="376D4DF4"/>
    <w:rsid w:val="379D1823"/>
    <w:rsid w:val="37A6260B"/>
    <w:rsid w:val="37DC4123"/>
    <w:rsid w:val="38AC1E62"/>
    <w:rsid w:val="38CB0BB0"/>
    <w:rsid w:val="38D9545A"/>
    <w:rsid w:val="39312208"/>
    <w:rsid w:val="3934664D"/>
    <w:rsid w:val="39C93324"/>
    <w:rsid w:val="3AD13B93"/>
    <w:rsid w:val="3B08622F"/>
    <w:rsid w:val="3C0C36B3"/>
    <w:rsid w:val="3D306C53"/>
    <w:rsid w:val="3DD30DBB"/>
    <w:rsid w:val="3E363B37"/>
    <w:rsid w:val="3E77217A"/>
    <w:rsid w:val="3EDC3B5A"/>
    <w:rsid w:val="3EEA01FE"/>
    <w:rsid w:val="3F2963C5"/>
    <w:rsid w:val="40315FB0"/>
    <w:rsid w:val="418F772A"/>
    <w:rsid w:val="41CC6875"/>
    <w:rsid w:val="421B40B9"/>
    <w:rsid w:val="42456ACE"/>
    <w:rsid w:val="42ED3CA9"/>
    <w:rsid w:val="43262F66"/>
    <w:rsid w:val="43D3507D"/>
    <w:rsid w:val="43F6548C"/>
    <w:rsid w:val="44481938"/>
    <w:rsid w:val="44527222"/>
    <w:rsid w:val="457F5FD6"/>
    <w:rsid w:val="45B438B1"/>
    <w:rsid w:val="45B633E1"/>
    <w:rsid w:val="45EF47A7"/>
    <w:rsid w:val="460A7D73"/>
    <w:rsid w:val="46181E71"/>
    <w:rsid w:val="4626020B"/>
    <w:rsid w:val="46D85C5D"/>
    <w:rsid w:val="473B1C2B"/>
    <w:rsid w:val="4791004D"/>
    <w:rsid w:val="48247284"/>
    <w:rsid w:val="491273F1"/>
    <w:rsid w:val="49EE486F"/>
    <w:rsid w:val="4A673403"/>
    <w:rsid w:val="4AF767D2"/>
    <w:rsid w:val="4B6E0E4E"/>
    <w:rsid w:val="4B864BF3"/>
    <w:rsid w:val="4C8B07A3"/>
    <w:rsid w:val="4DD11390"/>
    <w:rsid w:val="4DEA7BB5"/>
    <w:rsid w:val="4E8577F5"/>
    <w:rsid w:val="4EDE0950"/>
    <w:rsid w:val="5092785A"/>
    <w:rsid w:val="50F64B5B"/>
    <w:rsid w:val="51C514CD"/>
    <w:rsid w:val="51CD3ACA"/>
    <w:rsid w:val="523C6C9C"/>
    <w:rsid w:val="533A202F"/>
    <w:rsid w:val="5348465F"/>
    <w:rsid w:val="5400720E"/>
    <w:rsid w:val="5471739E"/>
    <w:rsid w:val="54A276C9"/>
    <w:rsid w:val="54CB0362"/>
    <w:rsid w:val="55946D45"/>
    <w:rsid w:val="55E549F9"/>
    <w:rsid w:val="55F23ABD"/>
    <w:rsid w:val="56220175"/>
    <w:rsid w:val="567F65B4"/>
    <w:rsid w:val="57D30150"/>
    <w:rsid w:val="57D43CE2"/>
    <w:rsid w:val="58045A48"/>
    <w:rsid w:val="583643E9"/>
    <w:rsid w:val="58E83D6A"/>
    <w:rsid w:val="592455E0"/>
    <w:rsid w:val="59CD76A4"/>
    <w:rsid w:val="59CD7AA9"/>
    <w:rsid w:val="59CE679A"/>
    <w:rsid w:val="59E67F7E"/>
    <w:rsid w:val="5A4B47A0"/>
    <w:rsid w:val="5ABD646D"/>
    <w:rsid w:val="5B1773B9"/>
    <w:rsid w:val="5C2F2551"/>
    <w:rsid w:val="5C4B4E25"/>
    <w:rsid w:val="5CEE5DB2"/>
    <w:rsid w:val="5D0A5949"/>
    <w:rsid w:val="5D2179B0"/>
    <w:rsid w:val="5DEF64AD"/>
    <w:rsid w:val="5E463D9E"/>
    <w:rsid w:val="5E750933"/>
    <w:rsid w:val="5ED11A9B"/>
    <w:rsid w:val="5ED55A48"/>
    <w:rsid w:val="602C50D8"/>
    <w:rsid w:val="60575297"/>
    <w:rsid w:val="60590B52"/>
    <w:rsid w:val="62595B9C"/>
    <w:rsid w:val="627B25E7"/>
    <w:rsid w:val="633F7A04"/>
    <w:rsid w:val="6355694D"/>
    <w:rsid w:val="637356E0"/>
    <w:rsid w:val="63A4368B"/>
    <w:rsid w:val="63BC736B"/>
    <w:rsid w:val="64556D0D"/>
    <w:rsid w:val="64651D94"/>
    <w:rsid w:val="64993EBA"/>
    <w:rsid w:val="66270858"/>
    <w:rsid w:val="67C44AAA"/>
    <w:rsid w:val="68447F6E"/>
    <w:rsid w:val="6888483B"/>
    <w:rsid w:val="689E5829"/>
    <w:rsid w:val="693E3B90"/>
    <w:rsid w:val="6986776C"/>
    <w:rsid w:val="6A17617F"/>
    <w:rsid w:val="6A6E4562"/>
    <w:rsid w:val="6B4E6A40"/>
    <w:rsid w:val="6B701EFC"/>
    <w:rsid w:val="6B817C47"/>
    <w:rsid w:val="6BC15380"/>
    <w:rsid w:val="6D8716D7"/>
    <w:rsid w:val="6DA44F6A"/>
    <w:rsid w:val="6DD275EB"/>
    <w:rsid w:val="6E043E55"/>
    <w:rsid w:val="6FF12851"/>
    <w:rsid w:val="702560E3"/>
    <w:rsid w:val="70AE47C4"/>
    <w:rsid w:val="70BE4B4E"/>
    <w:rsid w:val="70F61E2A"/>
    <w:rsid w:val="7191010B"/>
    <w:rsid w:val="721A0A58"/>
    <w:rsid w:val="72376EB1"/>
    <w:rsid w:val="7239031F"/>
    <w:rsid w:val="72530A10"/>
    <w:rsid w:val="72663E56"/>
    <w:rsid w:val="72786355"/>
    <w:rsid w:val="73374382"/>
    <w:rsid w:val="73604F91"/>
    <w:rsid w:val="73764650"/>
    <w:rsid w:val="737D0795"/>
    <w:rsid w:val="73CA22A8"/>
    <w:rsid w:val="73F74A64"/>
    <w:rsid w:val="741E4F4C"/>
    <w:rsid w:val="746124EF"/>
    <w:rsid w:val="74D9757A"/>
    <w:rsid w:val="74DD5A87"/>
    <w:rsid w:val="75894FD9"/>
    <w:rsid w:val="7599473D"/>
    <w:rsid w:val="76E05DC5"/>
    <w:rsid w:val="77234A2C"/>
    <w:rsid w:val="78002BF0"/>
    <w:rsid w:val="78680A55"/>
    <w:rsid w:val="793E16D6"/>
    <w:rsid w:val="797553A1"/>
    <w:rsid w:val="79A714A0"/>
    <w:rsid w:val="79AA1F32"/>
    <w:rsid w:val="7C0D3879"/>
    <w:rsid w:val="7C24627C"/>
    <w:rsid w:val="7CC82109"/>
    <w:rsid w:val="7CF356AB"/>
    <w:rsid w:val="7D715C03"/>
    <w:rsid w:val="7D781F01"/>
    <w:rsid w:val="7E120F99"/>
    <w:rsid w:val="7E1C129D"/>
    <w:rsid w:val="7E3F4959"/>
    <w:rsid w:val="7EAB0EB4"/>
    <w:rsid w:val="7F1B4D6F"/>
    <w:rsid w:val="7F2D0B03"/>
    <w:rsid w:val="7F3462DE"/>
    <w:rsid w:val="7F890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 w:locked="1"/>
    <w:lsdException w:uiPriority="99" w:name="index 2" w:locked="1"/>
    <w:lsdException w:uiPriority="99" w:name="index 3" w:locked="1"/>
    <w:lsdException w:uiPriority="99" w:name="index 4" w:locked="1"/>
    <w:lsdException w:uiPriority="99" w:name="index 5" w:locked="1"/>
    <w:lsdException w:uiPriority="99" w:name="index 6" w:locked="1"/>
    <w:lsdException w:uiPriority="99" w:name="index 7" w:locked="1"/>
    <w:lsdException w:uiPriority="99" w:name="index 8" w:locked="1"/>
    <w:lsdException w:uiPriority="99" w:name="index 9" w:locked="1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iPriority="99" w:name="Normal Indent" w:locked="1"/>
    <w:lsdException w:uiPriority="99" w:name="footnote text" w:locked="1"/>
    <w:lsdException w:uiPriority="99" w:name="annotation text" w:locked="1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 w:locked="1"/>
    <w:lsdException w:qFormat="1" w:uiPriority="0" w:name="caption"/>
    <w:lsdException w:uiPriority="99" w:name="table of figures" w:locked="1"/>
    <w:lsdException w:uiPriority="99" w:name="envelope address" w:locked="1"/>
    <w:lsdException w:uiPriority="99" w:name="envelope return" w:locked="1"/>
    <w:lsdException w:uiPriority="99" w:name="footnote reference" w:locked="1"/>
    <w:lsdException w:uiPriority="99" w:name="annotation reference" w:locked="1"/>
    <w:lsdException w:uiPriority="99" w:name="line number" w:locked="1"/>
    <w:lsdException w:qFormat="1" w:unhideWhenUsed="0" w:uiPriority="99" w:semiHidden="0" w:name="page number"/>
    <w:lsdException w:uiPriority="99" w:name="endnote reference" w:locked="1"/>
    <w:lsdException w:uiPriority="99" w:name="endnote text" w:locked="1"/>
    <w:lsdException w:uiPriority="99" w:name="table of authorities" w:locked="1"/>
    <w:lsdException w:uiPriority="99" w:name="macro" w:locked="1"/>
    <w:lsdException w:uiPriority="99" w:name="toa heading" w:locked="1"/>
    <w:lsdException w:uiPriority="99" w:name="List" w:locked="1"/>
    <w:lsdException w:uiPriority="99" w:name="List Bullet" w:locked="1"/>
    <w:lsdException w:uiPriority="99" w:name="List Number" w:locked="1"/>
    <w:lsdException w:uiPriority="99" w:name="List 2" w:locked="1"/>
    <w:lsdException w:uiPriority="99" w:name="List 3" w:locked="1"/>
    <w:lsdException w:uiPriority="99" w:name="List 4" w:locked="1"/>
    <w:lsdException w:uiPriority="99" w:name="List 5" w:locked="1"/>
    <w:lsdException w:uiPriority="99" w:name="List Bullet 2" w:locked="1"/>
    <w:lsdException w:uiPriority="99" w:name="List Bullet 3" w:locked="1"/>
    <w:lsdException w:uiPriority="99" w:name="List Bullet 4" w:locked="1"/>
    <w:lsdException w:uiPriority="99" w:name="List Bullet 5" w:locked="1"/>
    <w:lsdException w:uiPriority="99" w:name="List Number 2" w:locked="1"/>
    <w:lsdException w:uiPriority="99" w:name="List Number 3" w:locked="1"/>
    <w:lsdException w:uiPriority="99" w:name="List Number 4" w:locked="1"/>
    <w:lsdException w:uiPriority="99" w:name="List Number 5" w:locked="1"/>
    <w:lsdException w:qFormat="1" w:unhideWhenUsed="0" w:uiPriority="0" w:semiHidden="0" w:name="Title"/>
    <w:lsdException w:uiPriority="99" w:name="Closing" w:locked="1"/>
    <w:lsdException w:uiPriority="99" w:name="Signature" w:locked="1"/>
    <w:lsdException w:qFormat="1" w:uiPriority="1" w:name="Default Paragraph Font"/>
    <w:lsdException w:qFormat="1" w:unhideWhenUsed="0" w:uiPriority="99" w:semiHidden="0" w:name="Body Text"/>
    <w:lsdException w:qFormat="1" w:unhideWhenUsed="0" w:uiPriority="99" w:semiHidden="0" w:name="Body Text Indent"/>
    <w:lsdException w:uiPriority="99" w:name="List Continue" w:locked="1"/>
    <w:lsdException w:uiPriority="99" w:name="List Continue 2" w:locked="1"/>
    <w:lsdException w:uiPriority="99" w:name="List Continue 3" w:locked="1"/>
    <w:lsdException w:uiPriority="99" w:name="List Continue 4" w:locked="1"/>
    <w:lsdException w:uiPriority="99" w:name="List Continue 5" w:locked="1"/>
    <w:lsdException w:uiPriority="99" w:name="Message Header" w:locked="1"/>
    <w:lsdException w:qFormat="1" w:unhideWhenUsed="0" w:uiPriority="0" w:semiHidden="0" w:name="Subtitle"/>
    <w:lsdException w:uiPriority="99" w:name="Salutation" w:locked="1"/>
    <w:lsdException w:uiPriority="99" w:name="Date" w:locked="1"/>
    <w:lsdException w:uiPriority="99" w:name="Body Text First Indent" w:locked="1"/>
    <w:lsdException w:uiPriority="99" w:name="Body Text First Indent 2" w:locked="1"/>
    <w:lsdException w:uiPriority="99" w:name="Note Heading" w:locked="1"/>
    <w:lsdException w:uiPriority="99" w:name="Body Text 2" w:locked="1"/>
    <w:lsdException w:uiPriority="99" w:name="Body Text 3" w:locked="1"/>
    <w:lsdException w:uiPriority="99" w:name="Body Text Indent 2" w:locked="1"/>
    <w:lsdException w:uiPriority="99" w:name="Body Text Indent 3" w:locked="1"/>
    <w:lsdException w:uiPriority="99" w:name="Block Text" w:locked="1"/>
    <w:lsdException w:qFormat="1" w:unhideWhenUsed="0" w:uiPriority="99" w:semiHidden="0" w:name="Hyperlink"/>
    <w:lsdException w:uiPriority="99" w:name="FollowedHyperlink" w:locked="1"/>
    <w:lsdException w:qFormat="1" w:unhideWhenUsed="0" w:uiPriority="0" w:semiHidden="0" w:name="Strong"/>
    <w:lsdException w:qFormat="1" w:unhideWhenUsed="0" w:uiPriority="0" w:semiHidden="0" w:name="Emphasis"/>
    <w:lsdException w:uiPriority="99" w:name="Document Map" w:locked="1"/>
    <w:lsdException w:uiPriority="99" w:name="Plain Text" w:locked="1"/>
    <w:lsdException w:uiPriority="99" w:name="E-mail Signature" w:locked="1"/>
    <w:lsdException w:qFormat="1" w:unhideWhenUsed="0" w:uiPriority="0" w:semiHidden="0" w:name="Normal (Web)"/>
    <w:lsdException w:uiPriority="99" w:name="HTML Acronym" w:locked="1"/>
    <w:lsdException w:uiPriority="99" w:name="HTML Address" w:locked="1"/>
    <w:lsdException w:uiPriority="99" w:name="HTML Cite" w:locked="1"/>
    <w:lsdException w:uiPriority="99" w:name="HTML Code" w:locked="1"/>
    <w:lsdException w:uiPriority="99" w:name="HTML Definition" w:locked="1"/>
    <w:lsdException w:uiPriority="99" w:name="HTML Keyboard" w:locked="1"/>
    <w:lsdException w:qFormat="1" w:unhideWhenUsed="0" w:uiPriority="0" w:semiHidden="0" w:name="HTML Preformatted" w:locked="1"/>
    <w:lsdException w:uiPriority="99" w:name="HTML Sample" w:locked="1"/>
    <w:lsdException w:uiPriority="99" w:name="HTML Typewriter" w:locked="1"/>
    <w:lsdException w:uiPriority="99" w:name="HTML Variable" w:locked="1"/>
    <w:lsdException w:qFormat="1" w:uiPriority="99" w:name="Normal Table"/>
    <w:lsdException w:uiPriority="99" w:name="annotation subject" w:locked="1"/>
    <w:lsdException w:uiPriority="99" w:name="Table Simple 1" w:locked="1"/>
    <w:lsdException w:uiPriority="99" w:name="Table Simple 2" w:locked="1"/>
    <w:lsdException w:uiPriority="99" w:name="Table Simple 3" w:locked="1"/>
    <w:lsdException w:uiPriority="99" w:name="Table Classic 1" w:locked="1"/>
    <w:lsdException w:uiPriority="99" w:name="Table Classic 2" w:locked="1"/>
    <w:lsdException w:uiPriority="99" w:name="Table Classic 3" w:locked="1"/>
    <w:lsdException w:uiPriority="99" w:name="Table Classic 4" w:locked="1"/>
    <w:lsdException w:uiPriority="99" w:name="Table Colorful 1" w:locked="1"/>
    <w:lsdException w:uiPriority="99" w:name="Table Colorful 2" w:locked="1"/>
    <w:lsdException w:uiPriority="99" w:name="Table Colorful 3" w:locked="1"/>
    <w:lsdException w:uiPriority="99" w:name="Table Columns 1" w:locked="1"/>
    <w:lsdException w:uiPriority="99" w:name="Table Columns 2" w:locked="1"/>
    <w:lsdException w:uiPriority="99" w:name="Table Columns 3" w:locked="1"/>
    <w:lsdException w:uiPriority="99" w:name="Table Columns 4" w:locked="1"/>
    <w:lsdException w:uiPriority="99" w:name="Table Columns 5" w:locked="1"/>
    <w:lsdException w:uiPriority="99" w:name="Table Grid 1" w:locked="1"/>
    <w:lsdException w:uiPriority="99" w:name="Table Grid 2" w:locked="1"/>
    <w:lsdException w:uiPriority="99" w:name="Table Grid 3" w:locked="1"/>
    <w:lsdException w:uiPriority="99" w:name="Table Grid 4" w:locked="1"/>
    <w:lsdException w:uiPriority="99" w:name="Table Grid 5" w:locked="1"/>
    <w:lsdException w:uiPriority="99" w:name="Table Grid 6" w:locked="1"/>
    <w:lsdException w:uiPriority="99" w:name="Table Grid 7" w:locked="1"/>
    <w:lsdException w:uiPriority="99" w:name="Table Grid 8" w:locked="1"/>
    <w:lsdException w:uiPriority="99" w:name="Table List 1" w:locked="1"/>
    <w:lsdException w:uiPriority="99" w:name="Table List 2" w:locked="1"/>
    <w:lsdException w:uiPriority="99" w:name="Table List 3" w:locked="1"/>
    <w:lsdException w:uiPriority="99" w:name="Table List 4" w:locked="1"/>
    <w:lsdException w:uiPriority="99" w:name="Table List 5" w:locked="1"/>
    <w:lsdException w:uiPriority="99" w:name="Table List 6" w:locked="1"/>
    <w:lsdException w:uiPriority="99" w:name="Table List 7" w:locked="1"/>
    <w:lsdException w:uiPriority="99" w:name="Table List 8" w:locked="1"/>
    <w:lsdException w:uiPriority="99" w:name="Table 3D effects 1" w:locked="1"/>
    <w:lsdException w:uiPriority="99" w:name="Table 3D effects 2" w:locked="1"/>
    <w:lsdException w:uiPriority="99" w:name="Table 3D effects 3" w:locked="1"/>
    <w:lsdException w:uiPriority="99" w:name="Table Contemporary" w:locked="1"/>
    <w:lsdException w:uiPriority="99" w:name="Table Elegant" w:locked="1"/>
    <w:lsdException w:uiPriority="99" w:name="Table Professional" w:locked="1"/>
    <w:lsdException w:uiPriority="99" w:name="Table Subtle 1" w:locked="1"/>
    <w:lsdException w:uiPriority="99" w:name="Table Subtle 2" w:locked="1"/>
    <w:lsdException w:uiPriority="99" w:name="Table Web 1" w:locked="1"/>
    <w:lsdException w:uiPriority="99" w:name="Table Web 2" w:locked="1"/>
    <w:lsdException w:uiPriority="99" w:name="Table Web 3" w:locked="1"/>
    <w:lsdException w:qFormat="1" w:unhideWhenUsed="0" w:uiPriority="99" w:name="Balloon Text"/>
    <w:lsdException w:qFormat="1" w:unhideWhenUsed="0" w:uiPriority="99" w:semiHidden="0" w:name="Table Grid"/>
    <w:lsdException w:uiPriority="99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23"/>
    <w:qFormat/>
    <w:uiPriority w:val="99"/>
    <w:pPr>
      <w:spacing w:after="120"/>
    </w:pPr>
    <w:rPr>
      <w:kern w:val="0"/>
      <w:sz w:val="20"/>
    </w:rPr>
  </w:style>
  <w:style w:type="paragraph" w:styleId="3">
    <w:name w:val="Body Text Indent"/>
    <w:basedOn w:val="1"/>
    <w:link w:val="15"/>
    <w:qFormat/>
    <w:uiPriority w:val="99"/>
    <w:pPr>
      <w:adjustRightInd w:val="0"/>
      <w:snapToGrid w:val="0"/>
      <w:spacing w:line="360" w:lineRule="auto"/>
      <w:ind w:firstLine="480" w:firstLineChars="200"/>
    </w:pPr>
    <w:rPr>
      <w:kern w:val="0"/>
      <w:sz w:val="20"/>
    </w:rPr>
  </w:style>
  <w:style w:type="paragraph" w:styleId="4">
    <w:name w:val="Balloon Text"/>
    <w:basedOn w:val="1"/>
    <w:link w:val="16"/>
    <w:semiHidden/>
    <w:qFormat/>
    <w:uiPriority w:val="99"/>
    <w:rPr>
      <w:kern w:val="0"/>
      <w:sz w:val="2"/>
    </w:rPr>
  </w:style>
  <w:style w:type="paragraph" w:styleId="5">
    <w:name w:val="footer"/>
    <w:basedOn w:val="1"/>
    <w:link w:val="17"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6">
    <w:name w:val="header"/>
    <w:basedOn w:val="1"/>
    <w:link w:val="18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7">
    <w:name w:val="HTML Preformatted"/>
    <w:basedOn w:val="1"/>
    <w:link w:val="32"/>
    <w:qFormat/>
    <w:locked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" w:hAnsi="Arial" w:cs="Arial"/>
      <w:kern w:val="0"/>
      <w:sz w:val="24"/>
      <w:szCs w:val="24"/>
    </w:rPr>
  </w:style>
  <w:style w:type="paragraph" w:styleId="8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10">
    <w:name w:val="Table Grid"/>
    <w:basedOn w:val="9"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page number"/>
    <w:basedOn w:val="11"/>
    <w:qFormat/>
    <w:uiPriority w:val="99"/>
    <w:rPr>
      <w:rFonts w:cs="Times New Roman"/>
    </w:rPr>
  </w:style>
  <w:style w:type="character" w:styleId="13">
    <w:name w:val="Hyperlink"/>
    <w:basedOn w:val="11"/>
    <w:qFormat/>
    <w:uiPriority w:val="99"/>
    <w:rPr>
      <w:rFonts w:cs="Times New Roman"/>
      <w:color w:val="0000FF"/>
      <w:u w:val="single"/>
    </w:rPr>
  </w:style>
  <w:style w:type="character" w:customStyle="1" w:styleId="14">
    <w:name w:val="Body Text Char"/>
    <w:basedOn w:val="11"/>
    <w:qFormat/>
    <w:locked/>
    <w:uiPriority w:val="99"/>
    <w:rPr>
      <w:rFonts w:eastAsia="宋体" w:cs="Times New Roman"/>
      <w:kern w:val="2"/>
      <w:sz w:val="24"/>
      <w:lang w:val="en-US" w:eastAsia="zh-CN"/>
    </w:rPr>
  </w:style>
  <w:style w:type="character" w:customStyle="1" w:styleId="15">
    <w:name w:val="正文文本缩进 字符"/>
    <w:basedOn w:val="11"/>
    <w:link w:val="3"/>
    <w:semiHidden/>
    <w:qFormat/>
    <w:locked/>
    <w:uiPriority w:val="99"/>
    <w:rPr>
      <w:rFonts w:cs="Times New Roman"/>
      <w:sz w:val="20"/>
    </w:rPr>
  </w:style>
  <w:style w:type="character" w:customStyle="1" w:styleId="16">
    <w:name w:val="批注框文本 字符"/>
    <w:basedOn w:val="11"/>
    <w:link w:val="4"/>
    <w:semiHidden/>
    <w:qFormat/>
    <w:locked/>
    <w:uiPriority w:val="99"/>
    <w:rPr>
      <w:rFonts w:cs="Times New Roman"/>
      <w:sz w:val="2"/>
    </w:rPr>
  </w:style>
  <w:style w:type="character" w:customStyle="1" w:styleId="17">
    <w:name w:val="页脚 字符"/>
    <w:basedOn w:val="11"/>
    <w:link w:val="5"/>
    <w:semiHidden/>
    <w:qFormat/>
    <w:locked/>
    <w:uiPriority w:val="99"/>
    <w:rPr>
      <w:rFonts w:cs="Times New Roman"/>
      <w:sz w:val="18"/>
    </w:rPr>
  </w:style>
  <w:style w:type="character" w:customStyle="1" w:styleId="18">
    <w:name w:val="页眉 字符"/>
    <w:basedOn w:val="11"/>
    <w:link w:val="6"/>
    <w:semiHidden/>
    <w:qFormat/>
    <w:locked/>
    <w:uiPriority w:val="99"/>
    <w:rPr>
      <w:rFonts w:cs="Times New Roman"/>
      <w:sz w:val="18"/>
    </w:rPr>
  </w:style>
  <w:style w:type="character" w:customStyle="1" w:styleId="19">
    <w:name w:val="oblog_text"/>
    <w:qFormat/>
    <w:uiPriority w:val="99"/>
  </w:style>
  <w:style w:type="character" w:customStyle="1" w:styleId="20">
    <w:name w:val="ca-41"/>
    <w:qFormat/>
    <w:uiPriority w:val="99"/>
    <w:rPr>
      <w:rFonts w:ascii="宋体" w:hAnsi="宋体" w:eastAsia="宋体"/>
      <w:sz w:val="24"/>
    </w:rPr>
  </w:style>
  <w:style w:type="character" w:customStyle="1" w:styleId="21">
    <w:name w:val="ca-21"/>
    <w:qFormat/>
    <w:uiPriority w:val="99"/>
    <w:rPr>
      <w:rFonts w:ascii="宋体" w:hAnsi="宋体" w:eastAsia="宋体"/>
      <w:sz w:val="21"/>
    </w:rPr>
  </w:style>
  <w:style w:type="character" w:customStyle="1" w:styleId="22">
    <w:name w:val="ca-31"/>
    <w:qFormat/>
    <w:uiPriority w:val="99"/>
    <w:rPr>
      <w:rFonts w:ascii="Times New Roman" w:hAnsi="Times New Roman"/>
      <w:color w:val="000000"/>
      <w:sz w:val="21"/>
    </w:rPr>
  </w:style>
  <w:style w:type="character" w:customStyle="1" w:styleId="23">
    <w:name w:val="正文文本 字符"/>
    <w:link w:val="2"/>
    <w:qFormat/>
    <w:locked/>
    <w:uiPriority w:val="99"/>
    <w:rPr>
      <w:sz w:val="20"/>
    </w:rPr>
  </w:style>
  <w:style w:type="paragraph" w:customStyle="1" w:styleId="24">
    <w:name w:val="pa-5"/>
    <w:basedOn w:val="1"/>
    <w:qFormat/>
    <w:uiPriority w:val="99"/>
    <w:pPr>
      <w:widowControl/>
      <w:spacing w:line="240" w:lineRule="atLeast"/>
      <w:ind w:hanging="300"/>
    </w:pPr>
    <w:rPr>
      <w:rFonts w:ascii="宋体" w:hAnsi="宋体" w:cs="宋体"/>
      <w:kern w:val="0"/>
      <w:sz w:val="24"/>
      <w:szCs w:val="24"/>
    </w:rPr>
  </w:style>
  <w:style w:type="paragraph" w:customStyle="1" w:styleId="25">
    <w:name w:val="p0"/>
    <w:basedOn w:val="1"/>
    <w:qFormat/>
    <w:uiPriority w:val="99"/>
    <w:pPr>
      <w:widowControl/>
    </w:pPr>
    <w:rPr>
      <w:kern w:val="0"/>
      <w:szCs w:val="21"/>
    </w:rPr>
  </w:style>
  <w:style w:type="paragraph" w:customStyle="1" w:styleId="26">
    <w:name w:val="pa-4"/>
    <w:basedOn w:val="1"/>
    <w:qFormat/>
    <w:uiPriority w:val="99"/>
    <w:pPr>
      <w:widowControl/>
      <w:spacing w:line="240" w:lineRule="atLeast"/>
      <w:ind w:firstLine="420"/>
    </w:pPr>
    <w:rPr>
      <w:rFonts w:ascii="宋体" w:hAnsi="宋体" w:cs="宋体"/>
      <w:kern w:val="0"/>
      <w:sz w:val="24"/>
      <w:szCs w:val="24"/>
    </w:rPr>
  </w:style>
  <w:style w:type="paragraph" w:customStyle="1" w:styleId="27">
    <w:name w:val="pa-2"/>
    <w:basedOn w:val="1"/>
    <w:qFormat/>
    <w:uiPriority w:val="99"/>
    <w:pPr>
      <w:widowControl/>
      <w:spacing w:line="280" w:lineRule="atLeast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28">
    <w:name w:val="pa-6"/>
    <w:basedOn w:val="1"/>
    <w:qFormat/>
    <w:uiPriority w:val="99"/>
    <w:pPr>
      <w:widowControl/>
      <w:spacing w:line="240" w:lineRule="atLeast"/>
    </w:pPr>
    <w:rPr>
      <w:rFonts w:ascii="宋体" w:hAnsi="宋体" w:cs="宋体"/>
      <w:kern w:val="0"/>
      <w:sz w:val="24"/>
      <w:szCs w:val="24"/>
    </w:rPr>
  </w:style>
  <w:style w:type="paragraph" w:customStyle="1" w:styleId="29">
    <w:name w:val="pa-3"/>
    <w:basedOn w:val="1"/>
    <w:qFormat/>
    <w:uiPriority w:val="99"/>
    <w:pPr>
      <w:widowControl/>
      <w:spacing w:line="280" w:lineRule="atLeast"/>
    </w:pPr>
    <w:rPr>
      <w:rFonts w:ascii="宋体" w:hAnsi="宋体" w:cs="宋体"/>
      <w:kern w:val="0"/>
      <w:sz w:val="24"/>
      <w:szCs w:val="24"/>
    </w:rPr>
  </w:style>
  <w:style w:type="paragraph" w:customStyle="1" w:styleId="30">
    <w:name w:val="列出段落1"/>
    <w:basedOn w:val="1"/>
    <w:qFormat/>
    <w:uiPriority w:val="99"/>
    <w:pPr>
      <w:ind w:firstLine="420" w:firstLineChars="200"/>
    </w:pPr>
  </w:style>
  <w:style w:type="paragraph" w:customStyle="1" w:styleId="31">
    <w:name w:val="列出段落2"/>
    <w:basedOn w:val="1"/>
    <w:qFormat/>
    <w:uiPriority w:val="99"/>
    <w:pPr>
      <w:ind w:firstLine="420" w:firstLineChars="200"/>
    </w:pPr>
  </w:style>
  <w:style w:type="character" w:customStyle="1" w:styleId="32">
    <w:name w:val="HTML 预设格式 字符"/>
    <w:basedOn w:val="11"/>
    <w:link w:val="7"/>
    <w:qFormat/>
    <w:uiPriority w:val="0"/>
    <w:rPr>
      <w:rFonts w:ascii="Arial" w:hAnsi="Arial" w:cs="Arial"/>
      <w:sz w:val="24"/>
      <w:szCs w:val="24"/>
    </w:rPr>
  </w:style>
  <w:style w:type="paragraph" w:styleId="33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WWW.YlmF.CoM</Company>
  <Pages>1</Pages>
  <Words>176</Words>
  <Characters>1006</Characters>
  <Lines>8</Lines>
  <Paragraphs>2</Paragraphs>
  <TotalTime>1</TotalTime>
  <ScaleCrop>false</ScaleCrop>
  <LinksUpToDate>false</LinksUpToDate>
  <CharactersWithSpaces>1180</CharactersWithSpaces>
  <Application>WPS Office_11.1.0.10356_F1E327BC-269C-435d-A152-05C5408002CA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2017-10-16T06:01:00Z</dcterms:created>
  <dc:creator>雨林木风</dc:creator>
  <cp:lastModifiedBy>Administrator</cp:lastModifiedBy>
  <cp:lastPrinted>2021-02-21T04:20:00Z</cp:lastPrinted>
  <dcterms:modified xsi:type="dcterms:W3CDTF">2021-03-28T07:55:19Z</dcterms:modified>
  <dc:title>第七周   2011年3月31日   星期四</dc:title>
  <cp:revision>34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E656BDC6FC7A44778670FCEF06901A7F</vt:lpwstr>
  </property>
</Properties>
</file>