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黑体" w:hAnsi="黑体" w:eastAsia="黑体" w:cs="黑体"/>
          <w:sz w:val="36"/>
          <w:szCs w:val="44"/>
        </w:rPr>
      </w:pPr>
      <w:bookmarkStart w:id="0" w:name="_GoBack"/>
      <w:r>
        <w:rPr>
          <w:rFonts w:hint="eastAsia" w:ascii="黑体" w:hAnsi="黑体" w:eastAsia="黑体" w:cs="黑体"/>
          <w:sz w:val="36"/>
          <w:szCs w:val="44"/>
          <w:lang w:val="en-US" w:eastAsia="zh-CN"/>
        </w:rPr>
        <w:t>教师</w:t>
      </w:r>
      <w:r>
        <w:rPr>
          <w:rFonts w:hint="eastAsia" w:ascii="黑体" w:hAnsi="黑体" w:eastAsia="黑体" w:cs="黑体"/>
          <w:sz w:val="36"/>
          <w:szCs w:val="44"/>
        </w:rPr>
        <w:t>三年</w:t>
      </w:r>
      <w:r>
        <w:rPr>
          <w:rFonts w:hint="eastAsia" w:ascii="黑体" w:hAnsi="黑体" w:eastAsia="黑体" w:cs="黑体"/>
          <w:sz w:val="36"/>
          <w:szCs w:val="44"/>
          <w:lang w:val="en-US" w:eastAsia="zh-CN"/>
        </w:rPr>
        <w:t>主动发展</w:t>
      </w:r>
      <w:r>
        <w:rPr>
          <w:rFonts w:hint="eastAsia" w:ascii="黑体" w:hAnsi="黑体" w:eastAsia="黑体" w:cs="黑体"/>
          <w:sz w:val="36"/>
          <w:szCs w:val="44"/>
        </w:rPr>
        <w:t>规划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礼河实验学校 张涵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一、基本情况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担任五（7）班</w:t>
      </w:r>
      <w:r>
        <w:rPr>
          <w:rFonts w:hint="eastAsia" w:ascii="宋体" w:hAnsi="宋体" w:eastAsia="宋体" w:cs="宋体"/>
          <w:sz w:val="24"/>
          <w:szCs w:val="24"/>
        </w:rPr>
        <w:t>数学教学工作及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学校相关宣传</w:t>
      </w:r>
      <w:r>
        <w:rPr>
          <w:rFonts w:hint="eastAsia" w:ascii="宋体" w:hAnsi="宋体" w:eastAsia="宋体" w:cs="宋体"/>
          <w:sz w:val="24"/>
          <w:szCs w:val="24"/>
        </w:rPr>
        <w:t>工作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今后的三年教学工作中，究竟我该如何定位自己？该如何发展自己？该如何完善自己？每次自问，我都会想到一点思路，也会时不时地迸发一些新的想法，经过积累与总结，已经有了一个大概的雏形，以此规划我的教师个人三年发展的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规划</w:t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二、自我分析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（一）个人优势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教师是我最热爱的职业，在教育教学中，我始终抱着一颗全心全意为学生，为家长服务的心来做好学校交给我的任务。有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较强</w:t>
      </w:r>
      <w:r>
        <w:rPr>
          <w:rFonts w:hint="eastAsia" w:ascii="宋体" w:hAnsi="宋体" w:eastAsia="宋体" w:cs="宋体"/>
          <w:sz w:val="24"/>
          <w:szCs w:val="24"/>
        </w:rPr>
        <w:t>的亲和力，这对于我的教学工作是一个很大的推动力，热爱学生，更能得到学生的热爱！工作踏实，具有强烈的事业心和责任心，在工作上能够积极完成学校领导布置的各项任务；善于学习，能够虚心的向他人请教，并接受善意的批评；能够积极参加各类教研活动和教师继续教育学习。有创新能力和较强的动手操作能力，相信会在我的教学过程中发挥重要的作用！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个人存在问题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从事小学教育，我还需要在儿童心理发展方面下一番功夫，这是由于自己并非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数学教育</w:t>
      </w:r>
      <w:r>
        <w:rPr>
          <w:rFonts w:hint="eastAsia" w:ascii="宋体" w:hAnsi="宋体" w:eastAsia="宋体" w:cs="宋体"/>
          <w:sz w:val="24"/>
          <w:szCs w:val="24"/>
        </w:rPr>
        <w:t>专业科班出身。课题研究和论文写作能力有待进一步提高；在专业素养和专业知识上有许多不足，尤其缺乏对学生心理状态、特征的认识和研究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三、预期三年发展目标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第一年：逐渐熟悉深入小学教师工作的各个环节。多听课，多做课，多学习。树立终身学习的观念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多为学校宣传贡献自己的力量</w:t>
      </w:r>
      <w:r>
        <w:rPr>
          <w:rFonts w:hint="eastAsia" w:ascii="宋体" w:hAnsi="宋体" w:eastAsia="宋体" w:cs="宋体"/>
          <w:sz w:val="24"/>
          <w:szCs w:val="24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第二年：教育教研能力的进一步提升。作出自己优秀的教研课题。成为一名研究型和发展型的教师。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第三年：逐渐完善并有所创新。课堂教学形成一定的独特风格。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三年内，争取上几节区级公开课，完成多个课题研究，论文争取在市以上获奖或公开发表一篇，力争成为一名骨干教师，力求成为学者型教师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四、具体措施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（一）尽快熟悉学生，努力完成日常教学工作，积极备课、备学生，认真上好每一堂课；爱岗敬业，及时发现问题，并努力解决问题，总结经验，积累经验。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（二）做好各时期的计划：为了搞好教学工作，以课程改革的思想为指导，根据学校的工作安排以及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相关</w:t>
      </w:r>
      <w:r>
        <w:rPr>
          <w:rFonts w:hint="eastAsia" w:ascii="宋体" w:hAnsi="宋体" w:eastAsia="宋体" w:cs="宋体"/>
          <w:sz w:val="24"/>
          <w:szCs w:val="24"/>
        </w:rPr>
        <w:t>数学教学任务和内容，做好学期教学工作的总体计划和安排，并且对各单元的进度情况进行详细计划。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根据学校发展规划，落实好校长室安排的各项工作任务和学校宣传要求。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三）创设教学情境，激发学习兴趣，爱因斯曾经说过：“兴趣是最好的老师。”激发学生的学习兴趣，是数学教学过程中提高质量的重要手段之一。结合教学内容，选一些与实际联系紧密的数学问题让学生去解决，教学组织合理，教学内容语言生动。想尽各种办法让学生爱听、乐听，以全面提高课堂教学质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（四）精批细改每一位学生的每份作业，学生的作业缺陷，做到心中有数。对每位学生的作业订正和掌握情况都尽力做到及时反馈，再次批改，让学生获得了一个较好的巩固机会。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五）每天至少听一门课程，学习老教师的教学特长，整合自己的教学方法，将知识更好的传授给学生；认真研究学科特点，学习理论知识，不断拓宽自己知识视野，增加自己知识储备。及时进行教学反思，撰写教育随笔和教学反思，加强课题研究和论文写作；平时抓紧时间加强自身学习，阅读教育专著和教育教学文章，做好理论学习笔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六）加强自身课堂调控能力和教学方法手段的灵活运用，对自己的课堂教学进行深入研究；注重倾听学生的心声，尝试走进学生的心灵。每个学期末对自己的的教学进行总结，对学生的成绩作出分析，及时反思自己的不足，总结经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（七）要提高培养自身素养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1、要善于通过多种途径了解掌握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数学</w:t>
      </w:r>
      <w:r>
        <w:rPr>
          <w:rFonts w:hint="eastAsia" w:ascii="宋体" w:hAnsi="宋体" w:eastAsia="宋体" w:cs="宋体"/>
          <w:sz w:val="24"/>
          <w:szCs w:val="24"/>
        </w:rPr>
        <w:t>教学的发展动向，不断学习，使自己逐渐拥有精深扎实的专业知识、丰富的教育科学知识和广博的文化科学基础知识，把握教学方向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2、要善于总结经验、汲取教训；取他人之长、补己之短，不断改进与完善课堂教学方法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</w:rPr>
        <w:t>、要善于运用教师的语言艺术，散发教师的人格魅力，调动学生学习激情和学习兴趣，从而提高学习质量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  <w:szCs w:val="24"/>
        </w:rPr>
        <w:t>、要善于捕捉学生的闪光点，来激励学生共同进步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  <w:szCs w:val="24"/>
        </w:rPr>
        <w:t>、要善于与学生同“学”、同“乐”，营造和谐的学习气氛，促进学习的升华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总之，通过做好教学工作的每一细节，尽我最大的努力，想出各种有效的办法，以提高教学质量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提升个人能力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宋体"/>
          <w:sz w:val="24"/>
          <w:szCs w:val="24"/>
        </w:rPr>
        <w:t>希望自己插上理想之翼，翱翔在教育事业的蓝天下！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2AED17"/>
    <w:multiLevelType w:val="singleLevel"/>
    <w:tmpl w:val="212AED17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C00AFB"/>
    <w:rsid w:val="55C00AFB"/>
    <w:rsid w:val="6CA80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2021-02-25T03:12:00Z</dcterms:created>
  <dc:creator>搁浅的小鱼</dc:creator>
  <cp:lastModifiedBy>搁浅的小鱼</cp:lastModifiedBy>
  <dcterms:modified xsi:type="dcterms:W3CDTF">2021-03-15T10:10:23Z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