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34" w:rsidRDefault="0011164A">
      <w:pPr>
        <w:snapToGrid w:val="0"/>
        <w:jc w:val="center"/>
        <w:rPr>
          <w:rFonts w:ascii="宋体" w:eastAsia="宋体" w:hAnsi="宋体"/>
          <w:b/>
          <w:bCs/>
          <w:color w:val="000000"/>
          <w:sz w:val="48"/>
          <w:szCs w:val="48"/>
        </w:rPr>
      </w:pPr>
      <w:r>
        <w:rPr>
          <w:rFonts w:ascii="宋体" w:eastAsia="宋体" w:hAnsi="宋体"/>
          <w:b/>
          <w:bCs/>
          <w:color w:val="000000"/>
          <w:sz w:val="48"/>
          <w:szCs w:val="48"/>
        </w:rPr>
        <w:t>告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宋体" w:eastAsia="宋体" w:hAnsi="宋体"/>
          <w:b/>
          <w:bCs/>
          <w:color w:val="000000"/>
          <w:sz w:val="48"/>
          <w:szCs w:val="48"/>
        </w:rPr>
        <w:t>家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宋体" w:eastAsia="宋体" w:hAnsi="宋体"/>
          <w:b/>
          <w:bCs/>
          <w:color w:val="000000"/>
          <w:sz w:val="48"/>
          <w:szCs w:val="48"/>
        </w:rPr>
        <w:t>长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宋体" w:eastAsia="宋体" w:hAnsi="宋体"/>
          <w:b/>
          <w:bCs/>
          <w:color w:val="000000"/>
          <w:sz w:val="48"/>
          <w:szCs w:val="48"/>
        </w:rPr>
        <w:t>书</w:t>
      </w:r>
    </w:p>
    <w:p w:rsidR="00040B34" w:rsidRDefault="0011164A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尊敬的家长</w:t>
      </w:r>
      <w:r>
        <w:rPr>
          <w:rFonts w:ascii="宋体" w:eastAsia="宋体" w:hAnsi="宋体"/>
          <w:color w:val="000000"/>
          <w:sz w:val="24"/>
          <w:szCs w:val="24"/>
        </w:rPr>
        <w:t>：</w:t>
      </w:r>
    </w:p>
    <w:p w:rsidR="00040B34" w:rsidRDefault="0011164A" w:rsidP="0075719E">
      <w:pPr>
        <w:snapToGrid w:val="0"/>
        <w:spacing w:line="48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为进一步做好特殊时期校园疫情防控工作和校园安全管理，方便进出校门检测体温及学校与家长及时沟通，我校将使用电子门禁系统，利用人脸识别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>
        <w:rPr>
          <w:rFonts w:ascii="宋体" w:eastAsia="宋体" w:hAnsi="宋体"/>
          <w:color w:val="000000"/>
          <w:sz w:val="24"/>
          <w:szCs w:val="24"/>
        </w:rPr>
        <w:t>红外测温等进行门口安全监管，不让无关人员进入校园，从而确保师生安全。所有学生家长可以通过手机</w:t>
      </w:r>
      <w:r>
        <w:rPr>
          <w:rFonts w:ascii="Times New Roman" w:eastAsia="Times New Roman" w:hAnsi="Times New Roman"/>
          <w:color w:val="000000"/>
          <w:sz w:val="24"/>
          <w:szCs w:val="24"/>
        </w:rPr>
        <w:t>APP</w:t>
      </w:r>
      <w:r>
        <w:rPr>
          <w:rFonts w:ascii="宋体" w:eastAsia="宋体" w:hAnsi="宋体"/>
          <w:color w:val="000000"/>
          <w:sz w:val="24"/>
          <w:szCs w:val="24"/>
        </w:rPr>
        <w:t>了解学生进出校园情况，了解学生在校学习情况，了解班级通知通告。家长可以通过农行手机银行上传子女头像、接收子女进出校门信息、校园通知、体温检测等信息。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家长已有农行卡的，带好本人农行卡、身份证原件；没有农行卡的家长携带本人身份证原件</w:t>
      </w:r>
      <w:r>
        <w:rPr>
          <w:rFonts w:ascii="Calibri" w:eastAsia="Calibri" w:hAnsi="Calibri"/>
          <w:color w:val="000000"/>
          <w:sz w:val="24"/>
          <w:szCs w:val="24"/>
          <w:u w:val="single"/>
        </w:rPr>
        <w:t>3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月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1</w:t>
      </w:r>
      <w:r w:rsidR="006B3CA4">
        <w:rPr>
          <w:rFonts w:ascii="Times New Roman" w:hAnsi="Times New Roman" w:hint="eastAsia"/>
          <w:color w:val="000000"/>
          <w:sz w:val="24"/>
          <w:szCs w:val="24"/>
          <w:u w:val="single"/>
        </w:rPr>
        <w:t>3</w:t>
      </w:r>
      <w:r w:rsidR="0019309C">
        <w:rPr>
          <w:rFonts w:ascii="宋体" w:eastAsia="宋体" w:hAnsi="宋体"/>
          <w:color w:val="000000"/>
          <w:sz w:val="24"/>
          <w:szCs w:val="24"/>
          <w:u w:val="single"/>
        </w:rPr>
        <w:t>日（周</w:t>
      </w:r>
      <w:r w:rsidR="00DC1D65">
        <w:rPr>
          <w:rFonts w:ascii="宋体" w:eastAsia="宋体" w:hAnsi="宋体" w:hint="eastAsia"/>
          <w:color w:val="000000"/>
          <w:sz w:val="24"/>
          <w:szCs w:val="24"/>
          <w:u w:val="single"/>
        </w:rPr>
        <w:t>六</w:t>
      </w:r>
      <w:r w:rsidR="0075719E">
        <w:rPr>
          <w:rFonts w:ascii="宋体" w:eastAsia="宋体" w:hAnsi="宋体"/>
          <w:color w:val="000000"/>
          <w:sz w:val="24"/>
          <w:szCs w:val="24"/>
          <w:u w:val="single"/>
        </w:rPr>
        <w:t>）</w:t>
      </w:r>
      <w:r w:rsidR="006B3CA4">
        <w:rPr>
          <w:rFonts w:ascii="宋体" w:eastAsia="宋体" w:hAnsi="宋体" w:hint="eastAsia"/>
          <w:color w:val="000000"/>
          <w:sz w:val="24"/>
          <w:szCs w:val="24"/>
          <w:u w:val="single"/>
        </w:rPr>
        <w:t>下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午</w:t>
      </w:r>
      <w:r w:rsidR="006B3CA4">
        <w:rPr>
          <w:rFonts w:ascii="宋体" w:eastAsia="宋体" w:hAnsi="宋体" w:hint="eastAsia"/>
          <w:color w:val="000000"/>
          <w:sz w:val="24"/>
          <w:szCs w:val="24"/>
          <w:u w:val="single"/>
        </w:rPr>
        <w:t>12:30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—</w:t>
      </w:r>
      <w:r w:rsidR="006B3CA4">
        <w:rPr>
          <w:rFonts w:ascii="Times New Roman" w:hAnsi="Times New Roman" w:hint="eastAsia"/>
          <w:color w:val="000000"/>
          <w:sz w:val="24"/>
          <w:szCs w:val="24"/>
          <w:u w:val="single"/>
        </w:rPr>
        <w:t>4:00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至学校您孩子所在班级现场进行注册，免费办理手机银行。</w:t>
      </w:r>
      <w:r>
        <w:rPr>
          <w:rFonts w:ascii="宋体" w:eastAsia="宋体" w:hAnsi="宋体"/>
          <w:color w:val="000000"/>
          <w:sz w:val="24"/>
          <w:szCs w:val="24"/>
        </w:rPr>
        <w:t>此项工作皆为免费项目，感谢您的支持和配合。</w:t>
      </w:r>
    </w:p>
    <w:p w:rsidR="00040B34" w:rsidRDefault="0011164A" w:rsidP="0075719E">
      <w:pPr>
        <w:snapToGrid w:val="0"/>
        <w:spacing w:line="480" w:lineRule="auto"/>
        <w:ind w:firstLineChars="200" w:firstLine="56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注意：请进校的家长在本周五把健康码截屏发给班主任，进校门前戴好口罩并配合测体温。如家长本</w:t>
      </w:r>
      <w:r w:rsidR="0019309C">
        <w:rPr>
          <w:rFonts w:ascii="宋体" w:eastAsia="宋体" w:hAnsi="宋体"/>
          <w:color w:val="000000"/>
          <w:sz w:val="28"/>
          <w:szCs w:val="28"/>
        </w:rPr>
        <w:t>周</w:t>
      </w:r>
      <w:r w:rsidR="00DB708A">
        <w:rPr>
          <w:rFonts w:ascii="宋体" w:eastAsia="宋体" w:hAnsi="宋体" w:hint="eastAsia"/>
          <w:color w:val="000000"/>
          <w:sz w:val="28"/>
          <w:szCs w:val="28"/>
        </w:rPr>
        <w:t>六下</w:t>
      </w:r>
      <w:r>
        <w:rPr>
          <w:rFonts w:ascii="宋体" w:eastAsia="宋体" w:hAnsi="宋体"/>
          <w:color w:val="000000"/>
          <w:sz w:val="28"/>
          <w:szCs w:val="28"/>
        </w:rPr>
        <w:t>午不方便来校，请在周日（</w:t>
      </w:r>
      <w:r>
        <w:rPr>
          <w:rFonts w:ascii="Times New Roman" w:eastAsia="Times New Roman" w:hAnsi="Times New Roman"/>
          <w:color w:val="000000"/>
          <w:sz w:val="28"/>
          <w:szCs w:val="28"/>
        </w:rPr>
        <w:t>14</w:t>
      </w:r>
      <w:r>
        <w:rPr>
          <w:rFonts w:ascii="宋体" w:eastAsia="宋体" w:hAnsi="宋体"/>
          <w:color w:val="000000"/>
          <w:sz w:val="28"/>
          <w:szCs w:val="28"/>
        </w:rPr>
        <w:t>日）下午</w:t>
      </w:r>
      <w:r>
        <w:rPr>
          <w:rFonts w:ascii="Calibri" w:eastAsia="Calibri" w:hAnsi="Calibri"/>
          <w:color w:val="000000"/>
          <w:sz w:val="28"/>
          <w:szCs w:val="28"/>
        </w:rPr>
        <w:t>4点前来校，</w:t>
      </w:r>
      <w:proofErr w:type="gramStart"/>
      <w:r>
        <w:rPr>
          <w:rFonts w:ascii="Calibri" w:eastAsia="Calibri" w:hAnsi="Calibri"/>
          <w:color w:val="000000"/>
          <w:sz w:val="28"/>
          <w:szCs w:val="28"/>
        </w:rPr>
        <w:t>逾期请</w:t>
      </w:r>
      <w:proofErr w:type="gramEnd"/>
      <w:r>
        <w:rPr>
          <w:rFonts w:ascii="Calibri" w:eastAsia="Calibri" w:hAnsi="Calibri"/>
          <w:color w:val="000000"/>
          <w:sz w:val="28"/>
          <w:szCs w:val="28"/>
        </w:rPr>
        <w:t>自行到农业银行各营业点注册。谢谢配合！</w:t>
      </w:r>
    </w:p>
    <w:p w:rsidR="00040B34" w:rsidRDefault="00040B34">
      <w:pPr>
        <w:snapToGrid w:val="0"/>
        <w:jc w:val="left"/>
        <w:rPr>
          <w:rFonts w:ascii="宋体" w:eastAsia="宋体" w:hAnsi="宋体"/>
          <w:color w:val="000000"/>
          <w:szCs w:val="21"/>
        </w:rPr>
      </w:pPr>
    </w:p>
    <w:p w:rsidR="00040B34" w:rsidRDefault="0011164A" w:rsidP="0075719E">
      <w:pPr>
        <w:snapToGrid w:val="0"/>
        <w:spacing w:line="480" w:lineRule="auto"/>
        <w:ind w:firstLineChars="200" w:firstLine="480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常州市新北区圩塘中心小学</w:t>
      </w:r>
    </w:p>
    <w:p w:rsidR="00040B34" w:rsidRDefault="0011164A" w:rsidP="00040B34">
      <w:pPr>
        <w:snapToGrid w:val="0"/>
        <w:spacing w:line="480" w:lineRule="auto"/>
        <w:ind w:firstLineChars="200" w:firstLine="480"/>
        <w:jc w:val="right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2021.3.11</w:t>
      </w:r>
    </w:p>
    <w:sectPr w:rsidR="00040B34" w:rsidSect="00040B34">
      <w:pgSz w:w="11850" w:h="16103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D9" w:rsidRDefault="003163D9" w:rsidP="0075719E">
      <w:r>
        <w:separator/>
      </w:r>
    </w:p>
  </w:endnote>
  <w:endnote w:type="continuationSeparator" w:id="0">
    <w:p w:rsidR="003163D9" w:rsidRDefault="003163D9" w:rsidP="0075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D9" w:rsidRDefault="003163D9" w:rsidP="0075719E">
      <w:r>
        <w:separator/>
      </w:r>
    </w:p>
  </w:footnote>
  <w:footnote w:type="continuationSeparator" w:id="0">
    <w:p w:rsidR="003163D9" w:rsidRDefault="003163D9" w:rsidP="00757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40B34"/>
    <w:rsid w:val="000C51B7"/>
    <w:rsid w:val="0011164A"/>
    <w:rsid w:val="0019309C"/>
    <w:rsid w:val="00216EB9"/>
    <w:rsid w:val="00217B4E"/>
    <w:rsid w:val="003163D9"/>
    <w:rsid w:val="003558EB"/>
    <w:rsid w:val="00572FDA"/>
    <w:rsid w:val="0059531B"/>
    <w:rsid w:val="00616505"/>
    <w:rsid w:val="0062213C"/>
    <w:rsid w:val="00633F40"/>
    <w:rsid w:val="006549AD"/>
    <w:rsid w:val="00684D9C"/>
    <w:rsid w:val="006B3CA4"/>
    <w:rsid w:val="0075719E"/>
    <w:rsid w:val="00A60633"/>
    <w:rsid w:val="00BA0C1A"/>
    <w:rsid w:val="00C061CB"/>
    <w:rsid w:val="00C604EC"/>
    <w:rsid w:val="00DB708A"/>
    <w:rsid w:val="00DC1D65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0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40B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40B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40B34"/>
    <w:rPr>
      <w:sz w:val="18"/>
      <w:szCs w:val="18"/>
    </w:rPr>
  </w:style>
  <w:style w:type="paragraph" w:styleId="a6">
    <w:name w:val="List Paragraph"/>
    <w:basedOn w:val="a"/>
    <w:uiPriority w:val="34"/>
    <w:qFormat/>
    <w:rsid w:val="00040B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F00D1-765C-47CF-AAE9-7C28B7C31B8B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PC</cp:lastModifiedBy>
  <cp:revision>6</cp:revision>
  <dcterms:created xsi:type="dcterms:W3CDTF">2021-03-11T06:41:00Z</dcterms:created>
  <dcterms:modified xsi:type="dcterms:W3CDTF">2021-03-11T06:49:00Z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