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礼河实验学校教师个人专业发展三年规划</w:t>
      </w:r>
    </w:p>
    <w:p>
      <w:pPr>
        <w:jc w:val="center"/>
        <w:rPr>
          <w:b/>
          <w:bCs/>
          <w:sz w:val="36"/>
          <w:szCs w:val="36"/>
        </w:rPr>
      </w:pPr>
      <w:r>
        <w:rPr>
          <w:rFonts w:hint="eastAsia"/>
          <w:b/>
          <w:bCs/>
          <w:sz w:val="36"/>
          <w:szCs w:val="36"/>
        </w:rPr>
        <w:t>（2020—2023）</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60"/>
        <w:gridCol w:w="1563"/>
        <w:gridCol w:w="957"/>
        <w:gridCol w:w="147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vAlign w:val="center"/>
          </w:tcPr>
          <w:p>
            <w:pPr>
              <w:spacing w:line="380" w:lineRule="exact"/>
              <w:jc w:val="center"/>
              <w:rPr>
                <w:b/>
                <w:bCs/>
                <w:sz w:val="28"/>
              </w:rPr>
            </w:pPr>
            <w:r>
              <w:rPr>
                <w:rFonts w:hint="eastAsia"/>
                <w:b/>
                <w:bCs/>
                <w:sz w:val="28"/>
              </w:rPr>
              <w:t>个</w:t>
            </w:r>
          </w:p>
          <w:p>
            <w:pPr>
              <w:spacing w:line="380" w:lineRule="exact"/>
              <w:jc w:val="center"/>
              <w:rPr>
                <w:b/>
                <w:bCs/>
                <w:sz w:val="28"/>
              </w:rPr>
            </w:pPr>
            <w:r>
              <w:rPr>
                <w:rFonts w:hint="eastAsia"/>
                <w:b/>
                <w:bCs/>
                <w:sz w:val="28"/>
              </w:rPr>
              <w:t>人</w:t>
            </w:r>
          </w:p>
          <w:p>
            <w:pPr>
              <w:spacing w:line="380" w:lineRule="exact"/>
              <w:jc w:val="center"/>
              <w:rPr>
                <w:b/>
                <w:bCs/>
                <w:sz w:val="28"/>
              </w:rPr>
            </w:pPr>
            <w:r>
              <w:rPr>
                <w:rFonts w:hint="eastAsia"/>
                <w:b/>
                <w:bCs/>
                <w:sz w:val="28"/>
              </w:rPr>
              <w:t>基</w:t>
            </w:r>
          </w:p>
          <w:p>
            <w:pPr>
              <w:spacing w:line="380" w:lineRule="exact"/>
              <w:jc w:val="center"/>
              <w:rPr>
                <w:b/>
                <w:bCs/>
                <w:sz w:val="28"/>
              </w:rPr>
            </w:pPr>
            <w:r>
              <w:rPr>
                <w:rFonts w:hint="eastAsia"/>
                <w:b/>
                <w:bCs/>
                <w:sz w:val="28"/>
              </w:rPr>
              <w:t>本</w:t>
            </w:r>
          </w:p>
          <w:p>
            <w:pPr>
              <w:spacing w:line="380" w:lineRule="exact"/>
              <w:jc w:val="center"/>
              <w:rPr>
                <w:b/>
                <w:bCs/>
                <w:sz w:val="28"/>
              </w:rPr>
            </w:pPr>
            <w:r>
              <w:rPr>
                <w:rFonts w:hint="eastAsia"/>
                <w:b/>
                <w:bCs/>
                <w:sz w:val="28"/>
              </w:rPr>
              <w:t>信</w:t>
            </w:r>
          </w:p>
          <w:p>
            <w:pPr>
              <w:spacing w:line="380" w:lineRule="exact"/>
              <w:jc w:val="center"/>
              <w:rPr>
                <w:sz w:val="28"/>
              </w:rPr>
            </w:pPr>
            <w:r>
              <w:rPr>
                <w:rFonts w:hint="eastAsia"/>
                <w:b/>
                <w:bCs/>
                <w:sz w:val="28"/>
              </w:rPr>
              <w:t>息</w:t>
            </w:r>
          </w:p>
        </w:tc>
        <w:tc>
          <w:tcPr>
            <w:tcW w:w="1260" w:type="dxa"/>
            <w:vAlign w:val="center"/>
          </w:tcPr>
          <w:p>
            <w:pPr>
              <w:spacing w:line="360" w:lineRule="exact"/>
              <w:jc w:val="center"/>
              <w:rPr>
                <w:sz w:val="28"/>
              </w:rPr>
            </w:pPr>
            <w:r>
              <w:rPr>
                <w:rFonts w:hint="eastAsia"/>
                <w:sz w:val="28"/>
              </w:rPr>
              <w:t>姓名</w:t>
            </w:r>
          </w:p>
        </w:tc>
        <w:tc>
          <w:tcPr>
            <w:tcW w:w="1563" w:type="dxa"/>
            <w:vAlign w:val="center"/>
          </w:tcPr>
          <w:p>
            <w:pPr>
              <w:spacing w:line="360" w:lineRule="exact"/>
              <w:jc w:val="center"/>
              <w:rPr>
                <w:rFonts w:hint="eastAsia" w:ascii="仿宋_GB2312" w:eastAsia="仿宋_GB2312"/>
                <w:sz w:val="28"/>
                <w:lang w:eastAsia="zh-CN"/>
              </w:rPr>
            </w:pPr>
            <w:r>
              <w:rPr>
                <w:rFonts w:hint="eastAsia" w:ascii="仿宋_GB2312" w:eastAsia="仿宋_GB2312"/>
                <w:sz w:val="28"/>
                <w:lang w:eastAsia="zh-CN"/>
              </w:rPr>
              <w:t>杨莉亚</w:t>
            </w:r>
          </w:p>
        </w:tc>
        <w:tc>
          <w:tcPr>
            <w:tcW w:w="957" w:type="dxa"/>
            <w:vAlign w:val="center"/>
          </w:tcPr>
          <w:p>
            <w:pPr>
              <w:spacing w:line="360" w:lineRule="exact"/>
              <w:jc w:val="center"/>
              <w:rPr>
                <w:sz w:val="28"/>
              </w:rPr>
            </w:pPr>
            <w:r>
              <w:rPr>
                <w:rFonts w:hint="eastAsia"/>
                <w:sz w:val="28"/>
              </w:rPr>
              <w:t>性别</w:t>
            </w:r>
          </w:p>
        </w:tc>
        <w:tc>
          <w:tcPr>
            <w:tcW w:w="1478" w:type="dxa"/>
            <w:vAlign w:val="center"/>
          </w:tcPr>
          <w:p>
            <w:pPr>
              <w:spacing w:line="360" w:lineRule="exact"/>
              <w:jc w:val="center"/>
              <w:rPr>
                <w:rFonts w:eastAsia="仿宋_GB2312"/>
                <w:sz w:val="28"/>
              </w:rPr>
            </w:pPr>
            <w:r>
              <w:rPr>
                <w:rFonts w:eastAsia="仿宋_GB2312"/>
                <w:sz w:val="28"/>
              </w:rPr>
              <w:t>女</w:t>
            </w:r>
          </w:p>
        </w:tc>
        <w:tc>
          <w:tcPr>
            <w:tcW w:w="1218" w:type="dxa"/>
            <w:vAlign w:val="center"/>
          </w:tcPr>
          <w:p>
            <w:pPr>
              <w:spacing w:line="360" w:lineRule="exact"/>
              <w:jc w:val="center"/>
              <w:rPr>
                <w:sz w:val="28"/>
              </w:rPr>
            </w:pPr>
            <w:r>
              <w:rPr>
                <w:rFonts w:hint="eastAsia"/>
                <w:sz w:val="28"/>
              </w:rPr>
              <w:t>民族</w:t>
            </w:r>
          </w:p>
        </w:tc>
        <w:tc>
          <w:tcPr>
            <w:tcW w:w="1218" w:type="dxa"/>
            <w:vAlign w:val="center"/>
          </w:tcPr>
          <w:p>
            <w:pPr>
              <w:jc w:val="center"/>
              <w:rPr>
                <w:rFonts w:eastAsia="仿宋_GB2312"/>
                <w:sz w:val="28"/>
              </w:rPr>
            </w:pPr>
            <w:r>
              <w:rPr>
                <w:rFonts w:eastAsia="仿宋_GB2312"/>
                <w:sz w:val="28"/>
              </w:rPr>
              <w:t>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260" w:type="dxa"/>
            <w:vAlign w:val="center"/>
          </w:tcPr>
          <w:p>
            <w:pPr>
              <w:spacing w:line="360" w:lineRule="exact"/>
              <w:jc w:val="center"/>
              <w:rPr>
                <w:sz w:val="28"/>
              </w:rPr>
            </w:pPr>
            <w:r>
              <w:rPr>
                <w:rFonts w:hint="eastAsia"/>
                <w:sz w:val="28"/>
              </w:rPr>
              <w:t>出生</w:t>
            </w:r>
          </w:p>
          <w:p>
            <w:pPr>
              <w:spacing w:line="360" w:lineRule="exact"/>
              <w:jc w:val="center"/>
              <w:rPr>
                <w:sz w:val="28"/>
              </w:rPr>
            </w:pPr>
            <w:r>
              <w:rPr>
                <w:rFonts w:hint="eastAsia"/>
                <w:sz w:val="28"/>
              </w:rPr>
              <w:t>年月</w:t>
            </w:r>
          </w:p>
        </w:tc>
        <w:tc>
          <w:tcPr>
            <w:tcW w:w="1563" w:type="dxa"/>
            <w:vAlign w:val="center"/>
          </w:tcPr>
          <w:p>
            <w:pPr>
              <w:spacing w:line="360" w:lineRule="exact"/>
              <w:jc w:val="center"/>
              <w:rPr>
                <w:rFonts w:hint="default" w:ascii="仿宋_GB2312" w:eastAsia="仿宋_GB2312"/>
                <w:sz w:val="24"/>
                <w:lang w:val="en-US" w:eastAsia="zh-CN"/>
              </w:rPr>
            </w:pPr>
            <w:r>
              <w:rPr>
                <w:rFonts w:hint="eastAsia" w:ascii="仿宋_GB2312" w:eastAsia="仿宋_GB2312"/>
                <w:sz w:val="24"/>
              </w:rPr>
              <w:t>19</w:t>
            </w:r>
            <w:r>
              <w:rPr>
                <w:rFonts w:hint="eastAsia" w:ascii="仿宋_GB2312" w:eastAsia="仿宋_GB2312"/>
                <w:sz w:val="24"/>
                <w:lang w:val="en-US" w:eastAsia="zh-CN"/>
              </w:rPr>
              <w:t>78</w:t>
            </w:r>
            <w:r>
              <w:rPr>
                <w:rFonts w:hint="eastAsia" w:ascii="仿宋_GB2312" w:eastAsia="仿宋_GB2312"/>
                <w:sz w:val="24"/>
              </w:rPr>
              <w:t>.</w:t>
            </w:r>
            <w:r>
              <w:rPr>
                <w:rFonts w:hint="eastAsia" w:ascii="仿宋_GB2312" w:eastAsia="仿宋_GB2312"/>
                <w:sz w:val="24"/>
                <w:lang w:val="en-US" w:eastAsia="zh-CN"/>
              </w:rPr>
              <w:t>12</w:t>
            </w:r>
          </w:p>
        </w:tc>
        <w:tc>
          <w:tcPr>
            <w:tcW w:w="957" w:type="dxa"/>
            <w:vAlign w:val="center"/>
          </w:tcPr>
          <w:p>
            <w:pPr>
              <w:spacing w:line="360" w:lineRule="exact"/>
              <w:jc w:val="center"/>
              <w:rPr>
                <w:sz w:val="28"/>
              </w:rPr>
            </w:pPr>
            <w:r>
              <w:rPr>
                <w:rFonts w:hint="eastAsia"/>
                <w:sz w:val="28"/>
              </w:rPr>
              <w:t>籍贯</w:t>
            </w:r>
          </w:p>
        </w:tc>
        <w:tc>
          <w:tcPr>
            <w:tcW w:w="1478" w:type="dxa"/>
            <w:vAlign w:val="center"/>
          </w:tcPr>
          <w:p>
            <w:pPr>
              <w:spacing w:line="360" w:lineRule="exact"/>
              <w:jc w:val="center"/>
              <w:rPr>
                <w:rFonts w:eastAsia="仿宋_GB2312"/>
                <w:sz w:val="28"/>
              </w:rPr>
            </w:pPr>
            <w:r>
              <w:rPr>
                <w:rFonts w:eastAsia="仿宋_GB2312"/>
                <w:sz w:val="28"/>
              </w:rPr>
              <w:t>江苏常州</w:t>
            </w:r>
          </w:p>
        </w:tc>
        <w:tc>
          <w:tcPr>
            <w:tcW w:w="1218" w:type="dxa"/>
            <w:vAlign w:val="center"/>
          </w:tcPr>
          <w:p>
            <w:pPr>
              <w:spacing w:line="360" w:lineRule="exact"/>
              <w:jc w:val="center"/>
              <w:rPr>
                <w:sz w:val="28"/>
              </w:rPr>
            </w:pPr>
            <w:r>
              <w:rPr>
                <w:rFonts w:hint="eastAsia"/>
                <w:sz w:val="28"/>
              </w:rPr>
              <w:t>政治</w:t>
            </w:r>
          </w:p>
          <w:p>
            <w:pPr>
              <w:spacing w:line="360" w:lineRule="exact"/>
              <w:jc w:val="center"/>
              <w:rPr>
                <w:sz w:val="28"/>
              </w:rPr>
            </w:pPr>
            <w:r>
              <w:rPr>
                <w:rFonts w:hint="eastAsia"/>
                <w:sz w:val="28"/>
              </w:rPr>
              <w:t>面貌</w:t>
            </w:r>
          </w:p>
        </w:tc>
        <w:tc>
          <w:tcPr>
            <w:tcW w:w="1218" w:type="dxa"/>
            <w:vAlign w:val="center"/>
          </w:tcPr>
          <w:p>
            <w:pPr>
              <w:jc w:val="center"/>
              <w:rPr>
                <w:rFonts w:eastAsia="仿宋_GB2312"/>
                <w:sz w:val="24"/>
              </w:rPr>
            </w:pPr>
            <w:r>
              <w:rPr>
                <w:rFonts w:eastAsia="仿宋_GB2312"/>
                <w:sz w:val="24"/>
              </w:rPr>
              <w:t>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260" w:type="dxa"/>
            <w:vAlign w:val="center"/>
          </w:tcPr>
          <w:p>
            <w:pPr>
              <w:spacing w:line="360" w:lineRule="exact"/>
              <w:jc w:val="center"/>
              <w:rPr>
                <w:sz w:val="28"/>
              </w:rPr>
            </w:pPr>
            <w:r>
              <w:rPr>
                <w:rFonts w:hint="eastAsia"/>
                <w:sz w:val="28"/>
              </w:rPr>
              <w:t>工作</w:t>
            </w:r>
          </w:p>
          <w:p>
            <w:pPr>
              <w:spacing w:line="360" w:lineRule="exact"/>
              <w:jc w:val="center"/>
              <w:rPr>
                <w:sz w:val="28"/>
              </w:rPr>
            </w:pPr>
            <w:r>
              <w:rPr>
                <w:rFonts w:hint="eastAsia"/>
                <w:sz w:val="28"/>
              </w:rPr>
              <w:t>年月</w:t>
            </w:r>
          </w:p>
        </w:tc>
        <w:tc>
          <w:tcPr>
            <w:tcW w:w="1563" w:type="dxa"/>
            <w:vAlign w:val="center"/>
          </w:tcPr>
          <w:p>
            <w:pPr>
              <w:spacing w:line="360" w:lineRule="exact"/>
              <w:jc w:val="center"/>
              <w:rPr>
                <w:rFonts w:ascii="仿宋_GB2312" w:eastAsia="仿宋_GB2312"/>
                <w:sz w:val="24"/>
              </w:rPr>
            </w:pPr>
            <w:r>
              <w:rPr>
                <w:rFonts w:hint="eastAsia" w:ascii="仿宋_GB2312" w:eastAsia="仿宋_GB2312"/>
                <w:sz w:val="24"/>
                <w:lang w:val="en-US" w:eastAsia="zh-CN"/>
              </w:rPr>
              <w:t>1997</w:t>
            </w:r>
            <w:r>
              <w:rPr>
                <w:rFonts w:hint="eastAsia" w:ascii="仿宋_GB2312" w:eastAsia="仿宋_GB2312"/>
                <w:sz w:val="24"/>
              </w:rPr>
              <w:t>.08</w:t>
            </w:r>
          </w:p>
        </w:tc>
        <w:tc>
          <w:tcPr>
            <w:tcW w:w="957" w:type="dxa"/>
            <w:vAlign w:val="center"/>
          </w:tcPr>
          <w:p>
            <w:pPr>
              <w:spacing w:line="360" w:lineRule="exact"/>
              <w:jc w:val="center"/>
              <w:rPr>
                <w:sz w:val="28"/>
              </w:rPr>
            </w:pPr>
            <w:r>
              <w:rPr>
                <w:rFonts w:hint="eastAsia"/>
                <w:sz w:val="28"/>
              </w:rPr>
              <w:t>学历</w:t>
            </w:r>
          </w:p>
        </w:tc>
        <w:tc>
          <w:tcPr>
            <w:tcW w:w="1478" w:type="dxa"/>
            <w:vAlign w:val="center"/>
          </w:tcPr>
          <w:p>
            <w:pPr>
              <w:spacing w:line="360" w:lineRule="exact"/>
              <w:jc w:val="center"/>
              <w:rPr>
                <w:rFonts w:eastAsia="仿宋_GB2312"/>
                <w:sz w:val="28"/>
              </w:rPr>
            </w:pPr>
            <w:r>
              <w:rPr>
                <w:rFonts w:eastAsia="仿宋_GB2312"/>
                <w:sz w:val="28"/>
              </w:rPr>
              <w:t>本科</w:t>
            </w:r>
          </w:p>
        </w:tc>
        <w:tc>
          <w:tcPr>
            <w:tcW w:w="1218" w:type="dxa"/>
            <w:vAlign w:val="center"/>
          </w:tcPr>
          <w:p>
            <w:pPr>
              <w:spacing w:line="360" w:lineRule="exact"/>
              <w:jc w:val="center"/>
              <w:rPr>
                <w:sz w:val="28"/>
              </w:rPr>
            </w:pPr>
            <w:r>
              <w:rPr>
                <w:rFonts w:hint="eastAsia"/>
                <w:sz w:val="28"/>
              </w:rPr>
              <w:t>行政</w:t>
            </w:r>
          </w:p>
          <w:p>
            <w:pPr>
              <w:spacing w:line="360" w:lineRule="exact"/>
              <w:jc w:val="center"/>
              <w:rPr>
                <w:sz w:val="28"/>
              </w:rPr>
            </w:pPr>
            <w:r>
              <w:rPr>
                <w:rFonts w:hint="eastAsia"/>
                <w:sz w:val="28"/>
              </w:rPr>
              <w:t>职务</w:t>
            </w:r>
          </w:p>
        </w:tc>
        <w:tc>
          <w:tcPr>
            <w:tcW w:w="1218" w:type="dxa"/>
            <w:vAlign w:val="center"/>
          </w:tcPr>
          <w:p>
            <w:pPr>
              <w:jc w:val="center"/>
              <w:rPr>
                <w:rFonts w:hint="eastAsia" w:eastAsia="仿宋_GB2312"/>
                <w:sz w:val="28"/>
                <w:lang w:eastAsia="zh-CN"/>
              </w:rPr>
            </w:pPr>
            <w:r>
              <w:rPr>
                <w:rFonts w:hint="eastAsia" w:eastAsia="仿宋_GB2312"/>
                <w:sz w:val="28"/>
                <w:lang w:eastAsia="zh-CN"/>
              </w:rPr>
              <w:t>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260" w:type="dxa"/>
            <w:vAlign w:val="center"/>
          </w:tcPr>
          <w:p>
            <w:pPr>
              <w:spacing w:line="360" w:lineRule="exact"/>
              <w:jc w:val="center"/>
              <w:rPr>
                <w:sz w:val="28"/>
              </w:rPr>
            </w:pPr>
            <w:r>
              <w:rPr>
                <w:rFonts w:hint="eastAsia"/>
                <w:sz w:val="28"/>
              </w:rPr>
              <w:t>专业技</w:t>
            </w:r>
          </w:p>
          <w:p>
            <w:pPr>
              <w:spacing w:line="360" w:lineRule="exact"/>
              <w:jc w:val="center"/>
              <w:rPr>
                <w:sz w:val="28"/>
              </w:rPr>
            </w:pPr>
            <w:r>
              <w:rPr>
                <w:rFonts w:hint="eastAsia"/>
                <w:sz w:val="28"/>
              </w:rPr>
              <w:t>术职务</w:t>
            </w:r>
          </w:p>
        </w:tc>
        <w:tc>
          <w:tcPr>
            <w:tcW w:w="1563" w:type="dxa"/>
            <w:vAlign w:val="center"/>
          </w:tcPr>
          <w:p>
            <w:pPr>
              <w:spacing w:line="360" w:lineRule="exact"/>
              <w:jc w:val="center"/>
              <w:rPr>
                <w:rFonts w:ascii="仿宋_GB2312" w:eastAsia="仿宋_GB2312"/>
                <w:sz w:val="28"/>
              </w:rPr>
            </w:pPr>
            <w:r>
              <w:rPr>
                <w:rFonts w:hint="eastAsia" w:ascii="仿宋_GB2312" w:eastAsia="仿宋_GB2312"/>
                <w:sz w:val="28"/>
              </w:rPr>
              <w:t>中小学</w:t>
            </w:r>
            <w:r>
              <w:rPr>
                <w:rFonts w:hint="eastAsia" w:ascii="仿宋_GB2312" w:eastAsia="仿宋_GB2312"/>
                <w:sz w:val="28"/>
                <w:lang w:eastAsia="zh-CN"/>
              </w:rPr>
              <w:t>高</w:t>
            </w:r>
            <w:r>
              <w:rPr>
                <w:rFonts w:ascii="仿宋_GB2312" w:eastAsia="仿宋_GB2312"/>
                <w:sz w:val="28"/>
              </w:rPr>
              <w:t>级教师</w:t>
            </w:r>
          </w:p>
        </w:tc>
        <w:tc>
          <w:tcPr>
            <w:tcW w:w="957" w:type="dxa"/>
            <w:vAlign w:val="center"/>
          </w:tcPr>
          <w:p>
            <w:pPr>
              <w:spacing w:line="360" w:lineRule="exact"/>
              <w:jc w:val="center"/>
              <w:rPr>
                <w:sz w:val="28"/>
              </w:rPr>
            </w:pPr>
            <w:r>
              <w:rPr>
                <w:rFonts w:hint="eastAsia"/>
                <w:sz w:val="28"/>
              </w:rPr>
              <w:t>任教</w:t>
            </w:r>
          </w:p>
          <w:p>
            <w:pPr>
              <w:spacing w:line="360" w:lineRule="exact"/>
              <w:jc w:val="center"/>
              <w:rPr>
                <w:sz w:val="28"/>
              </w:rPr>
            </w:pPr>
            <w:r>
              <w:rPr>
                <w:rFonts w:hint="eastAsia"/>
                <w:sz w:val="28"/>
              </w:rPr>
              <w:t>学科</w:t>
            </w:r>
          </w:p>
        </w:tc>
        <w:tc>
          <w:tcPr>
            <w:tcW w:w="1478" w:type="dxa"/>
            <w:vAlign w:val="center"/>
          </w:tcPr>
          <w:p>
            <w:pPr>
              <w:spacing w:line="360" w:lineRule="exact"/>
              <w:jc w:val="center"/>
              <w:rPr>
                <w:rFonts w:eastAsia="仿宋_GB2312"/>
                <w:sz w:val="28"/>
              </w:rPr>
            </w:pPr>
            <w:r>
              <w:rPr>
                <w:rFonts w:eastAsia="仿宋_GB2312"/>
                <w:sz w:val="28"/>
              </w:rPr>
              <w:t>数学</w:t>
            </w:r>
          </w:p>
        </w:tc>
        <w:tc>
          <w:tcPr>
            <w:tcW w:w="1218" w:type="dxa"/>
            <w:vAlign w:val="center"/>
          </w:tcPr>
          <w:p>
            <w:pPr>
              <w:spacing w:line="360" w:lineRule="exact"/>
              <w:jc w:val="center"/>
              <w:rPr>
                <w:sz w:val="28"/>
              </w:rPr>
            </w:pPr>
            <w:r>
              <w:rPr>
                <w:rFonts w:hint="eastAsia"/>
                <w:color w:val="000000"/>
                <w:w w:val="65"/>
                <w:kern w:val="0"/>
                <w:sz w:val="28"/>
                <w:fitText w:val="735" w:id="0"/>
              </w:rPr>
              <w:t>是否担任</w:t>
            </w:r>
            <w:r>
              <w:rPr>
                <w:rFonts w:hint="eastAsia"/>
                <w:sz w:val="28"/>
              </w:rPr>
              <w:t>班主任</w:t>
            </w:r>
          </w:p>
        </w:tc>
        <w:tc>
          <w:tcPr>
            <w:tcW w:w="1218" w:type="dxa"/>
            <w:vAlign w:val="center"/>
          </w:tcPr>
          <w:p>
            <w:pPr>
              <w:jc w:val="center"/>
              <w:rPr>
                <w:rFonts w:hint="eastAsia" w:eastAsia="仿宋_GB2312"/>
                <w:sz w:val="28"/>
                <w:lang w:eastAsia="zh-CN"/>
              </w:rPr>
            </w:pPr>
            <w:r>
              <w:rPr>
                <w:rFonts w:hint="eastAsia" w:eastAsia="仿宋_GB2312"/>
                <w:sz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trPr>
        <w:tc>
          <w:tcPr>
            <w:tcW w:w="828" w:type="dxa"/>
            <w:vMerge w:val="restart"/>
            <w:vAlign w:val="center"/>
          </w:tcPr>
          <w:p>
            <w:pPr>
              <w:jc w:val="center"/>
              <w:rPr>
                <w:b/>
                <w:bCs/>
                <w:sz w:val="28"/>
              </w:rPr>
            </w:pPr>
            <w:r>
              <w:rPr>
                <w:rFonts w:hint="eastAsia"/>
                <w:b/>
                <w:bCs/>
                <w:sz w:val="28"/>
              </w:rPr>
              <w:t>个</w:t>
            </w:r>
          </w:p>
          <w:p>
            <w:pPr>
              <w:jc w:val="center"/>
              <w:rPr>
                <w:b/>
                <w:bCs/>
                <w:sz w:val="28"/>
              </w:rPr>
            </w:pPr>
            <w:r>
              <w:rPr>
                <w:rFonts w:hint="eastAsia"/>
                <w:b/>
                <w:bCs/>
                <w:sz w:val="28"/>
              </w:rPr>
              <w:t>人</w:t>
            </w:r>
          </w:p>
          <w:p>
            <w:pPr>
              <w:jc w:val="center"/>
              <w:rPr>
                <w:b/>
                <w:bCs/>
                <w:sz w:val="28"/>
              </w:rPr>
            </w:pPr>
            <w:r>
              <w:rPr>
                <w:rFonts w:hint="eastAsia"/>
                <w:b/>
                <w:bCs/>
                <w:sz w:val="28"/>
              </w:rPr>
              <w:t>现</w:t>
            </w:r>
          </w:p>
          <w:p>
            <w:pPr>
              <w:jc w:val="center"/>
              <w:rPr>
                <w:b/>
                <w:bCs/>
                <w:sz w:val="28"/>
              </w:rPr>
            </w:pPr>
            <w:r>
              <w:rPr>
                <w:rFonts w:hint="eastAsia"/>
                <w:b/>
                <w:bCs/>
                <w:sz w:val="28"/>
              </w:rPr>
              <w:t>状</w:t>
            </w:r>
          </w:p>
          <w:p>
            <w:pPr>
              <w:jc w:val="center"/>
              <w:rPr>
                <w:b/>
                <w:bCs/>
                <w:sz w:val="28"/>
              </w:rPr>
            </w:pPr>
            <w:r>
              <w:rPr>
                <w:rFonts w:hint="eastAsia"/>
                <w:b/>
                <w:bCs/>
                <w:sz w:val="28"/>
              </w:rPr>
              <w:t>分</w:t>
            </w:r>
          </w:p>
          <w:p>
            <w:pPr>
              <w:jc w:val="center"/>
              <w:rPr>
                <w:sz w:val="28"/>
              </w:rPr>
            </w:pPr>
            <w:r>
              <w:rPr>
                <w:rFonts w:hint="eastAsia"/>
                <w:b/>
                <w:bCs/>
                <w:sz w:val="28"/>
              </w:rPr>
              <w:t>析</w:t>
            </w:r>
          </w:p>
        </w:tc>
        <w:tc>
          <w:tcPr>
            <w:tcW w:w="1260" w:type="dxa"/>
            <w:vAlign w:val="center"/>
          </w:tcPr>
          <w:p>
            <w:pPr>
              <w:jc w:val="center"/>
              <w:rPr>
                <w:sz w:val="28"/>
              </w:rPr>
            </w:pPr>
            <w:r>
              <w:rPr>
                <w:rFonts w:hint="eastAsia"/>
                <w:sz w:val="28"/>
              </w:rPr>
              <w:t>优</w:t>
            </w:r>
          </w:p>
          <w:p>
            <w:pPr>
              <w:jc w:val="center"/>
              <w:rPr>
                <w:sz w:val="28"/>
              </w:rPr>
            </w:pPr>
          </w:p>
          <w:p>
            <w:pPr>
              <w:jc w:val="center"/>
              <w:rPr>
                <w:sz w:val="28"/>
              </w:rPr>
            </w:pPr>
            <w:r>
              <w:rPr>
                <w:rFonts w:hint="eastAsia"/>
                <w:sz w:val="28"/>
              </w:rPr>
              <w:t>势</w:t>
            </w:r>
          </w:p>
        </w:tc>
        <w:tc>
          <w:tcPr>
            <w:tcW w:w="6434" w:type="dxa"/>
            <w:gridSpan w:val="5"/>
          </w:tcPr>
          <w:p>
            <w:pPr>
              <w:spacing w:line="360" w:lineRule="exact"/>
              <w:jc w:val="left"/>
              <w:rPr>
                <w:rFonts w:hint="eastAsia" w:ascii="仿宋_GB2312" w:eastAsia="仿宋_GB2312"/>
                <w:sz w:val="28"/>
              </w:rPr>
            </w:pPr>
          </w:p>
          <w:p>
            <w:pPr>
              <w:spacing w:line="360" w:lineRule="exact"/>
              <w:jc w:val="left"/>
              <w:rPr>
                <w:rFonts w:hint="eastAsia" w:ascii="仿宋_GB2312" w:eastAsia="仿宋_GB2312"/>
                <w:sz w:val="28"/>
              </w:rPr>
            </w:pPr>
          </w:p>
          <w:p>
            <w:pPr>
              <w:spacing w:line="360" w:lineRule="exact"/>
              <w:jc w:val="left"/>
              <w:rPr>
                <w:rFonts w:hint="eastAsia" w:ascii="仿宋_GB2312" w:eastAsia="仿宋_GB2312"/>
                <w:sz w:val="28"/>
              </w:rPr>
            </w:pPr>
            <w:r>
              <w:rPr>
                <w:rFonts w:hint="eastAsia" w:ascii="仿宋_GB2312" w:eastAsia="仿宋_GB2312"/>
                <w:sz w:val="28"/>
              </w:rPr>
              <w:t>1</w:t>
            </w:r>
            <w:r>
              <w:rPr>
                <w:rFonts w:hint="eastAsia" w:ascii="仿宋_GB2312" w:eastAsia="仿宋_GB2312"/>
                <w:sz w:val="28"/>
                <w:lang w:eastAsia="zh-CN"/>
              </w:rPr>
              <w:t>.</w:t>
            </w:r>
            <w:r>
              <w:rPr>
                <w:rFonts w:hint="eastAsia" w:ascii="仿宋_GB2312" w:eastAsia="仿宋_GB2312"/>
                <w:sz w:val="28"/>
              </w:rPr>
              <w:t>具有较为先进的教育教学管理理念，能理解并顺应当前教育改革和发展的趋势，；</w:t>
            </w:r>
          </w:p>
          <w:p>
            <w:pPr>
              <w:spacing w:line="360" w:lineRule="exact"/>
              <w:jc w:val="left"/>
              <w:rPr>
                <w:rFonts w:hint="eastAsia" w:ascii="仿宋_GB2312" w:eastAsia="仿宋_GB2312"/>
                <w:sz w:val="28"/>
              </w:rPr>
            </w:pPr>
            <w:r>
              <w:rPr>
                <w:rFonts w:hint="eastAsia" w:ascii="仿宋_GB2312" w:eastAsia="仿宋_GB2312"/>
                <w:sz w:val="28"/>
              </w:rPr>
              <w:t>２</w:t>
            </w:r>
            <w:r>
              <w:rPr>
                <w:rFonts w:hint="eastAsia" w:ascii="仿宋_GB2312" w:eastAsia="仿宋_GB2312"/>
                <w:sz w:val="28"/>
                <w:lang w:eastAsia="zh-CN"/>
              </w:rPr>
              <w:t>.</w:t>
            </w:r>
            <w:r>
              <w:rPr>
                <w:rFonts w:hint="eastAsia" w:ascii="仿宋_GB2312" w:eastAsia="仿宋_GB2312"/>
                <w:sz w:val="28"/>
              </w:rPr>
              <w:t>具有丰富的基层学校管理经验；</w:t>
            </w:r>
          </w:p>
          <w:p>
            <w:pPr>
              <w:spacing w:line="360" w:lineRule="exact"/>
              <w:jc w:val="left"/>
              <w:rPr>
                <w:rFonts w:hint="eastAsia" w:ascii="仿宋_GB2312" w:eastAsia="仿宋_GB2312"/>
                <w:sz w:val="28"/>
              </w:rPr>
            </w:pPr>
            <w:r>
              <w:rPr>
                <w:rFonts w:hint="eastAsia" w:ascii="仿宋_GB2312" w:eastAsia="仿宋_GB2312"/>
                <w:sz w:val="28"/>
              </w:rPr>
              <w:t>３</w:t>
            </w:r>
            <w:r>
              <w:rPr>
                <w:rFonts w:hint="eastAsia" w:ascii="仿宋_GB2312" w:eastAsia="仿宋_GB2312"/>
                <w:sz w:val="28"/>
                <w:lang w:eastAsia="zh-CN"/>
              </w:rPr>
              <w:t>.</w:t>
            </w:r>
            <w:r>
              <w:rPr>
                <w:rFonts w:hint="eastAsia" w:ascii="仿宋_GB2312" w:eastAsia="仿宋_GB2312"/>
                <w:sz w:val="28"/>
              </w:rPr>
              <w:t>能团结各方力量发挥学校的潜能；</w:t>
            </w:r>
          </w:p>
          <w:p>
            <w:pPr>
              <w:spacing w:line="360" w:lineRule="exact"/>
              <w:jc w:val="left"/>
              <w:rPr>
                <w:rFonts w:hint="eastAsia" w:ascii="仿宋_GB2312" w:eastAsia="仿宋_GB2312"/>
                <w:sz w:val="28"/>
              </w:rPr>
            </w:pPr>
            <w:r>
              <w:rPr>
                <w:rFonts w:hint="eastAsia" w:ascii="仿宋_GB2312" w:eastAsia="仿宋_GB2312"/>
                <w:sz w:val="28"/>
              </w:rPr>
              <w:t>４</w:t>
            </w:r>
            <w:r>
              <w:rPr>
                <w:rFonts w:hint="eastAsia" w:ascii="仿宋_GB2312" w:eastAsia="仿宋_GB2312"/>
                <w:sz w:val="28"/>
                <w:lang w:eastAsia="zh-CN"/>
              </w:rPr>
              <w:t>.</w:t>
            </w:r>
            <w:r>
              <w:rPr>
                <w:rFonts w:hint="eastAsia" w:ascii="仿宋_GB2312" w:eastAsia="仿宋_GB2312"/>
                <w:sz w:val="28"/>
              </w:rPr>
              <w:t>具有一定的专业背景和学术水平。</w:t>
            </w:r>
          </w:p>
          <w:p>
            <w:pPr>
              <w:pStyle w:val="2"/>
              <w:spacing w:line="440" w:lineRule="exact"/>
              <w:ind w:firstLine="560"/>
              <w:rPr>
                <w:rFonts w:hint="eastAsia" w:ascii="宋体" w:hAnsi="宋体"/>
                <w:sz w:val="28"/>
                <w:szCs w:val="28"/>
                <w:lang w:val="en-US" w:eastAsia="zh-CN"/>
              </w:rPr>
            </w:pPr>
            <w:r>
              <w:rPr>
                <w:rFonts w:hint="eastAsia" w:ascii="宋体" w:hAnsi="宋体"/>
                <w:sz w:val="28"/>
                <w:szCs w:val="28"/>
                <w:lang w:val="en-US" w:eastAsia="zh-CN"/>
              </w:rPr>
              <w:t xml:space="preserve"> </w:t>
            </w:r>
          </w:p>
          <w:p>
            <w:pPr>
              <w:pStyle w:val="2"/>
              <w:spacing w:line="440" w:lineRule="exact"/>
              <w:ind w:firstLine="560"/>
              <w:rPr>
                <w:rFonts w:hint="eastAsia" w:ascii="宋体" w:hAnsi="宋体"/>
                <w:sz w:val="28"/>
                <w:szCs w:val="28"/>
                <w:lang w:val="en-US" w:eastAsia="zh-CN"/>
              </w:rPr>
            </w:pPr>
          </w:p>
          <w:p>
            <w:pPr>
              <w:pStyle w:val="2"/>
              <w:spacing w:line="440" w:lineRule="exact"/>
              <w:ind w:firstLine="560"/>
              <w:rPr>
                <w:rFonts w:hint="eastAsia" w:ascii="宋体" w:hAnsi="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260" w:type="dxa"/>
            <w:vAlign w:val="center"/>
          </w:tcPr>
          <w:p>
            <w:pPr>
              <w:jc w:val="center"/>
              <w:rPr>
                <w:sz w:val="28"/>
              </w:rPr>
            </w:pPr>
            <w:r>
              <w:rPr>
                <w:rFonts w:hint="eastAsia"/>
                <w:sz w:val="28"/>
              </w:rPr>
              <w:t>不</w:t>
            </w:r>
          </w:p>
          <w:p>
            <w:pPr>
              <w:jc w:val="center"/>
              <w:rPr>
                <w:sz w:val="28"/>
              </w:rPr>
            </w:pPr>
          </w:p>
          <w:p>
            <w:pPr>
              <w:jc w:val="center"/>
              <w:rPr>
                <w:sz w:val="28"/>
              </w:rPr>
            </w:pPr>
            <w:r>
              <w:rPr>
                <w:rFonts w:hint="eastAsia"/>
                <w:sz w:val="28"/>
              </w:rPr>
              <w:t>足</w:t>
            </w:r>
          </w:p>
        </w:tc>
        <w:tc>
          <w:tcPr>
            <w:tcW w:w="6434" w:type="dxa"/>
            <w:gridSpan w:val="5"/>
            <w:vAlign w:val="bottom"/>
          </w:tcPr>
          <w:p>
            <w:pPr>
              <w:spacing w:line="360" w:lineRule="exact"/>
              <w:jc w:val="left"/>
              <w:rPr>
                <w:rFonts w:hint="eastAsia" w:ascii="仿宋_GB2312" w:eastAsia="仿宋_GB2312"/>
                <w:sz w:val="28"/>
              </w:rPr>
            </w:pPr>
          </w:p>
          <w:p>
            <w:pPr>
              <w:spacing w:line="360" w:lineRule="exact"/>
              <w:jc w:val="left"/>
              <w:rPr>
                <w:rFonts w:hint="eastAsia" w:ascii="仿宋_GB2312" w:eastAsia="仿宋_GB2312"/>
                <w:sz w:val="28"/>
              </w:rPr>
            </w:pPr>
          </w:p>
          <w:p>
            <w:pPr>
              <w:spacing w:line="360" w:lineRule="exact"/>
              <w:jc w:val="left"/>
              <w:rPr>
                <w:rFonts w:hint="eastAsia" w:ascii="仿宋_GB2312" w:eastAsia="仿宋_GB2312"/>
                <w:sz w:val="28"/>
              </w:rPr>
            </w:pPr>
            <w:r>
              <w:rPr>
                <w:rFonts w:hint="eastAsia" w:ascii="仿宋_GB2312" w:eastAsia="仿宋_GB2312"/>
                <w:sz w:val="28"/>
              </w:rPr>
              <w:t>1．对学校发展的战略规划和发展战略以及支持系统的有效统整能力亟待提高；在学校课程建设这块缺乏系统的构思与整体的规划。</w:t>
            </w:r>
          </w:p>
          <w:p>
            <w:pPr>
              <w:spacing w:line="360" w:lineRule="exact"/>
              <w:jc w:val="left"/>
              <w:rPr>
                <w:rFonts w:hint="eastAsia" w:ascii="仿宋_GB2312" w:eastAsia="仿宋_GB2312"/>
                <w:sz w:val="28"/>
              </w:rPr>
            </w:pPr>
            <w:r>
              <w:rPr>
                <w:rFonts w:hint="eastAsia" w:ascii="仿宋_GB2312" w:eastAsia="仿宋_GB2312"/>
                <w:sz w:val="28"/>
              </w:rPr>
              <w:t>2．近两年来由于工作繁忙我感到在学习上对自己有所放松，以工作代替了学习。</w:t>
            </w:r>
          </w:p>
          <w:p>
            <w:pPr>
              <w:spacing w:line="360" w:lineRule="exact"/>
              <w:jc w:val="left"/>
              <w:rPr>
                <w:rFonts w:hint="eastAsia" w:ascii="仿宋_GB2312" w:eastAsia="仿宋_GB2312"/>
                <w:sz w:val="28"/>
              </w:rPr>
            </w:pPr>
            <w:r>
              <w:rPr>
                <w:rFonts w:hint="eastAsia" w:ascii="仿宋_GB2312" w:eastAsia="仿宋_GB2312"/>
                <w:sz w:val="28"/>
              </w:rPr>
              <w:t>3</w:t>
            </w:r>
            <w:r>
              <w:rPr>
                <w:rFonts w:hint="eastAsia" w:ascii="仿宋_GB2312" w:eastAsia="仿宋_GB2312"/>
                <w:sz w:val="28"/>
                <w:lang w:eastAsia="zh-CN"/>
              </w:rPr>
              <w:t>.</w:t>
            </w:r>
            <w:r>
              <w:rPr>
                <w:rFonts w:hint="eastAsia" w:ascii="仿宋_GB2312" w:eastAsia="仿宋_GB2312"/>
                <w:sz w:val="28"/>
              </w:rPr>
              <w:t>累的时候我总是埋怨自己的工作太忙太累太乏味，每天忙得脚不沾地，却不知道自己已经不知不觉地走入了一种简单的循环往复之中。这种现象在心理学中称为“磨道效应”:路走了很多，实际却并没有走出很远，自身的素质并没有得到长足的提高。</w:t>
            </w:r>
          </w:p>
          <w:p>
            <w:pPr>
              <w:spacing w:line="360" w:lineRule="exact"/>
              <w:jc w:val="left"/>
              <w:rPr>
                <w:rFonts w:hint="eastAsia" w:ascii="仿宋_GB2312" w:eastAsia="仿宋_GB2312"/>
                <w:sz w:val="28"/>
              </w:rPr>
            </w:pPr>
          </w:p>
          <w:p>
            <w:pPr>
              <w:spacing w:line="360" w:lineRule="exact"/>
              <w:jc w:val="left"/>
              <w:rPr>
                <w:rFonts w:hint="eastAsia" w:ascii="仿宋_GB2312" w:eastAsia="仿宋_GB2312"/>
                <w:sz w:val="28"/>
              </w:rPr>
            </w:pPr>
          </w:p>
          <w:p>
            <w:pPr>
              <w:spacing w:line="360" w:lineRule="exact"/>
              <w:jc w:val="left"/>
              <w:rPr>
                <w:rFonts w:hint="eastAsia" w:ascii="仿宋_GB2312" w:eastAsia="仿宋_GB2312"/>
                <w:sz w:val="28"/>
              </w:rPr>
            </w:pPr>
          </w:p>
        </w:tc>
      </w:tr>
    </w:tbl>
    <w:p/>
    <w:p>
      <w:pPr>
        <w:jc w:val="center"/>
      </w:pPr>
      <w:r>
        <w:rPr>
          <w:rFonts w:hint="eastAsia"/>
        </w:rPr>
        <w:t>1</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548"/>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vAlign w:val="center"/>
          </w:tcPr>
          <w:p>
            <w:pPr>
              <w:jc w:val="center"/>
              <w:rPr>
                <w:b/>
                <w:bCs/>
                <w:sz w:val="28"/>
              </w:rPr>
            </w:pPr>
            <w:r>
              <w:rPr>
                <w:rFonts w:hint="eastAsia"/>
                <w:b/>
                <w:bCs/>
                <w:sz w:val="28"/>
              </w:rPr>
              <w:t>本</w:t>
            </w:r>
          </w:p>
          <w:p>
            <w:pPr>
              <w:jc w:val="center"/>
              <w:rPr>
                <w:b/>
                <w:bCs/>
                <w:sz w:val="28"/>
              </w:rPr>
            </w:pPr>
            <w:r>
              <w:rPr>
                <w:rFonts w:hint="eastAsia"/>
                <w:b/>
                <w:bCs/>
                <w:sz w:val="28"/>
              </w:rPr>
              <w:t>轮</w:t>
            </w:r>
          </w:p>
          <w:p>
            <w:pPr>
              <w:jc w:val="center"/>
              <w:rPr>
                <w:b/>
                <w:bCs/>
                <w:sz w:val="28"/>
              </w:rPr>
            </w:pPr>
            <w:r>
              <w:rPr>
                <w:rFonts w:hint="eastAsia"/>
                <w:b/>
                <w:bCs/>
                <w:sz w:val="28"/>
              </w:rPr>
              <w:t>个</w:t>
            </w:r>
          </w:p>
          <w:p>
            <w:pPr>
              <w:jc w:val="center"/>
              <w:rPr>
                <w:b/>
                <w:bCs/>
                <w:sz w:val="28"/>
              </w:rPr>
            </w:pPr>
            <w:r>
              <w:rPr>
                <w:rFonts w:hint="eastAsia"/>
                <w:b/>
                <w:bCs/>
                <w:sz w:val="28"/>
              </w:rPr>
              <w:t>人</w:t>
            </w:r>
          </w:p>
          <w:p>
            <w:pPr>
              <w:ind w:firstLine="141" w:firstLineChars="50"/>
              <w:rPr>
                <w:b/>
                <w:bCs/>
                <w:sz w:val="28"/>
              </w:rPr>
            </w:pPr>
            <w:r>
              <w:rPr>
                <w:rFonts w:hint="eastAsia"/>
                <w:b/>
                <w:bCs/>
                <w:sz w:val="28"/>
              </w:rPr>
              <w:t>发</w:t>
            </w:r>
          </w:p>
          <w:p>
            <w:pPr>
              <w:jc w:val="center"/>
              <w:rPr>
                <w:b/>
                <w:bCs/>
                <w:sz w:val="28"/>
              </w:rPr>
            </w:pPr>
            <w:r>
              <w:rPr>
                <w:rFonts w:hint="eastAsia"/>
                <w:b/>
                <w:bCs/>
                <w:sz w:val="28"/>
              </w:rPr>
              <w:t>展</w:t>
            </w:r>
          </w:p>
          <w:p>
            <w:pPr>
              <w:jc w:val="center"/>
              <w:rPr>
                <w:b/>
                <w:bCs/>
                <w:sz w:val="28"/>
              </w:rPr>
            </w:pPr>
            <w:r>
              <w:rPr>
                <w:rFonts w:hint="eastAsia"/>
                <w:b/>
                <w:bCs/>
                <w:sz w:val="28"/>
              </w:rPr>
              <w:t>规</w:t>
            </w:r>
          </w:p>
          <w:p>
            <w:pPr>
              <w:jc w:val="center"/>
              <w:rPr>
                <w:sz w:val="28"/>
              </w:rPr>
            </w:pPr>
            <w:r>
              <w:rPr>
                <w:rFonts w:hint="eastAsia"/>
                <w:b/>
                <w:bCs/>
                <w:sz w:val="28"/>
              </w:rPr>
              <w:t>划</w:t>
            </w:r>
          </w:p>
        </w:tc>
        <w:tc>
          <w:tcPr>
            <w:tcW w:w="1548" w:type="dxa"/>
            <w:vAlign w:val="center"/>
          </w:tcPr>
          <w:p>
            <w:pPr>
              <w:jc w:val="center"/>
              <w:rPr>
                <w:sz w:val="28"/>
              </w:rPr>
            </w:pPr>
            <w:r>
              <w:rPr>
                <w:rFonts w:hint="eastAsia"/>
                <w:sz w:val="28"/>
              </w:rPr>
              <w:t>专业发展</w:t>
            </w:r>
          </w:p>
          <w:p>
            <w:pPr>
              <w:jc w:val="center"/>
              <w:rPr>
                <w:sz w:val="28"/>
              </w:rPr>
            </w:pPr>
            <w:r>
              <w:rPr>
                <w:rFonts w:hint="eastAsia"/>
                <w:sz w:val="28"/>
              </w:rPr>
              <w:t>总目标</w:t>
            </w:r>
          </w:p>
        </w:tc>
        <w:tc>
          <w:tcPr>
            <w:tcW w:w="6146" w:type="dxa"/>
          </w:tcPr>
          <w:p>
            <w:pPr>
              <w:spacing w:line="360" w:lineRule="exact"/>
              <w:ind w:firstLine="560" w:firstLineChars="200"/>
              <w:jc w:val="left"/>
              <w:rPr>
                <w:rFonts w:hint="eastAsia" w:ascii="仿宋_GB2312" w:eastAsia="仿宋_GB2312"/>
                <w:sz w:val="28"/>
              </w:rPr>
            </w:pPr>
            <w:r>
              <w:rPr>
                <w:rFonts w:hint="eastAsia" w:ascii="仿宋_GB2312" w:eastAsia="仿宋_GB2312"/>
                <w:sz w:val="28"/>
              </w:rPr>
              <w:t>1．努力提升自身能力，真正使自己成为一名在工作中不断学习，在实践中不断研究的专业型校长，争取每学年有一篇关于课程建设方面的论文发表或获奖。</w:t>
            </w:r>
          </w:p>
          <w:p>
            <w:pPr>
              <w:spacing w:line="360" w:lineRule="exact"/>
              <w:ind w:firstLine="560" w:firstLineChars="200"/>
              <w:jc w:val="left"/>
              <w:rPr>
                <w:rFonts w:hint="eastAsia" w:ascii="仿宋_GB2312" w:eastAsia="仿宋_GB2312"/>
                <w:sz w:val="28"/>
              </w:rPr>
            </w:pPr>
            <w:r>
              <w:rPr>
                <w:rFonts w:hint="eastAsia" w:ascii="仿宋_GB2312" w:eastAsia="仿宋_GB2312"/>
                <w:sz w:val="28"/>
              </w:rPr>
              <w:t>2．能够引领全校教师在研究中学习、在合作中提高，形成学校教学管理特色与研究特色，打造学习型团队、研究型团队。</w:t>
            </w:r>
          </w:p>
          <w:p>
            <w:pPr>
              <w:spacing w:line="360" w:lineRule="exact"/>
              <w:ind w:firstLine="560" w:firstLineChars="200"/>
              <w:jc w:val="left"/>
              <w:rPr>
                <w:rFonts w:hint="eastAsia" w:ascii="仿宋_GB2312" w:eastAsia="仿宋_GB2312"/>
                <w:sz w:val="28"/>
              </w:rPr>
            </w:pPr>
            <w:r>
              <w:rPr>
                <w:rFonts w:hint="eastAsia" w:ascii="仿宋_GB2312" w:eastAsia="仿宋_GB2312"/>
                <w:sz w:val="28"/>
              </w:rPr>
              <w:t>3．借助名师工作室及相关专家的指导，学习课程建设相关专业知识，通过参观学习不断开阔视野，提高课程领导力，做好本校课程建设。</w:t>
            </w:r>
          </w:p>
          <w:p>
            <w:pPr>
              <w:spacing w:line="360" w:lineRule="exact"/>
              <w:ind w:firstLine="560" w:firstLineChars="200"/>
              <w:jc w:val="left"/>
              <w:rPr>
                <w:sz w:val="28"/>
                <w:szCs w:val="28"/>
              </w:rPr>
            </w:pPr>
            <w:r>
              <w:rPr>
                <w:rFonts w:hint="eastAsia" w:ascii="仿宋_GB2312" w:eastAsia="仿宋_GB2312"/>
                <w:sz w:val="28"/>
              </w:rPr>
              <w:t>4．加强与工作室其他成员学校的交流和合作，在促进自身发展的同时，推动自身学校不断发展。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548" w:type="dxa"/>
            <w:vAlign w:val="center"/>
          </w:tcPr>
          <w:p>
            <w:pPr>
              <w:jc w:val="center"/>
              <w:rPr>
                <w:sz w:val="28"/>
              </w:rPr>
            </w:pPr>
            <w:r>
              <w:rPr>
                <w:rFonts w:hint="eastAsia"/>
                <w:sz w:val="28"/>
              </w:rPr>
              <w:t>专业发展具体落实</w:t>
            </w:r>
          </w:p>
          <w:p>
            <w:pPr>
              <w:jc w:val="center"/>
              <w:rPr>
                <w:sz w:val="28"/>
              </w:rPr>
            </w:pPr>
            <w:r>
              <w:rPr>
                <w:rFonts w:hint="eastAsia"/>
                <w:sz w:val="28"/>
              </w:rPr>
              <w:t>措施</w:t>
            </w:r>
          </w:p>
        </w:tc>
        <w:tc>
          <w:tcPr>
            <w:tcW w:w="6146" w:type="dxa"/>
          </w:tcPr>
          <w:p>
            <w:pPr>
              <w:spacing w:line="360" w:lineRule="exact"/>
              <w:ind w:firstLine="560" w:firstLineChars="200"/>
              <w:jc w:val="left"/>
              <w:rPr>
                <w:rFonts w:hint="eastAsia" w:ascii="仿宋_GB2312" w:eastAsia="仿宋_GB2312"/>
                <w:sz w:val="28"/>
              </w:rPr>
            </w:pPr>
            <w:r>
              <w:rPr>
                <w:rFonts w:hint="eastAsia" w:ascii="仿宋_GB2312" w:eastAsia="仿宋_GB2312"/>
                <w:sz w:val="28"/>
              </w:rPr>
              <w:t>静心读书厚积淀</w:t>
            </w:r>
            <w:r>
              <w:rPr>
                <w:rFonts w:hint="eastAsia" w:ascii="仿宋_GB2312" w:eastAsia="仿宋_GB2312"/>
                <w:sz w:val="28"/>
                <w:lang w:eastAsia="zh-CN"/>
              </w:rPr>
              <w:t>。</w:t>
            </w:r>
            <w:r>
              <w:rPr>
                <w:rFonts w:hint="eastAsia" w:ascii="仿宋_GB2312" w:eastAsia="仿宋_GB2312"/>
                <w:sz w:val="28"/>
              </w:rPr>
              <w:t>以学科专业知识书，教育学、心理学、教育专著、伟人传记为阅读重点。让即阅读性学习、课题教研活动学习 、教育教学观摩学习，形成习惯，成为每日生活的必需。通过专业书籍的阅读与学习，为学校的课程建设出谋划策，努力成为学校课程建设的核心成员。</w:t>
            </w:r>
          </w:p>
          <w:p>
            <w:pPr>
              <w:spacing w:line="360" w:lineRule="exact"/>
              <w:ind w:firstLine="560" w:firstLineChars="200"/>
              <w:jc w:val="left"/>
              <w:rPr>
                <w:rFonts w:hint="eastAsia" w:ascii="仿宋_GB2312" w:eastAsia="仿宋_GB2312"/>
                <w:sz w:val="28"/>
              </w:rPr>
            </w:pPr>
            <w:r>
              <w:rPr>
                <w:rFonts w:hint="eastAsia" w:ascii="仿宋_GB2312" w:eastAsia="仿宋_GB2312"/>
                <w:sz w:val="28"/>
              </w:rPr>
              <w:t>潜心研究搞学问</w:t>
            </w:r>
            <w:r>
              <w:rPr>
                <w:rFonts w:hint="eastAsia" w:ascii="仿宋_GB2312" w:eastAsia="仿宋_GB2312"/>
                <w:sz w:val="28"/>
                <w:lang w:eastAsia="zh-CN"/>
              </w:rPr>
              <w:t>。</w:t>
            </w:r>
            <w:r>
              <w:rPr>
                <w:rFonts w:hint="eastAsia" w:ascii="仿宋_GB2312" w:eastAsia="仿宋_GB2312"/>
                <w:sz w:val="28"/>
              </w:rPr>
              <w:t>教师是一项需要不断琢磨，不断研究才能作好的职业，从身边的教育教学问题起步进行以“认识教育、完善工作、完善自我”为目标的实践研究，是我必须尽快构建的工作方式。1．每学期完成一个小专题或一个课题某一阶段内容的研究。写好研究随笔，建立研究档案。2．每学年发表一篇论文。</w:t>
            </w:r>
          </w:p>
          <w:p>
            <w:pPr>
              <w:spacing w:line="360" w:lineRule="exact"/>
              <w:ind w:firstLine="560" w:firstLineChars="200"/>
              <w:jc w:val="left"/>
              <w:rPr>
                <w:rFonts w:hint="eastAsia" w:ascii="仿宋_GB2312" w:eastAsia="仿宋_GB2312"/>
                <w:sz w:val="28"/>
              </w:rPr>
            </w:pPr>
            <w:r>
              <w:rPr>
                <w:rFonts w:hint="eastAsia" w:ascii="仿宋_GB2312" w:eastAsia="仿宋_GB2312"/>
                <w:sz w:val="28"/>
              </w:rPr>
              <w:t>勤于实践出风格</w:t>
            </w:r>
            <w:r>
              <w:rPr>
                <w:rFonts w:hint="eastAsia" w:ascii="仿宋_GB2312" w:eastAsia="仿宋_GB2312"/>
                <w:sz w:val="28"/>
                <w:lang w:eastAsia="zh-CN"/>
              </w:rPr>
              <w:t>。</w:t>
            </w:r>
            <w:r>
              <w:rPr>
                <w:rFonts w:hint="eastAsia" w:ascii="仿宋_GB2312" w:eastAsia="仿宋_GB2312"/>
                <w:sz w:val="28"/>
              </w:rPr>
              <w:t>名教师成功的因素虽然很多，但无一例外都是勤于实践，在一次次摸爬滚打、千锤百炼中成长起来的。1．每学期坚持上一节公开课，经过反复研究修改出一堂精品课。2．每学期坚持听课，评课</w:t>
            </w:r>
            <w:r>
              <w:rPr>
                <w:rFonts w:hint="eastAsia" w:ascii="仿宋_GB2312" w:eastAsia="仿宋_GB2312"/>
                <w:sz w:val="28"/>
                <w:lang w:val="en-US" w:eastAsia="zh-CN"/>
              </w:rPr>
              <w:t>4</w:t>
            </w:r>
            <w:r>
              <w:rPr>
                <w:rFonts w:hint="eastAsia" w:ascii="仿宋_GB2312" w:eastAsia="仿宋_GB2312"/>
                <w:sz w:val="28"/>
              </w:rPr>
              <w:t>0节以上。3．每学期坚持做一次业务讲座。</w:t>
            </w:r>
          </w:p>
          <w:p>
            <w:pPr>
              <w:spacing w:line="360" w:lineRule="exact"/>
              <w:ind w:firstLine="560" w:firstLineChars="200"/>
              <w:jc w:val="left"/>
              <w:rPr>
                <w:rFonts w:hint="eastAsia" w:ascii="仿宋_GB2312" w:eastAsia="仿宋_GB2312"/>
                <w:sz w:val="28"/>
              </w:rPr>
            </w:pPr>
            <w:r>
              <w:rPr>
                <w:rFonts w:hint="eastAsia" w:ascii="仿宋_GB2312" w:eastAsia="仿宋_GB2312"/>
                <w:sz w:val="28"/>
              </w:rPr>
              <w:t>善于反思求发展</w:t>
            </w:r>
            <w:r>
              <w:rPr>
                <w:rFonts w:hint="eastAsia" w:ascii="仿宋_GB2312" w:eastAsia="仿宋_GB2312"/>
                <w:sz w:val="28"/>
                <w:lang w:eastAsia="zh-CN"/>
              </w:rPr>
              <w:t>。</w:t>
            </w:r>
            <w:r>
              <w:rPr>
                <w:rFonts w:hint="eastAsia" w:ascii="仿宋_GB2312" w:eastAsia="仿宋_GB2312"/>
                <w:sz w:val="28"/>
              </w:rPr>
              <w:t>学与思想结合，在工作中能够结合具体的校情善于发现问题，探索问题，和同事们一起寻求解决问题的思路，尽职尽责做好自己工作的同时提升自己</w:t>
            </w:r>
            <w:r>
              <w:rPr>
                <w:rFonts w:hint="eastAsia" w:ascii="仿宋_GB2312" w:eastAsia="仿宋_GB2312"/>
                <w:sz w:val="28"/>
                <w:lang w:eastAsia="zh-CN"/>
              </w:rPr>
              <w:t>，</w:t>
            </w:r>
            <w:r>
              <w:rPr>
                <w:rFonts w:hint="eastAsia" w:ascii="仿宋_GB2312" w:eastAsia="仿宋_GB2312"/>
                <w:sz w:val="28"/>
              </w:rPr>
              <w:t>使自己向更专业化的标准靠拢。</w:t>
            </w:r>
            <w:bookmarkStart w:id="0" w:name="_GoBack"/>
            <w:bookmarkEnd w:id="0"/>
          </w:p>
        </w:tc>
      </w:tr>
    </w:tbl>
    <w:p/>
    <w:p>
      <w:pPr>
        <w:jc w:val="center"/>
      </w:pPr>
      <w:r>
        <w:rPr>
          <w:rFonts w:hint="eastAsia"/>
        </w:rPr>
        <w:t>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143F"/>
    <w:rsid w:val="00013F34"/>
    <w:rsid w:val="000909F5"/>
    <w:rsid w:val="000971EF"/>
    <w:rsid w:val="001807D4"/>
    <w:rsid w:val="001909C6"/>
    <w:rsid w:val="002D72E4"/>
    <w:rsid w:val="003910D8"/>
    <w:rsid w:val="00515E58"/>
    <w:rsid w:val="00555B5C"/>
    <w:rsid w:val="00563F2C"/>
    <w:rsid w:val="005916AE"/>
    <w:rsid w:val="005D2806"/>
    <w:rsid w:val="006D2A94"/>
    <w:rsid w:val="007E3920"/>
    <w:rsid w:val="009203D9"/>
    <w:rsid w:val="00A834F2"/>
    <w:rsid w:val="00BB7775"/>
    <w:rsid w:val="00BD4594"/>
    <w:rsid w:val="00BF62B3"/>
    <w:rsid w:val="00C150C0"/>
    <w:rsid w:val="00C4389B"/>
    <w:rsid w:val="00D0143F"/>
    <w:rsid w:val="00D11309"/>
    <w:rsid w:val="00D2027E"/>
    <w:rsid w:val="00E32699"/>
    <w:rsid w:val="055F7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semiHidden/>
    <w:uiPriority w:val="0"/>
    <w:pPr>
      <w:ind w:firstLine="420" w:firstLineChars="2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semiHidden/>
    <w:uiPriority w:val="0"/>
    <w:rPr>
      <w:rFonts w:ascii="Times New Roman" w:hAnsi="Times New Roman" w:eastAsia="宋体" w:cs="Times New Roman"/>
      <w:szCs w:val="24"/>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7A16C9-5E02-41D9-9FBE-9C2E15D9583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172</Words>
  <Characters>987</Characters>
  <Lines>8</Lines>
  <Paragraphs>2</Paragraphs>
  <TotalTime>0</TotalTime>
  <ScaleCrop>false</ScaleCrop>
  <LinksUpToDate>false</LinksUpToDate>
  <CharactersWithSpaces>1157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2021-02-24T07:57:00Z</dcterms:created>
  <dc:creator>Administrator</dc:creator>
  <cp:lastModifiedBy>zzcl</cp:lastModifiedBy>
  <cp:lastPrinted>2017-06-07T08:00:00Z</cp:lastPrinted>
  <dcterms:modified xsi:type="dcterms:W3CDTF">2021-03-09T06:39:53Z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