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做雷锋式的好少年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我是一名中学生，我是雷锋精神的传人，我庄严宣誓：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向雷锋同志学习！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学习雷锋，热爱祖国，关心集体。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学习雷锋，</w:t>
      </w:r>
      <w:r>
        <w:rPr>
          <w:rFonts w:hint="eastAsia"/>
          <w:sz w:val="28"/>
          <w:szCs w:val="36"/>
        </w:rPr>
        <w:t>艰苦朴素，勤俭节约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学习雷锋从我做起，从现在做起，从身边的每一件小事做起。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对待同学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像春天般温暖</w:t>
      </w:r>
      <w:r>
        <w:rPr>
          <w:rFonts w:hint="eastAsia"/>
          <w:sz w:val="28"/>
          <w:szCs w:val="36"/>
          <w:lang w:eastAsia="zh-CN"/>
        </w:rPr>
        <w:t>，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对待学习，像螺丝钉一样不断钻研</w:t>
      </w:r>
      <w:r>
        <w:rPr>
          <w:rFonts w:hint="eastAsia"/>
          <w:sz w:val="28"/>
          <w:szCs w:val="36"/>
          <w:lang w:eastAsia="zh-CN"/>
        </w:rPr>
        <w:t>，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对待坏习惯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像秋风扫落叶一样坚决改正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让我们传承雷锋精神，弘扬雷锋精神，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雷锋精神代代传，雷锋精神代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eastAsia"/>
          <w:sz w:val="28"/>
          <w:szCs w:val="36"/>
          <w:lang w:eastAsia="zh-CN"/>
        </w:rPr>
        <w:t>代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eastAsia"/>
          <w:sz w:val="28"/>
          <w:szCs w:val="36"/>
          <w:lang w:eastAsia="zh-CN"/>
        </w:rPr>
        <w:t>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20528"/>
    <w:rsid w:val="16835A5D"/>
    <w:rsid w:val="2E7918CE"/>
    <w:rsid w:val="403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2021-02-22T14:08:00Z</dcterms:created>
  <dc:creator>周文清</dc:creator>
  <cp:lastModifiedBy>周文清</cp:lastModifiedBy>
  <dcterms:modified xsi:type="dcterms:W3CDTF">2021-02-23T06:31:22Z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