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08" w:rsidRDefault="00C943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 w:rsidR="00C94308" w:rsidRDefault="00C943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b/>
          <w:bCs/>
          <w:sz w:val="36"/>
          <w:szCs w:val="36"/>
        </w:rPr>
        <w:t>2020—2023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C94308">
        <w:trPr>
          <w:cantSplit/>
        </w:trPr>
        <w:tc>
          <w:tcPr>
            <w:tcW w:w="828" w:type="dxa"/>
            <w:vMerge w:val="restart"/>
            <w:vAlign w:val="center"/>
          </w:tcPr>
          <w:p w:rsidR="00C94308" w:rsidRDefault="00C94308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94308" w:rsidRDefault="00C94308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94308" w:rsidRDefault="00C94308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C94308" w:rsidRDefault="00C94308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C94308" w:rsidRDefault="00C94308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C94308" w:rsidRDefault="00C9430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林云</w:t>
            </w:r>
          </w:p>
        </w:tc>
        <w:tc>
          <w:tcPr>
            <w:tcW w:w="957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C94308">
        <w:trPr>
          <w:cantSplit/>
        </w:trPr>
        <w:tc>
          <w:tcPr>
            <w:tcW w:w="828" w:type="dxa"/>
            <w:vMerge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1988.1</w:t>
            </w:r>
          </w:p>
        </w:tc>
        <w:tc>
          <w:tcPr>
            <w:tcW w:w="957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C94308">
        <w:trPr>
          <w:cantSplit/>
        </w:trPr>
        <w:tc>
          <w:tcPr>
            <w:tcW w:w="828" w:type="dxa"/>
            <w:vMerge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2011.08</w:t>
            </w:r>
          </w:p>
        </w:tc>
        <w:tc>
          <w:tcPr>
            <w:tcW w:w="957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学士</w:t>
            </w:r>
            <w:r>
              <w:rPr>
                <w:rFonts w:eastAsia="仿宋_GB2312"/>
                <w:sz w:val="28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C94308">
        <w:trPr>
          <w:cantSplit/>
        </w:trPr>
        <w:tc>
          <w:tcPr>
            <w:tcW w:w="828" w:type="dxa"/>
            <w:vMerge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体育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C94308" w:rsidRDefault="00C943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C94308" w:rsidTr="0055288B">
        <w:trPr>
          <w:cantSplit/>
          <w:trHeight w:val="1062"/>
        </w:trPr>
        <w:tc>
          <w:tcPr>
            <w:tcW w:w="828" w:type="dxa"/>
            <w:vMerge w:val="restart"/>
            <w:vAlign w:val="center"/>
          </w:tcPr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C94308" w:rsidRDefault="00C94308">
            <w:pPr>
              <w:jc w:val="center"/>
              <w:rPr>
                <w:sz w:val="28"/>
              </w:rPr>
            </w:pP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94308" w:rsidRDefault="00C94308" w:rsidP="00C94308">
            <w:pPr>
              <w:ind w:firstLineChars="200" w:firstLine="31680"/>
              <w:rPr>
                <w:rFonts w:eastAsia="仿宋_GB2312"/>
                <w:sz w:val="24"/>
              </w:rPr>
            </w:pPr>
            <w:r>
              <w:rPr>
                <w:rFonts w:ascii="Microsoft YaHei" w:hAnsi="Microsoft YaHei" w:hint="eastAsia"/>
                <w:color w:val="333333"/>
              </w:rPr>
              <w:t>毕业工作至今，始终在教学一线，积累了较为丰富的教学和业余带队经验，取得了一些成绩。</w:t>
            </w:r>
          </w:p>
        </w:tc>
      </w:tr>
      <w:tr w:rsidR="00C94308">
        <w:trPr>
          <w:cantSplit/>
        </w:trPr>
        <w:tc>
          <w:tcPr>
            <w:tcW w:w="828" w:type="dxa"/>
            <w:vMerge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C94308" w:rsidRDefault="00C94308">
            <w:pPr>
              <w:jc w:val="center"/>
              <w:rPr>
                <w:sz w:val="28"/>
              </w:rPr>
            </w:pP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C94308" w:rsidRDefault="00C94308" w:rsidP="0055288B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1</w:t>
            </w:r>
            <w:r>
              <w:rPr>
                <w:rFonts w:ascii="Microsoft YaHei" w:hAnsi="Microsoft YaHei" w:hint="eastAsia"/>
                <w:color w:val="333333"/>
              </w:rPr>
              <w:t>、新课程思想观念、现代教育理论和管理知识较为欠缺。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2</w:t>
            </w:r>
            <w:r>
              <w:rPr>
                <w:rFonts w:ascii="Microsoft YaHei" w:hAnsi="Microsoft YaHei" w:hint="eastAsia"/>
                <w:color w:val="333333"/>
              </w:rPr>
              <w:t>、现代教育教学手段掌握不够。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3</w:t>
            </w:r>
            <w:r>
              <w:rPr>
                <w:rFonts w:ascii="Microsoft YaHei" w:hAnsi="Microsoft YaHei" w:hint="eastAsia"/>
                <w:color w:val="333333"/>
              </w:rPr>
              <w:t>、从事教育教学科研的能力亟待提高。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4</w:t>
            </w:r>
            <w:r>
              <w:rPr>
                <w:rFonts w:ascii="Microsoft YaHei" w:hAnsi="Microsoft YaHei" w:hint="eastAsia"/>
                <w:color w:val="333333"/>
              </w:rPr>
              <w:t>、缺少全面的知识储备和专业技能，专业基本功不够扎实，专业素质还亟待提高。</w:t>
            </w:r>
          </w:p>
          <w:p w:rsidR="00C94308" w:rsidRPr="005F5887" w:rsidRDefault="00C94308" w:rsidP="00C94308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</w:rPr>
            </w:pPr>
          </w:p>
          <w:p w:rsidR="00C94308" w:rsidRDefault="00C94308">
            <w:pPr>
              <w:rPr>
                <w:sz w:val="28"/>
              </w:rPr>
            </w:pPr>
          </w:p>
        </w:tc>
      </w:tr>
    </w:tbl>
    <w:p w:rsidR="00C94308" w:rsidRDefault="00C94308"/>
    <w:p w:rsidR="00C94308" w:rsidRDefault="00C94308">
      <w:pPr>
        <w:jc w:val="center"/>
      </w:pP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548"/>
        <w:gridCol w:w="6146"/>
      </w:tblGrid>
      <w:tr w:rsidR="00C94308">
        <w:trPr>
          <w:cantSplit/>
        </w:trPr>
        <w:tc>
          <w:tcPr>
            <w:tcW w:w="828" w:type="dxa"/>
            <w:vMerge w:val="restart"/>
            <w:vAlign w:val="center"/>
          </w:tcPr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94308" w:rsidRDefault="00C94308" w:rsidP="00C94308">
            <w:pPr>
              <w:ind w:firstLineChars="50" w:firstLine="3168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C94308" w:rsidRDefault="00C943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bookmarkStart w:id="0" w:name="_GoBack"/>
            <w:bookmarkEnd w:id="0"/>
            <w:r>
              <w:rPr>
                <w:rFonts w:ascii="Microsoft YaHei" w:hAnsi="Microsoft YaHei"/>
                <w:color w:val="333333"/>
              </w:rPr>
              <w:t>1</w:t>
            </w:r>
            <w:r>
              <w:rPr>
                <w:rFonts w:ascii="Microsoft YaHei" w:hAnsi="Microsoft YaHei" w:hint="eastAsia"/>
                <w:color w:val="333333"/>
              </w:rPr>
              <w:t>、学习专业化知识，提高专业化技能的自觉性有明显提高。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2</w:t>
            </w:r>
            <w:r>
              <w:rPr>
                <w:rFonts w:ascii="Microsoft YaHei" w:hAnsi="Microsoft YaHei" w:hint="eastAsia"/>
                <w:color w:val="333333"/>
              </w:rPr>
              <w:t>、为终身学习与发展，创造良好的开端。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3</w:t>
            </w:r>
            <w:r>
              <w:rPr>
                <w:rFonts w:ascii="Microsoft YaHei" w:hAnsi="Microsoft YaHei" w:hint="eastAsia"/>
                <w:color w:val="333333"/>
              </w:rPr>
              <w:t>、成为思想素质高，改革意识强、专业结构合理、教育教学水平高的教师。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4</w:t>
            </w:r>
            <w:r>
              <w:rPr>
                <w:rFonts w:ascii="Microsoft YaHei" w:hAnsi="Microsoft YaHei" w:hint="eastAsia"/>
                <w:color w:val="333333"/>
              </w:rPr>
              <w:t>、成为能够适应教育改革和学校发展的需要的教师</w:t>
            </w:r>
          </w:p>
          <w:p w:rsidR="00C94308" w:rsidRPr="005F5887" w:rsidRDefault="00C94308" w:rsidP="005F5887">
            <w:pPr>
              <w:rPr>
                <w:sz w:val="24"/>
              </w:rPr>
            </w:pPr>
          </w:p>
        </w:tc>
      </w:tr>
      <w:tr w:rsidR="00C94308">
        <w:trPr>
          <w:cantSplit/>
        </w:trPr>
        <w:tc>
          <w:tcPr>
            <w:tcW w:w="828" w:type="dxa"/>
            <w:vMerge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C94308" w:rsidRDefault="00C943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1</w:t>
            </w:r>
            <w:r>
              <w:rPr>
                <w:rFonts w:ascii="Microsoft YaHei" w:hAnsi="Microsoft YaHei" w:hint="eastAsia"/>
                <w:color w:val="333333"/>
              </w:rPr>
              <w:t>．学习理论，主动积累。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 w:hint="eastAsia"/>
                <w:color w:val="333333"/>
              </w:rPr>
              <w:t xml:space="preserve">　　反思是自我提高的阶梯，好好想想，看哪里做的不对。这样会使我们保持一种积极探究的心态，也会让自己观察研究自己的教学，对自己和他人的行为与观念会有深层的</w:t>
            </w:r>
            <w:r>
              <w:rPr>
                <w:rFonts w:ascii="Microsoft YaHei" w:hAnsi="Microsoft YaHei"/>
                <w:color w:val="333333"/>
              </w:rPr>
              <w:t>.</w:t>
            </w:r>
            <w:r>
              <w:rPr>
                <w:rFonts w:ascii="Microsoft YaHei" w:hAnsi="Microsoft YaHei" w:hint="eastAsia"/>
                <w:color w:val="333333"/>
              </w:rPr>
              <w:t>认识。另外，反思是充分挖掘自己专业发展资源的主要方式，因而经常做好</w:t>
            </w:r>
            <w:hyperlink r:id="rId4" w:tgtFrame="_blank" w:history="1">
              <w:r>
                <w:rPr>
                  <w:rStyle w:val="Hyperlink"/>
                  <w:rFonts w:ascii="Microsoft YaHei" w:hAnsi="Microsoft YaHei" w:cs="宋体" w:hint="eastAsia"/>
                  <w:color w:val="333333"/>
                </w:rPr>
                <w:t>读书笔记</w:t>
              </w:r>
            </w:hyperlink>
            <w:r>
              <w:rPr>
                <w:rFonts w:ascii="Microsoft YaHei" w:hAnsi="Microsoft YaHei" w:hint="eastAsia"/>
                <w:color w:val="333333"/>
              </w:rPr>
              <w:t>、写教学反思可以使自己业务水平再上新台阶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2</w:t>
            </w:r>
            <w:r>
              <w:rPr>
                <w:rFonts w:ascii="Microsoft YaHei" w:hAnsi="Microsoft YaHei" w:hint="eastAsia"/>
                <w:color w:val="333333"/>
              </w:rPr>
              <w:t>．精于思考，勤于笔耕。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 w:hint="eastAsia"/>
                <w:color w:val="333333"/>
              </w:rPr>
              <w:t xml:space="preserve">　　每学年撰写至少一篇论文、一篇好教案、一篇案例分析，积极参加教研组活动，市县各部门组织的论文、教案等评比。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/>
                <w:color w:val="333333"/>
              </w:rPr>
              <w:t>3</w:t>
            </w:r>
            <w:r>
              <w:rPr>
                <w:rFonts w:ascii="Microsoft YaHei" w:hAnsi="Microsoft YaHei" w:hint="eastAsia"/>
                <w:color w:val="333333"/>
              </w:rPr>
              <w:t>．认真学习现代化教学手段。</w:t>
            </w:r>
          </w:p>
          <w:p w:rsidR="00C94308" w:rsidRDefault="00C94308" w:rsidP="005F5887">
            <w:pPr>
              <w:pStyle w:val="NormalWeb"/>
              <w:spacing w:before="0" w:beforeAutospacing="0" w:after="0" w:afterAutospacing="0" w:line="450" w:lineRule="atLeast"/>
              <w:rPr>
                <w:rFonts w:ascii="Microsoft YaHei" w:hAnsi="Microsoft YaHei"/>
                <w:color w:val="333333"/>
              </w:rPr>
            </w:pPr>
            <w:r>
              <w:rPr>
                <w:rFonts w:ascii="Microsoft YaHei" w:hAnsi="Microsoft YaHei" w:hint="eastAsia"/>
                <w:color w:val="333333"/>
              </w:rPr>
              <w:t xml:space="preserve">　　通过《学校体育》、《体育教学》、《教育报》等刊物的认真学习，发挥教师集体智慧，在集体备课、课堂观摩、小组交流中相互启发，取长补短，共同提高。从中领悟适合现代教学的方法，形成自己的教学特点，</w:t>
            </w:r>
          </w:p>
          <w:p w:rsidR="00C94308" w:rsidRPr="005F5887" w:rsidRDefault="00C94308" w:rsidP="005F5887">
            <w:pPr>
              <w:rPr>
                <w:bCs/>
                <w:sz w:val="28"/>
                <w:szCs w:val="28"/>
              </w:rPr>
            </w:pPr>
          </w:p>
          <w:p w:rsidR="00C94308" w:rsidRPr="005F5887" w:rsidRDefault="00C94308" w:rsidP="00C94308">
            <w:pPr>
              <w:spacing w:line="360" w:lineRule="exact"/>
              <w:ind w:firstLineChars="200" w:firstLine="31680"/>
            </w:pPr>
          </w:p>
        </w:tc>
      </w:tr>
    </w:tbl>
    <w:p w:rsidR="00C94308" w:rsidRDefault="00C94308"/>
    <w:p w:rsidR="00C94308" w:rsidRDefault="00C94308">
      <w:pPr>
        <w:jc w:val="center"/>
      </w:pPr>
      <w:r>
        <w:t>2</w:t>
      </w:r>
    </w:p>
    <w:sectPr w:rsidR="00C94308" w:rsidSect="0092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4550C7"/>
    <w:rsid w:val="004C5DC2"/>
    <w:rsid w:val="00515E58"/>
    <w:rsid w:val="0055288B"/>
    <w:rsid w:val="00555B5C"/>
    <w:rsid w:val="00563F2C"/>
    <w:rsid w:val="005F5887"/>
    <w:rsid w:val="006B024B"/>
    <w:rsid w:val="009203D9"/>
    <w:rsid w:val="00922478"/>
    <w:rsid w:val="00A11283"/>
    <w:rsid w:val="00A834F2"/>
    <w:rsid w:val="00AA7DEE"/>
    <w:rsid w:val="00BB7775"/>
    <w:rsid w:val="00C4389B"/>
    <w:rsid w:val="00C94308"/>
    <w:rsid w:val="00D0143F"/>
    <w:rsid w:val="00D11309"/>
    <w:rsid w:val="00D2027E"/>
    <w:rsid w:val="00DA6713"/>
    <w:rsid w:val="00FA056E"/>
    <w:rsid w:val="3AA7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7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478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478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22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247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22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2478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5F58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5F58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js.com/fanwenwang/dushubijidaqu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132</Words>
  <Characters>755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5</cp:revision>
  <cp:lastPrinted>2017-06-07T08:00:00Z</cp:lastPrinted>
  <dcterms:created xsi:type="dcterms:W3CDTF">2021-02-24T07:57:00Z</dcterms:created>
  <dcterms:modified xsi:type="dcterms:W3CDTF">2021-03-05T00:38:00Z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