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15" w:rsidRDefault="00A10715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礼河实验学校教师个人专业发展三年规划</w:t>
      </w:r>
    </w:p>
    <w:p w:rsidR="00A10715" w:rsidRDefault="00A10715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（</w:t>
      </w:r>
      <w:r>
        <w:rPr>
          <w:b/>
          <w:bCs/>
          <w:sz w:val="36"/>
          <w:szCs w:val="36"/>
        </w:rPr>
        <w:t>2020—2023</w:t>
      </w:r>
      <w:r>
        <w:rPr>
          <w:rFonts w:cs="宋体" w:hint="eastAsia"/>
          <w:b/>
          <w:bCs/>
          <w:sz w:val="36"/>
          <w:szCs w:val="36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A10715">
        <w:trPr>
          <w:cantSplit/>
        </w:trPr>
        <w:tc>
          <w:tcPr>
            <w:tcW w:w="828" w:type="dxa"/>
            <w:vMerge w:val="restart"/>
            <w:vAlign w:val="center"/>
          </w:tcPr>
          <w:p w:rsidR="00A10715" w:rsidRDefault="00A10715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A10715" w:rsidRDefault="00A10715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A10715" w:rsidRDefault="00A10715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基</w:t>
            </w:r>
          </w:p>
          <w:p w:rsidR="00A10715" w:rsidRDefault="00A10715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</w:t>
            </w:r>
          </w:p>
          <w:p w:rsidR="00A10715" w:rsidRDefault="00A10715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信</w:t>
            </w:r>
          </w:p>
          <w:p w:rsidR="00A10715" w:rsidRDefault="00A10715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A10715" w:rsidRDefault="00A1071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A10715" w:rsidRPr="00F532E0" w:rsidRDefault="00A10715" w:rsidP="00F532E0">
            <w:pPr>
              <w:spacing w:line="360" w:lineRule="exact"/>
              <w:jc w:val="center"/>
              <w:rPr>
                <w:rFonts w:ascii="??_GB2312"/>
                <w:sz w:val="28"/>
                <w:szCs w:val="28"/>
              </w:rPr>
            </w:pPr>
            <w:r>
              <w:rPr>
                <w:rFonts w:ascii="??_GB2312" w:cs="宋体" w:hint="eastAsia"/>
                <w:sz w:val="28"/>
                <w:szCs w:val="28"/>
              </w:rPr>
              <w:t>孙</w:t>
            </w:r>
            <w:r>
              <w:rPr>
                <w:rFonts w:ascii="??_GB2312" w:cs="??_GB2312"/>
                <w:sz w:val="28"/>
                <w:szCs w:val="28"/>
              </w:rPr>
              <w:t xml:space="preserve"> </w:t>
            </w:r>
            <w:r>
              <w:rPr>
                <w:rFonts w:ascii="??_GB2312" w:cs="宋体" w:hint="eastAsia"/>
                <w:sz w:val="28"/>
                <w:szCs w:val="28"/>
              </w:rPr>
              <w:t>珍</w:t>
            </w:r>
          </w:p>
        </w:tc>
        <w:tc>
          <w:tcPr>
            <w:tcW w:w="957" w:type="dxa"/>
            <w:vAlign w:val="center"/>
          </w:tcPr>
          <w:p w:rsidR="00A10715" w:rsidRDefault="00A1071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A10715" w:rsidRDefault="00A10715">
            <w:pPr>
              <w:spacing w:line="3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A10715" w:rsidRDefault="00A1071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A10715" w:rsidRDefault="00A1071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汉</w:t>
            </w:r>
          </w:p>
        </w:tc>
      </w:tr>
      <w:tr w:rsidR="00A10715">
        <w:trPr>
          <w:cantSplit/>
        </w:trPr>
        <w:tc>
          <w:tcPr>
            <w:tcW w:w="828" w:type="dxa"/>
            <w:vMerge/>
            <w:vAlign w:val="center"/>
          </w:tcPr>
          <w:p w:rsidR="00A10715" w:rsidRDefault="00A10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10715" w:rsidRDefault="00A1071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</w:t>
            </w:r>
          </w:p>
          <w:p w:rsidR="00A10715" w:rsidRDefault="00A1071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A10715" w:rsidRPr="00F532E0" w:rsidRDefault="00A10715">
            <w:pPr>
              <w:spacing w:line="360" w:lineRule="exact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198</w:t>
            </w:r>
            <w:r>
              <w:rPr>
                <w:rFonts w:ascii="??_GB2312" w:cs="??_GB2312"/>
                <w:sz w:val="24"/>
                <w:szCs w:val="24"/>
              </w:rPr>
              <w:t>4.11</w:t>
            </w:r>
          </w:p>
        </w:tc>
        <w:tc>
          <w:tcPr>
            <w:tcW w:w="957" w:type="dxa"/>
            <w:vAlign w:val="center"/>
          </w:tcPr>
          <w:p w:rsidR="00A10715" w:rsidRDefault="00A1071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A10715" w:rsidRDefault="00A10715">
            <w:pPr>
              <w:spacing w:line="3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无锡市宜兴市</w:t>
            </w:r>
          </w:p>
        </w:tc>
        <w:tc>
          <w:tcPr>
            <w:tcW w:w="1218" w:type="dxa"/>
            <w:vAlign w:val="center"/>
          </w:tcPr>
          <w:p w:rsidR="00A10715" w:rsidRDefault="00A1071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政治</w:t>
            </w:r>
          </w:p>
          <w:p w:rsidR="00A10715" w:rsidRDefault="00A1071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A10715" w:rsidRDefault="00A1071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党员</w:t>
            </w:r>
          </w:p>
        </w:tc>
      </w:tr>
      <w:tr w:rsidR="00A10715">
        <w:trPr>
          <w:cantSplit/>
        </w:trPr>
        <w:tc>
          <w:tcPr>
            <w:tcW w:w="828" w:type="dxa"/>
            <w:vMerge/>
            <w:vAlign w:val="center"/>
          </w:tcPr>
          <w:p w:rsidR="00A10715" w:rsidRDefault="00A10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10715" w:rsidRDefault="00A1071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工作</w:t>
            </w:r>
          </w:p>
          <w:p w:rsidR="00A10715" w:rsidRDefault="00A1071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A10715" w:rsidRDefault="00A10715">
            <w:pPr>
              <w:spacing w:line="360" w:lineRule="exact"/>
              <w:jc w:val="center"/>
              <w:rPr>
                <w:rFonts w:ascii="??_GB2312" w:eastAsia="Times New Roman" w:cs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200</w:t>
            </w:r>
            <w:r>
              <w:rPr>
                <w:rFonts w:ascii="??_GB2312" w:cs="??_GB2312"/>
                <w:sz w:val="24"/>
                <w:szCs w:val="24"/>
              </w:rPr>
              <w:t>7</w:t>
            </w:r>
            <w:r>
              <w:rPr>
                <w:rFonts w:ascii="??_GB2312" w:eastAsia="Times New Roman" w:cs="??_GB2312"/>
                <w:sz w:val="24"/>
                <w:szCs w:val="24"/>
              </w:rPr>
              <w:t>.8</w:t>
            </w:r>
          </w:p>
        </w:tc>
        <w:tc>
          <w:tcPr>
            <w:tcW w:w="957" w:type="dxa"/>
            <w:vAlign w:val="center"/>
          </w:tcPr>
          <w:p w:rsidR="00A10715" w:rsidRDefault="00A1071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A10715" w:rsidRDefault="00A10715">
            <w:pPr>
              <w:spacing w:line="3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A10715" w:rsidRDefault="00A1071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行政</w:t>
            </w:r>
          </w:p>
          <w:p w:rsidR="00A10715" w:rsidRDefault="00A1071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A10715" w:rsidRDefault="00A1071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A10715">
        <w:trPr>
          <w:cantSplit/>
        </w:trPr>
        <w:tc>
          <w:tcPr>
            <w:tcW w:w="828" w:type="dxa"/>
            <w:vMerge/>
            <w:vAlign w:val="center"/>
          </w:tcPr>
          <w:p w:rsidR="00A10715" w:rsidRDefault="00A10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10715" w:rsidRDefault="00A1071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专业技</w:t>
            </w:r>
          </w:p>
          <w:p w:rsidR="00A10715" w:rsidRDefault="00A1071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术职务</w:t>
            </w:r>
          </w:p>
        </w:tc>
        <w:tc>
          <w:tcPr>
            <w:tcW w:w="1563" w:type="dxa"/>
            <w:vAlign w:val="center"/>
          </w:tcPr>
          <w:p w:rsidR="00A10715" w:rsidRDefault="00A10715">
            <w:pPr>
              <w:spacing w:line="360" w:lineRule="exact"/>
              <w:jc w:val="center"/>
              <w:rPr>
                <w:rFonts w:ascii="??_GB2312" w:eastAsia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中学</w:t>
            </w:r>
            <w:r>
              <w:rPr>
                <w:rFonts w:ascii="??_GB2312" w:cs="宋体" w:hint="eastAsia"/>
                <w:sz w:val="28"/>
                <w:szCs w:val="28"/>
              </w:rPr>
              <w:t>二</w:t>
            </w:r>
            <w:r>
              <w:rPr>
                <w:rFonts w:ascii="??_GB2312" w:eastAsia="Times New Roman"/>
                <w:sz w:val="28"/>
                <w:szCs w:val="28"/>
              </w:rPr>
              <w:t>级</w:t>
            </w:r>
          </w:p>
        </w:tc>
        <w:tc>
          <w:tcPr>
            <w:tcW w:w="957" w:type="dxa"/>
            <w:vAlign w:val="center"/>
          </w:tcPr>
          <w:p w:rsidR="00A10715" w:rsidRDefault="00A1071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任教</w:t>
            </w:r>
          </w:p>
          <w:p w:rsidR="00A10715" w:rsidRDefault="00A1071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A10715" w:rsidRDefault="00A10715">
            <w:pPr>
              <w:spacing w:line="36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物理</w:t>
            </w:r>
          </w:p>
        </w:tc>
        <w:tc>
          <w:tcPr>
            <w:tcW w:w="1218" w:type="dxa"/>
            <w:vAlign w:val="center"/>
          </w:tcPr>
          <w:p w:rsidR="00A10715" w:rsidRDefault="00A1071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color w:val="000000"/>
                <w:w w:val="65"/>
                <w:kern w:val="0"/>
                <w:sz w:val="28"/>
                <w:szCs w:val="28"/>
              </w:rPr>
              <w:t>是否担任</w:t>
            </w:r>
            <w:r>
              <w:rPr>
                <w:rFonts w:cs="宋体" w:hint="eastAsia"/>
                <w:sz w:val="28"/>
                <w:szCs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A10715" w:rsidRDefault="00A1071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否</w:t>
            </w:r>
          </w:p>
        </w:tc>
      </w:tr>
      <w:tr w:rsidR="00A10715">
        <w:trPr>
          <w:cantSplit/>
          <w:trHeight w:val="1517"/>
        </w:trPr>
        <w:tc>
          <w:tcPr>
            <w:tcW w:w="828" w:type="dxa"/>
            <w:vMerge w:val="restart"/>
            <w:vAlign w:val="center"/>
          </w:tcPr>
          <w:p w:rsidR="00A10715" w:rsidRDefault="00A107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A10715" w:rsidRDefault="00A107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A10715" w:rsidRDefault="00A107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现</w:t>
            </w:r>
          </w:p>
          <w:p w:rsidR="00A10715" w:rsidRDefault="00A107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状</w:t>
            </w:r>
          </w:p>
          <w:p w:rsidR="00A10715" w:rsidRDefault="00A107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分</w:t>
            </w:r>
          </w:p>
          <w:p w:rsidR="00A10715" w:rsidRDefault="00A1071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A10715" w:rsidRDefault="00A1071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优</w:t>
            </w:r>
          </w:p>
          <w:p w:rsidR="00A10715" w:rsidRDefault="00A10715">
            <w:pPr>
              <w:jc w:val="center"/>
              <w:rPr>
                <w:sz w:val="28"/>
                <w:szCs w:val="28"/>
              </w:rPr>
            </w:pPr>
          </w:p>
          <w:p w:rsidR="00A10715" w:rsidRDefault="00A1071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势</w:t>
            </w:r>
          </w:p>
        </w:tc>
        <w:tc>
          <w:tcPr>
            <w:tcW w:w="6434" w:type="dxa"/>
            <w:gridSpan w:val="5"/>
          </w:tcPr>
          <w:p w:rsidR="00A10715" w:rsidRPr="001D4BFE" w:rsidRDefault="00A10715" w:rsidP="00A10715">
            <w:pPr>
              <w:pStyle w:val="BodyTextIndent"/>
              <w:spacing w:line="440" w:lineRule="exact"/>
              <w:ind w:firstLine="31680"/>
              <w:rPr>
                <w:sz w:val="24"/>
                <w:szCs w:val="24"/>
              </w:rPr>
            </w:pPr>
          </w:p>
          <w:p w:rsidR="00A10715" w:rsidRPr="001D4BFE" w:rsidRDefault="00A10715" w:rsidP="00A10715">
            <w:pPr>
              <w:pStyle w:val="BodyTextIndent"/>
              <w:spacing w:line="440" w:lineRule="exact"/>
              <w:ind w:firstLine="31680"/>
              <w:rPr>
                <w:sz w:val="24"/>
                <w:szCs w:val="24"/>
              </w:rPr>
            </w:pPr>
            <w:r w:rsidRPr="001D4BFE">
              <w:rPr>
                <w:rFonts w:cs="宋体" w:hint="eastAsia"/>
                <w:sz w:val="24"/>
                <w:szCs w:val="24"/>
              </w:rPr>
              <w:t>我很自信，对学生有爱心，喜欢教师职业，工作有激情，对自己能够胜任初中物理教育教学工作充满信心。对人真诚，能诚恳地与同事沟通交流、团结协作、资源共享，营造融洽的工作环境与工作氛围。</w:t>
            </w:r>
            <w:r w:rsidRPr="001D4BFE">
              <w:rPr>
                <w:sz w:val="24"/>
                <w:szCs w:val="24"/>
              </w:rPr>
              <w:br/>
            </w:r>
            <w:r w:rsidRPr="001D4BFE">
              <w:rPr>
                <w:rFonts w:cs="宋体" w:hint="eastAsia"/>
                <w:sz w:val="24"/>
                <w:szCs w:val="24"/>
              </w:rPr>
              <w:t>同时我也很爱思考，有较为敏锐的洞察力，善于反思，勤于实践</w:t>
            </w:r>
            <w:r w:rsidRPr="001D4BFE">
              <w:rPr>
                <w:sz w:val="24"/>
                <w:szCs w:val="24"/>
              </w:rPr>
              <w:t>;</w:t>
            </w:r>
            <w:r w:rsidRPr="001D4BFE">
              <w:rPr>
                <w:rFonts w:cs="宋体" w:hint="eastAsia"/>
                <w:sz w:val="24"/>
                <w:szCs w:val="24"/>
              </w:rPr>
              <w:t>能够寻找研究热点，进行课堂教学研究活动。</w:t>
            </w:r>
          </w:p>
          <w:p w:rsidR="00A10715" w:rsidRDefault="00A10715" w:rsidP="001D4BFE">
            <w:pPr>
              <w:pStyle w:val="BodyTextIndent"/>
              <w:spacing w:line="440" w:lineRule="exact"/>
              <w:ind w:firstLineChars="0" w:firstLine="0"/>
              <w:rPr>
                <w:sz w:val="24"/>
                <w:szCs w:val="24"/>
              </w:rPr>
            </w:pPr>
          </w:p>
          <w:p w:rsidR="00A10715" w:rsidRDefault="00A10715" w:rsidP="001D4BFE">
            <w:pPr>
              <w:pStyle w:val="BodyTextIndent"/>
              <w:spacing w:line="440" w:lineRule="exact"/>
              <w:ind w:firstLineChars="0" w:firstLine="0"/>
              <w:rPr>
                <w:sz w:val="24"/>
                <w:szCs w:val="24"/>
              </w:rPr>
            </w:pPr>
          </w:p>
          <w:p w:rsidR="00A10715" w:rsidRPr="001D4BFE" w:rsidRDefault="00A10715" w:rsidP="001D4BFE">
            <w:pPr>
              <w:pStyle w:val="BodyTextIndent"/>
              <w:spacing w:line="44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A10715">
        <w:trPr>
          <w:cantSplit/>
        </w:trPr>
        <w:tc>
          <w:tcPr>
            <w:tcW w:w="828" w:type="dxa"/>
            <w:vMerge/>
            <w:vAlign w:val="center"/>
          </w:tcPr>
          <w:p w:rsidR="00A10715" w:rsidRDefault="00A10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10715" w:rsidRDefault="00A1071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不</w:t>
            </w:r>
          </w:p>
          <w:p w:rsidR="00A10715" w:rsidRDefault="00A10715">
            <w:pPr>
              <w:jc w:val="center"/>
              <w:rPr>
                <w:sz w:val="28"/>
                <w:szCs w:val="28"/>
              </w:rPr>
            </w:pPr>
          </w:p>
          <w:p w:rsidR="00A10715" w:rsidRDefault="00A1071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A10715" w:rsidRDefault="00A10715" w:rsidP="00A10715">
            <w:pPr>
              <w:spacing w:line="460" w:lineRule="exact"/>
              <w:ind w:firstLineChars="200" w:firstLine="31680"/>
              <w:jc w:val="left"/>
              <w:rPr>
                <w:rFonts w:ascii="宋体" w:cs="宋体"/>
                <w:sz w:val="24"/>
                <w:szCs w:val="24"/>
              </w:rPr>
            </w:pPr>
          </w:p>
          <w:p w:rsidR="00A10715" w:rsidRPr="001D4BFE" w:rsidRDefault="00A10715" w:rsidP="00A10715">
            <w:pPr>
              <w:spacing w:line="460" w:lineRule="exact"/>
              <w:ind w:firstLineChars="200" w:firstLine="31680"/>
              <w:jc w:val="left"/>
              <w:rPr>
                <w:rFonts w:eastAsia="Times New Roman"/>
                <w:sz w:val="24"/>
                <w:szCs w:val="24"/>
              </w:rPr>
            </w:pPr>
            <w:r w:rsidRPr="001D4BFE">
              <w:rPr>
                <w:rFonts w:ascii="宋体" w:hAnsi="宋体" w:cs="宋体" w:hint="eastAsia"/>
                <w:sz w:val="24"/>
                <w:szCs w:val="24"/>
              </w:rPr>
              <w:t>专业知识不是很扎实，深感自己</w:t>
            </w:r>
            <w:r>
              <w:rPr>
                <w:rFonts w:ascii="宋体" w:hAnsi="宋体" w:cs="宋体" w:hint="eastAsia"/>
                <w:sz w:val="24"/>
                <w:szCs w:val="24"/>
              </w:rPr>
              <w:t>知识面</w:t>
            </w:r>
            <w:r w:rsidRPr="001D4BFE">
              <w:rPr>
                <w:rFonts w:ascii="宋体" w:hAnsi="宋体" w:cs="宋体" w:hint="eastAsia"/>
                <w:sz w:val="24"/>
                <w:szCs w:val="24"/>
              </w:rPr>
              <w:t>不够</w:t>
            </w:r>
            <w:r>
              <w:rPr>
                <w:rFonts w:ascii="宋体" w:hAnsi="宋体" w:cs="宋体" w:hint="eastAsia"/>
                <w:sz w:val="24"/>
                <w:szCs w:val="24"/>
              </w:rPr>
              <w:t>广，</w:t>
            </w:r>
            <w:r w:rsidRPr="001D4BFE">
              <w:rPr>
                <w:rFonts w:ascii="宋体" w:hAnsi="宋体" w:cs="宋体" w:hint="eastAsia"/>
                <w:sz w:val="24"/>
                <w:szCs w:val="24"/>
              </w:rPr>
              <w:t>在教育教学中创新意识不够，缺乏对学生心理状态、特征的认识和研究，</w:t>
            </w:r>
            <w:r w:rsidRPr="001D4BFE">
              <w:rPr>
                <w:rFonts w:cs="宋体" w:hint="eastAsia"/>
                <w:sz w:val="24"/>
                <w:szCs w:val="24"/>
              </w:rPr>
              <w:t>没能形成了自己独特的教学风格，教学经验相对老教师相差太多，班级管理和教研能力方面比较薄弱，教育理念和教学模式停留在书面阶段，有时会忽略了实际情况和教学理论的有机结合。</w:t>
            </w:r>
            <w:r w:rsidRPr="001D4BFE">
              <w:rPr>
                <w:rFonts w:ascii="宋体" w:hAnsi="宋体" w:cs="宋体" w:hint="eastAsia"/>
                <w:sz w:val="24"/>
                <w:szCs w:val="24"/>
              </w:rPr>
              <w:t>在自我学习中欠缺持久性和连续性。</w:t>
            </w:r>
          </w:p>
          <w:p w:rsidR="00A10715" w:rsidRDefault="00A10715" w:rsidP="001D4BFE">
            <w:pPr>
              <w:spacing w:line="460" w:lineRule="exact"/>
              <w:jc w:val="left"/>
              <w:rPr>
                <w:sz w:val="24"/>
                <w:szCs w:val="24"/>
              </w:rPr>
            </w:pPr>
          </w:p>
          <w:p w:rsidR="00A10715" w:rsidRDefault="00A10715" w:rsidP="001D4BFE">
            <w:pPr>
              <w:spacing w:line="460" w:lineRule="exact"/>
              <w:jc w:val="left"/>
              <w:rPr>
                <w:sz w:val="24"/>
                <w:szCs w:val="24"/>
              </w:rPr>
            </w:pPr>
          </w:p>
          <w:p w:rsidR="00A10715" w:rsidRPr="001D4BFE" w:rsidRDefault="00A10715" w:rsidP="001D4BFE">
            <w:pPr>
              <w:spacing w:line="460" w:lineRule="exact"/>
              <w:jc w:val="left"/>
              <w:rPr>
                <w:sz w:val="24"/>
                <w:szCs w:val="24"/>
              </w:rPr>
            </w:pPr>
          </w:p>
          <w:p w:rsidR="00A10715" w:rsidRDefault="00A10715">
            <w:pPr>
              <w:spacing w:line="460" w:lineRule="exact"/>
              <w:jc w:val="left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A10715" w:rsidRDefault="00A10715"/>
    <w:p w:rsidR="00A10715" w:rsidRDefault="00A10715">
      <w:pPr>
        <w:jc w:val="center"/>
      </w:pPr>
      <w:r>
        <w:t>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1548"/>
        <w:gridCol w:w="6146"/>
      </w:tblGrid>
      <w:tr w:rsidR="00A10715">
        <w:trPr>
          <w:cantSplit/>
        </w:trPr>
        <w:tc>
          <w:tcPr>
            <w:tcW w:w="828" w:type="dxa"/>
            <w:vMerge w:val="restart"/>
            <w:vAlign w:val="center"/>
          </w:tcPr>
          <w:p w:rsidR="00A10715" w:rsidRDefault="00A107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</w:t>
            </w:r>
          </w:p>
          <w:p w:rsidR="00A10715" w:rsidRDefault="00A107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轮</w:t>
            </w:r>
          </w:p>
          <w:p w:rsidR="00A10715" w:rsidRDefault="00A107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</w:t>
            </w:r>
          </w:p>
          <w:p w:rsidR="00A10715" w:rsidRDefault="00A107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人</w:t>
            </w:r>
          </w:p>
          <w:p w:rsidR="00A10715" w:rsidRDefault="00A10715" w:rsidP="00A10715">
            <w:pPr>
              <w:ind w:firstLineChars="50" w:firstLine="31680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发</w:t>
            </w:r>
          </w:p>
          <w:p w:rsidR="00A10715" w:rsidRDefault="00A107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展</w:t>
            </w:r>
          </w:p>
          <w:p w:rsidR="00A10715" w:rsidRDefault="00A107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规</w:t>
            </w:r>
          </w:p>
          <w:p w:rsidR="00A10715" w:rsidRDefault="00A1071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A10715" w:rsidRDefault="00A1071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专业发展</w:t>
            </w:r>
          </w:p>
          <w:p w:rsidR="00A10715" w:rsidRDefault="00A1071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总目标</w:t>
            </w:r>
          </w:p>
        </w:tc>
        <w:tc>
          <w:tcPr>
            <w:tcW w:w="6146" w:type="dxa"/>
          </w:tcPr>
          <w:p w:rsidR="00A10715" w:rsidRPr="00992D0B" w:rsidRDefault="00A10715" w:rsidP="00A10715">
            <w:pPr>
              <w:spacing w:line="360" w:lineRule="exact"/>
              <w:ind w:firstLineChars="200" w:firstLine="31680"/>
              <w:rPr>
                <w:rFonts w:ascii="??_GB2312" w:hAnsi="宋体"/>
                <w:color w:val="000000"/>
                <w:sz w:val="24"/>
                <w:szCs w:val="24"/>
              </w:rPr>
            </w:pPr>
            <w:r>
              <w:rPr>
                <w:rFonts w:ascii="??_GB2312" w:eastAsia="Times New Roman" w:hAnsi="宋体"/>
                <w:color w:val="000000"/>
                <w:sz w:val="24"/>
                <w:szCs w:val="24"/>
              </w:rPr>
              <w:t>认真贯彻国家教育方针，遵循课程改革的要求，培养全面发展的学生，教学成绩力争人人合格，优秀率和平均分不断提高。积极参加与科研课题的研究，力争提出自己的研究课题并积极参与立项，推进自身素质的全面提高，使自己成为具有一定科研能力的科研型教师。</w:t>
            </w:r>
          </w:p>
        </w:tc>
      </w:tr>
      <w:tr w:rsidR="00A10715">
        <w:trPr>
          <w:cantSplit/>
        </w:trPr>
        <w:tc>
          <w:tcPr>
            <w:tcW w:w="828" w:type="dxa"/>
            <w:vMerge/>
            <w:vAlign w:val="center"/>
          </w:tcPr>
          <w:p w:rsidR="00A10715" w:rsidRDefault="00A10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A10715" w:rsidRDefault="00A1071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专业发展具体落实</w:t>
            </w:r>
          </w:p>
          <w:p w:rsidR="00A10715" w:rsidRDefault="00A10715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措施</w:t>
            </w:r>
          </w:p>
        </w:tc>
        <w:tc>
          <w:tcPr>
            <w:tcW w:w="6146" w:type="dxa"/>
          </w:tcPr>
          <w:p w:rsidR="00A10715" w:rsidRDefault="00A10715" w:rsidP="00992D0B">
            <w:pPr>
              <w:pStyle w:val="NormalWeb"/>
              <w:adjustRightInd w:val="0"/>
              <w:spacing w:before="0" w:beforeAutospacing="0" w:after="0" w:afterAutospacing="0"/>
              <w:ind w:firstLine="480"/>
              <w:rPr>
                <w:rFonts w:hAnsi="Times New Roman" w:cs="Times New Roman"/>
                <w:lang w:val="zh-CN"/>
              </w:rPr>
            </w:pPr>
            <w:r w:rsidRPr="00992D0B">
              <w:rPr>
                <w:rFonts w:hint="eastAsia"/>
              </w:rPr>
              <w:t>在今后的教学中，</w:t>
            </w:r>
            <w:r w:rsidRPr="00992D0B">
              <w:rPr>
                <w:rFonts w:hint="eastAsia"/>
                <w:lang w:val="zh-CN"/>
              </w:rPr>
              <w:t>我</w:t>
            </w:r>
            <w:r>
              <w:rPr>
                <w:rFonts w:hAnsi="Times New Roman" w:hint="eastAsia"/>
                <w:lang w:val="zh-CN"/>
              </w:rPr>
              <w:t>要做到：</w:t>
            </w:r>
          </w:p>
          <w:p w:rsidR="00A10715" w:rsidRPr="00954B0B" w:rsidRDefault="00A10715" w:rsidP="00992D0B">
            <w:pPr>
              <w:pStyle w:val="NormalWeb"/>
              <w:adjustRightInd w:val="0"/>
              <w:spacing w:before="0" w:beforeAutospacing="0" w:after="0" w:afterAutospacing="0"/>
              <w:rPr>
                <w:rFonts w:cs="Times New Roman"/>
              </w:rPr>
            </w:pPr>
            <w:r w:rsidRPr="00954B0B">
              <w:rPr>
                <w:rFonts w:hAnsi="Times New Roman" w:hint="eastAsia"/>
                <w:lang w:val="zh-CN"/>
              </w:rPr>
              <w:t>１．关心时政，认真学习教育教学理论，坚定爱岗敬业、献身教育的信念，坚持育人为本的宗旨，要依法执教，严谨治学，团结协作。增强自己的人格魅力，和人文素养，学习广博的知识积淀，真挚的博爱以及对学生高瞻远瞩的责任感影响教育学生，形成高尚的品德，正确的人生观和价值观。</w:t>
            </w:r>
          </w:p>
          <w:p w:rsidR="00A10715" w:rsidRPr="00954B0B" w:rsidRDefault="00A10715" w:rsidP="00992D0B">
            <w:pPr>
              <w:pStyle w:val="NormalWeb"/>
              <w:adjustRightInd w:val="0"/>
              <w:spacing w:before="0" w:beforeAutospacing="0" w:after="0" w:afterAutospacing="0"/>
              <w:rPr>
                <w:rFonts w:cs="Times New Roman"/>
              </w:rPr>
            </w:pPr>
            <w:r w:rsidRPr="00954B0B">
              <w:rPr>
                <w:rFonts w:hAnsi="Times New Roman" w:cs="Times New Roman"/>
                <w:lang w:val="zh-CN"/>
              </w:rPr>
              <w:t> </w:t>
            </w:r>
            <w:r w:rsidRPr="00954B0B">
              <w:rPr>
                <w:rFonts w:hAnsi="Times New Roman"/>
                <w:lang w:val="zh-CN"/>
              </w:rPr>
              <w:t>2</w:t>
            </w:r>
            <w:r w:rsidRPr="00954B0B">
              <w:rPr>
                <w:rFonts w:hAnsi="Times New Roman" w:hint="eastAsia"/>
                <w:lang w:val="zh-CN"/>
              </w:rPr>
              <w:t>．向身边优秀的老师学习管理经验，学习掌握教师工作必备的专业知识及工作艺术，掌握少年心理学及生理学等系统的科学知识，提高自己的管理能力。树立现代学生观，学会以发展的眼光看待每一个学生。</w:t>
            </w:r>
            <w:r w:rsidRPr="00954B0B">
              <w:rPr>
                <w:rFonts w:hAnsi="Times New Roman" w:cs="Times New Roman"/>
                <w:lang w:val="zh-CN"/>
              </w:rPr>
              <w:t> </w:t>
            </w:r>
          </w:p>
          <w:p w:rsidR="00A10715" w:rsidRPr="00954B0B" w:rsidRDefault="00A10715" w:rsidP="00992D0B">
            <w:pPr>
              <w:pStyle w:val="NormalWeb"/>
              <w:adjustRightInd w:val="0"/>
              <w:spacing w:before="0" w:beforeAutospacing="0" w:after="0" w:afterAutospacing="0"/>
              <w:rPr>
                <w:rFonts w:cs="Times New Roman"/>
              </w:rPr>
            </w:pPr>
            <w:r w:rsidRPr="00954B0B">
              <w:rPr>
                <w:rFonts w:hAnsi="Times New Roman"/>
                <w:lang w:val="zh-CN"/>
              </w:rPr>
              <w:t>3</w:t>
            </w:r>
            <w:r w:rsidRPr="00954B0B">
              <w:rPr>
                <w:rFonts w:hAnsi="Times New Roman" w:hint="eastAsia"/>
                <w:lang w:val="zh-CN"/>
              </w:rPr>
              <w:t>．通过自学和学校给予的学习机会，选择和运用适合自己的学习方式，不断提升自身的专业化水平。多翻阅有关教育的书籍，提升自身的教育内涵。</w:t>
            </w:r>
          </w:p>
          <w:p w:rsidR="00A10715" w:rsidRPr="00954B0B" w:rsidRDefault="00A10715" w:rsidP="00992D0B">
            <w:pPr>
              <w:pStyle w:val="NormalWeb"/>
              <w:adjustRightInd w:val="0"/>
              <w:spacing w:before="0" w:beforeAutospacing="0" w:after="0" w:afterAutospacing="0"/>
              <w:rPr>
                <w:rFonts w:cs="Times New Roman"/>
              </w:rPr>
            </w:pPr>
            <w:r w:rsidRPr="00954B0B">
              <w:rPr>
                <w:rFonts w:hAnsi="Times New Roman"/>
                <w:lang w:val="zh-CN"/>
              </w:rPr>
              <w:t>4</w:t>
            </w:r>
            <w:r w:rsidRPr="00954B0B">
              <w:rPr>
                <w:rFonts w:hAnsi="Times New Roman" w:hint="eastAsia"/>
                <w:lang w:val="zh-CN"/>
              </w:rPr>
              <w:t>．继续学习课程理论，以</w:t>
            </w:r>
            <w:r w:rsidRPr="00954B0B">
              <w:rPr>
                <w:rFonts w:ascii="Times New Roman" w:hAnsi="Times New Roman" w:cs="Times New Roman"/>
                <w:lang w:val="zh-CN"/>
              </w:rPr>
              <w:t>“</w:t>
            </w:r>
            <w:r w:rsidRPr="00954B0B">
              <w:rPr>
                <w:rFonts w:hAnsi="Times New Roman" w:hint="eastAsia"/>
                <w:lang w:val="zh-CN"/>
              </w:rPr>
              <w:t>生活化、情境化</w:t>
            </w:r>
            <w:r w:rsidRPr="00954B0B">
              <w:rPr>
                <w:rFonts w:ascii="Times New Roman" w:hAnsi="Times New Roman" w:cs="Times New Roman"/>
                <w:lang w:val="zh-CN"/>
              </w:rPr>
              <w:t>”</w:t>
            </w:r>
            <w:r w:rsidRPr="00954B0B">
              <w:rPr>
                <w:rFonts w:hAnsi="Times New Roman" w:hint="eastAsia"/>
                <w:lang w:val="zh-CN"/>
              </w:rPr>
              <w:t>课堂教学理念来进行教学，充分培养和激发学生学习兴趣，重视学生认知过程中的情感培养。注重对自身教育行为的反思和实践，提高教学质量。</w:t>
            </w:r>
          </w:p>
          <w:p w:rsidR="00A10715" w:rsidRPr="00954B0B" w:rsidRDefault="00A10715" w:rsidP="00992D0B">
            <w:pPr>
              <w:pStyle w:val="NormalWeb"/>
              <w:adjustRightInd w:val="0"/>
              <w:spacing w:before="0" w:beforeAutospacing="0" w:after="0" w:afterAutospacing="0"/>
              <w:rPr>
                <w:rFonts w:cs="Times New Roman"/>
              </w:rPr>
            </w:pPr>
            <w:r w:rsidRPr="00954B0B">
              <w:rPr>
                <w:rFonts w:hAnsi="Times New Roman" w:cs="Times New Roman"/>
                <w:lang w:val="zh-CN"/>
              </w:rPr>
              <w:t> </w:t>
            </w:r>
            <w:r w:rsidRPr="00954B0B">
              <w:rPr>
                <w:rFonts w:hAnsi="Times New Roman"/>
                <w:lang w:val="zh-CN"/>
              </w:rPr>
              <w:t>5</w:t>
            </w:r>
            <w:r w:rsidRPr="00954B0B">
              <w:rPr>
                <w:rFonts w:hAnsi="Times New Roman" w:hint="eastAsia"/>
                <w:lang w:val="zh-CN"/>
              </w:rPr>
              <w:t>．在教学过程中认真研究教材，立足于学生的角度来研究教材，积极备课，认真上好每一堂课，及时努力做到三个反思：教学前反思，教学中反思，教学后反思。定期总结教育教学过程，努力做到取优去出差为以后的教育教学活动积累经验。</w:t>
            </w:r>
          </w:p>
          <w:p w:rsidR="00A10715" w:rsidRPr="00954B0B" w:rsidRDefault="00A10715" w:rsidP="00992D0B">
            <w:pPr>
              <w:pStyle w:val="NormalWeb"/>
              <w:adjustRightInd w:val="0"/>
              <w:spacing w:before="0" w:beforeAutospacing="0" w:after="0" w:afterAutospacing="0"/>
              <w:rPr>
                <w:rFonts w:cs="Times New Roman"/>
              </w:rPr>
            </w:pPr>
            <w:r w:rsidRPr="00954B0B">
              <w:rPr>
                <w:rFonts w:hAnsi="Times New Roman"/>
                <w:lang w:val="zh-CN"/>
              </w:rPr>
              <w:t>6</w:t>
            </w:r>
            <w:r w:rsidRPr="00954B0B">
              <w:rPr>
                <w:rFonts w:hAnsi="Times New Roman" w:hint="eastAsia"/>
                <w:lang w:val="zh-CN"/>
              </w:rPr>
              <w:t>．在教学方式中认真探索生活化、情境化的创设方法，掌握生活化、情境化的课堂风格。从而丰富教学方式，激发学生的学习兴趣。</w:t>
            </w:r>
          </w:p>
          <w:p w:rsidR="00A10715" w:rsidRPr="00954B0B" w:rsidRDefault="00A10715" w:rsidP="00992D0B">
            <w:pPr>
              <w:pStyle w:val="NormalWeb"/>
              <w:adjustRightInd w:val="0"/>
              <w:spacing w:before="0" w:beforeAutospacing="0" w:after="0" w:afterAutospacing="0"/>
              <w:rPr>
                <w:rFonts w:cs="Times New Roman"/>
              </w:rPr>
            </w:pPr>
            <w:r w:rsidRPr="00954B0B">
              <w:rPr>
                <w:rFonts w:hAnsi="Times New Roman"/>
                <w:lang w:val="zh-CN"/>
              </w:rPr>
              <w:t>7</w:t>
            </w:r>
            <w:r w:rsidRPr="00954B0B">
              <w:rPr>
                <w:rFonts w:hAnsi="Times New Roman" w:hint="eastAsia"/>
                <w:lang w:val="zh-CN"/>
              </w:rPr>
              <w:t>．多听校内、校外的教师公开课，通过对比，发现其他教师中的优点，加以吸收融入到自己的教学中；同时也通过集体备课、交流学习等形式，来提高教师的业务水平。</w:t>
            </w:r>
          </w:p>
          <w:p w:rsidR="00A10715" w:rsidRPr="00954B0B" w:rsidRDefault="00A10715" w:rsidP="00992D0B">
            <w:pPr>
              <w:pStyle w:val="NormalWeb"/>
              <w:adjustRightInd w:val="0"/>
              <w:spacing w:before="0" w:beforeAutospacing="0" w:after="0" w:afterAutospacing="0"/>
              <w:rPr>
                <w:rFonts w:cs="Times New Roman"/>
              </w:rPr>
            </w:pPr>
            <w:r w:rsidRPr="00954B0B">
              <w:rPr>
                <w:rFonts w:hAnsi="Times New Roman" w:cs="Times New Roman"/>
                <w:lang w:val="zh-CN"/>
              </w:rPr>
              <w:t> </w:t>
            </w:r>
            <w:r w:rsidRPr="00954B0B">
              <w:rPr>
                <w:rFonts w:hAnsi="Times New Roman"/>
                <w:lang w:val="zh-CN"/>
              </w:rPr>
              <w:t>8</w:t>
            </w:r>
            <w:r w:rsidRPr="00954B0B">
              <w:rPr>
                <w:rFonts w:hAnsi="Times New Roman" w:hint="eastAsia"/>
                <w:lang w:val="zh-CN"/>
              </w:rPr>
              <w:t>．在教学过程中注重培养学生多方面的能力，比如学生动手能力、学生独立思考问题的能力。要通过多阅读相关的知识来丰富自己的知识水平以及管理能力，让学生能在轻松的环境下学到更多的知识。</w:t>
            </w:r>
          </w:p>
          <w:p w:rsidR="00A10715" w:rsidRDefault="00A10715" w:rsidP="00992D0B">
            <w:pPr>
              <w:spacing w:line="360" w:lineRule="exact"/>
            </w:pPr>
          </w:p>
          <w:p w:rsidR="00A10715" w:rsidRDefault="00A10715" w:rsidP="00A10715">
            <w:pPr>
              <w:spacing w:line="360" w:lineRule="exact"/>
              <w:ind w:firstLineChars="200" w:firstLine="31680"/>
            </w:pPr>
          </w:p>
        </w:tc>
      </w:tr>
    </w:tbl>
    <w:p w:rsidR="00A10715" w:rsidRDefault="00A10715"/>
    <w:p w:rsidR="00A10715" w:rsidRDefault="00A10715">
      <w:pPr>
        <w:jc w:val="center"/>
      </w:pPr>
      <w:r>
        <w:t>2</w:t>
      </w:r>
    </w:p>
    <w:sectPr w:rsidR="00A10715" w:rsidSect="00887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43F"/>
    <w:rsid w:val="00013F34"/>
    <w:rsid w:val="000909F5"/>
    <w:rsid w:val="000971EF"/>
    <w:rsid w:val="00144E09"/>
    <w:rsid w:val="001807D4"/>
    <w:rsid w:val="001909C6"/>
    <w:rsid w:val="001D4BFE"/>
    <w:rsid w:val="002D72E4"/>
    <w:rsid w:val="003910D8"/>
    <w:rsid w:val="00412540"/>
    <w:rsid w:val="00515E58"/>
    <w:rsid w:val="00555B5C"/>
    <w:rsid w:val="00563F2C"/>
    <w:rsid w:val="007025A1"/>
    <w:rsid w:val="008879BF"/>
    <w:rsid w:val="009203D9"/>
    <w:rsid w:val="00954B0B"/>
    <w:rsid w:val="00992D0B"/>
    <w:rsid w:val="00A10715"/>
    <w:rsid w:val="00A834F2"/>
    <w:rsid w:val="00BB7775"/>
    <w:rsid w:val="00C4389B"/>
    <w:rsid w:val="00D0143F"/>
    <w:rsid w:val="00D11309"/>
    <w:rsid w:val="00D2027E"/>
    <w:rsid w:val="00F532E0"/>
    <w:rsid w:val="07F44A9B"/>
    <w:rsid w:val="13861507"/>
    <w:rsid w:val="23AF7635"/>
    <w:rsid w:val="436333D8"/>
    <w:rsid w:val="43C769FB"/>
    <w:rsid w:val="45B8112E"/>
    <w:rsid w:val="514F7E38"/>
    <w:rsid w:val="558D2CBB"/>
    <w:rsid w:val="65554E70"/>
    <w:rsid w:val="7DB1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9BF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8879BF"/>
    <w:pPr>
      <w:ind w:firstLineChars="200" w:firstLine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879BF"/>
    <w:rPr>
      <w:rFonts w:ascii="Times New Roman" w:eastAsia="宋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87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79BF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87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79BF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92D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208</Words>
  <Characters>1192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礼河实验学校教师个人专业发展三年规划</dc:title>
  <dc:subject/>
  <dc:creator>Administrator</dc:creator>
  <cp:keywords/>
  <dc:description/>
  <cp:lastModifiedBy>walkinnet</cp:lastModifiedBy>
  <cp:revision>2</cp:revision>
  <cp:lastPrinted>2017-06-07T08:00:00Z</cp:lastPrinted>
  <dcterms:created xsi:type="dcterms:W3CDTF">2021-03-01T07:02:00Z</dcterms:created>
  <dcterms:modified xsi:type="dcterms:W3CDTF">2021-03-01T07:02:00Z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