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30"/>
          <w:szCs w:val="30"/>
        </w:rPr>
      </w:pPr>
      <w:r>
        <w:rPr>
          <w:rFonts w:hint="eastAsia" w:ascii="方正粗黑宋简体" w:hAnsi="方正粗黑宋简体" w:eastAsia="方正粗黑宋简体" w:cs="方正粗黑宋简体"/>
          <w:sz w:val="30"/>
          <w:szCs w:val="30"/>
          <w:lang w:eastAsia="zh-CN"/>
        </w:rPr>
        <w:t>潘家小学学生</w:t>
      </w:r>
      <w:r>
        <w:rPr>
          <w:rFonts w:hint="eastAsia" w:ascii="方正粗黑宋简体" w:hAnsi="方正粗黑宋简体" w:eastAsia="方正粗黑宋简体" w:cs="方正粗黑宋简体"/>
          <w:sz w:val="30"/>
          <w:szCs w:val="30"/>
        </w:rPr>
        <w:t>课后服务需求申请表</w:t>
      </w:r>
    </w:p>
    <w:tbl>
      <w:tblPr>
        <w:tblStyle w:val="3"/>
        <w:tblW w:w="0" w:type="auto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2143"/>
        <w:gridCol w:w="1401"/>
        <w:gridCol w:w="283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粗黑宋简体" w:hAnsi="方正粗黑宋简体" w:eastAsia="方正粗黑宋简体" w:cs="方正粗黑宋简体"/>
                <w:sz w:val="24"/>
                <w:szCs w:val="24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4"/>
                <w:szCs w:val="24"/>
              </w:rPr>
              <w:t>课后服务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方正粗黑宋简体" w:hAnsi="方正粗黑宋简体" w:eastAsia="方正粗黑宋简体" w:cs="方正粗黑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4"/>
                <w:szCs w:val="24"/>
              </w:rPr>
              <w:t>知识普及</w:t>
            </w:r>
          </w:p>
        </w:tc>
        <w:tc>
          <w:tcPr>
            <w:tcW w:w="629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1、课后服务工作主要是解决小学生放学早、家长接孩子困难的社会问题。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2、课后服务坚持家长自愿的原则，建立家长申请、班级审核、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学校复核、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统一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实施的工作机制。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3、服务时间：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周一至周五（寒暑假、节假日除外）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下午放学后至1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:30。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学校课后服务时段内活动内容包括：阅读兴趣小组、规范字书写学习小组（1-2年级）、数学兴趣小组、音乐兴趣小组、美术兴趣小组、体育兴趣小组等，旨在帮助学生拓展兴趣、磨砺良好习惯，促进学生身心健康成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5、如遇特殊情况，学生未能参加当天的课后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，需提前向班主任请假。在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期间，学生不准私自离校，私自离校发生安全事故责任自负。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学生姓名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所在班级</w:t>
            </w:r>
          </w:p>
        </w:tc>
        <w:tc>
          <w:tcPr>
            <w:tcW w:w="27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家长姓名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7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是否有需求</w:t>
            </w:r>
          </w:p>
        </w:tc>
        <w:tc>
          <w:tcPr>
            <w:tcW w:w="629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是（  ）否（  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参加服务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原因</w:t>
            </w:r>
          </w:p>
        </w:tc>
        <w:tc>
          <w:tcPr>
            <w:tcW w:w="629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家长志愿者</w:t>
            </w:r>
          </w:p>
        </w:tc>
        <w:tc>
          <w:tcPr>
            <w:tcW w:w="629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能（      ） 否（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班级审核意见</w:t>
            </w:r>
          </w:p>
        </w:tc>
        <w:tc>
          <w:tcPr>
            <w:tcW w:w="2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班主任签名</w:t>
            </w:r>
          </w:p>
        </w:tc>
        <w:tc>
          <w:tcPr>
            <w:tcW w:w="2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93F"/>
    <w:rsid w:val="000D1275"/>
    <w:rsid w:val="00101042"/>
    <w:rsid w:val="00121A9C"/>
    <w:rsid w:val="00442188"/>
    <w:rsid w:val="005031AD"/>
    <w:rsid w:val="006A4992"/>
    <w:rsid w:val="007F2D7E"/>
    <w:rsid w:val="009D093F"/>
    <w:rsid w:val="00C80592"/>
    <w:rsid w:val="00EC39AF"/>
    <w:rsid w:val="00EF2684"/>
    <w:rsid w:val="08225AED"/>
    <w:rsid w:val="2F3A0884"/>
    <w:rsid w:val="3F4C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3</TotalTime>
  <ScaleCrop>false</ScaleCrop>
  <LinksUpToDate>false</LinksUpToDate>
  <CharactersWithSpaces>415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2012-12-31T23:33:00Z</dcterms:created>
  <dc:creator>Administrator</dc:creator>
  <cp:lastModifiedBy>风印</cp:lastModifiedBy>
  <cp:lastPrinted>2012-12-31T23:54:00Z</cp:lastPrinted>
  <dcterms:modified xsi:type="dcterms:W3CDTF">2021-03-01T01:36:10Z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