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663A7" w:rsidRDefault="00014EA4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C663A7" w:rsidRDefault="00014EA4" w:rsidP="00132355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132355">
        <w:rPr>
          <w:rFonts w:ascii="宋体" w:hAnsi="宋体" w:hint="eastAsia"/>
          <w:color w:val="000000"/>
          <w:szCs w:val="21"/>
          <w:u w:val="single"/>
        </w:rPr>
        <w:t>大五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="00132355">
        <w:rPr>
          <w:rFonts w:ascii="宋体" w:hAnsi="宋体" w:hint="eastAsia"/>
          <w:color w:val="000000"/>
          <w:szCs w:val="21"/>
          <w:u w:val="single"/>
        </w:rPr>
        <w:t xml:space="preserve">2021 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7F37D4">
        <w:rPr>
          <w:rFonts w:ascii="宋体" w:hAnsi="宋体" w:hint="eastAsia"/>
          <w:color w:val="000000"/>
          <w:u w:val="single"/>
        </w:rPr>
        <w:t>3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7F37D4">
        <w:rPr>
          <w:rFonts w:ascii="宋体" w:hAnsi="宋体" w:hint="eastAsia"/>
          <w:color w:val="000000"/>
          <w:u w:val="single"/>
        </w:rPr>
        <w:t>1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7F37D4">
        <w:rPr>
          <w:rFonts w:ascii="宋体" w:hAnsi="宋体" w:hint="eastAsia"/>
          <w:color w:val="000000"/>
          <w:u w:val="single"/>
        </w:rPr>
        <w:t>3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7F37D4"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="007F37D4">
        <w:rPr>
          <w:rFonts w:ascii="宋体" w:hAnsi="宋体" w:hint="eastAsia"/>
          <w:color w:val="000000"/>
          <w:szCs w:val="21"/>
          <w:u w:val="single"/>
        </w:rPr>
        <w:t>二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8512"/>
      </w:tblGrid>
      <w:tr w:rsidR="00C663A7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663A7" w:rsidRDefault="00014EA4">
            <w:pPr>
              <w:pStyle w:val="a3"/>
              <w:spacing w:after="0" w:line="320" w:lineRule="exact"/>
              <w:rPr>
                <w:rFonts w:asciiTheme="majorEastAsia" w:eastAsiaTheme="majorEastAsia" w:hAnsi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2"/>
                <w:sz w:val="24"/>
                <w:szCs w:val="24"/>
              </w:rPr>
              <w:t>本周主题：</w:t>
            </w:r>
          </w:p>
          <w:p w:rsidR="00FB2E40" w:rsidRDefault="00FB2E40">
            <w:pPr>
              <w:pStyle w:val="a3"/>
              <w:spacing w:after="0" w:line="320" w:lineRule="exact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kern w:val="2"/>
                <w:sz w:val="24"/>
                <w:szCs w:val="24"/>
              </w:rPr>
              <w:t>《一天又一天》</w:t>
            </w:r>
          </w:p>
          <w:p w:rsidR="00C663A7" w:rsidRDefault="00FB2E40" w:rsidP="00FB2E40">
            <w:pPr>
              <w:pStyle w:val="a3"/>
              <w:spacing w:after="0" w:line="320" w:lineRule="exact"/>
              <w:ind w:firstLineChars="100" w:firstLine="241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kern w:val="2"/>
                <w:sz w:val="24"/>
                <w:szCs w:val="24"/>
              </w:rPr>
              <w:t>（二）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A7" w:rsidRDefault="00014EA4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幼儿基础分析：</w:t>
            </w:r>
          </w:p>
          <w:p w:rsidR="001F6D49" w:rsidRDefault="001F6D49" w:rsidP="001F6D49">
            <w:pPr>
              <w:spacing w:line="280" w:lineRule="exact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整体分析：</w:t>
            </w:r>
            <w:r w:rsidR="007F37D4">
              <w:rPr>
                <w:rFonts w:hint="eastAsia"/>
              </w:rPr>
              <w:t>通过上周的教学活动，能用自己的方式寻找并发现日历上数字之间存在的规律；</w:t>
            </w:r>
            <w:r w:rsidR="007F37D4">
              <w:t xml:space="preserve"> </w:t>
            </w:r>
          </w:p>
          <w:p w:rsidR="007F37D4" w:rsidRDefault="001F6D49" w:rsidP="001F6D49">
            <w:pPr>
              <w:spacing w:line="280" w:lineRule="exact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一类幼儿：</w:t>
            </w:r>
            <w:r w:rsidR="007F37D4">
              <w:rPr>
                <w:rFonts w:hint="eastAsia"/>
              </w:rPr>
              <w:t>知道日历是用来记时记事的工具。</w:t>
            </w:r>
            <w:r w:rsidR="007F37D4">
              <w:rPr>
                <w:rFonts w:hint="eastAsia"/>
              </w:rPr>
              <w:t xml:space="preserve"> </w:t>
            </w:r>
          </w:p>
          <w:p w:rsidR="001F6D49" w:rsidRDefault="001F6D49" w:rsidP="001F6D49">
            <w:pPr>
              <w:spacing w:line="280" w:lineRule="exact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个体幼儿：</w:t>
            </w:r>
            <w:r w:rsidR="007F37D4">
              <w:rPr>
                <w:rFonts w:hint="eastAsia"/>
              </w:rPr>
              <w:t>有</w:t>
            </w:r>
            <w:r w:rsidR="00F0730A">
              <w:rPr>
                <w:rFonts w:hint="eastAsia"/>
              </w:rPr>
              <w:t>6</w:t>
            </w:r>
            <w:r w:rsidR="007F37D4">
              <w:rPr>
                <w:rFonts w:hint="eastAsia"/>
              </w:rPr>
              <w:t>名幼儿</w:t>
            </w:r>
            <w:r w:rsidR="00F0730A">
              <w:rPr>
                <w:rFonts w:hint="eastAsia"/>
              </w:rPr>
              <w:t>还不太清楚</w:t>
            </w:r>
            <w:r w:rsidR="007F37D4">
              <w:rPr>
                <w:rFonts w:hint="eastAsia"/>
              </w:rPr>
              <w:t>日、周、月之间的数量关系。</w:t>
            </w:r>
          </w:p>
          <w:p w:rsidR="001F6D49" w:rsidRPr="001F6D49" w:rsidRDefault="001F6D49" w:rsidP="007F37D4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综上：</w:t>
            </w:r>
            <w:r w:rsidR="007F37D4">
              <w:rPr>
                <w:rFonts w:hint="eastAsia"/>
              </w:rPr>
              <w:t>在上周孩子们已经初步理解自然界中数字所蕴含的顺序，本周我们将进一步引导孩子们了解循环的意义</w:t>
            </w:r>
            <w:r w:rsidR="0046294E">
              <w:rPr>
                <w:rFonts w:hint="eastAsia"/>
              </w:rPr>
              <w:t>，感受身边所发生的美好事件，引发愉快地情感体验。</w:t>
            </w:r>
          </w:p>
        </w:tc>
      </w:tr>
      <w:tr w:rsidR="00C663A7" w:rsidTr="00FA4567">
        <w:trPr>
          <w:cantSplit/>
          <w:trHeight w:val="840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63A7" w:rsidRDefault="00C663A7">
            <w:pPr>
              <w:widowControl/>
              <w:spacing w:line="26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3A7" w:rsidRDefault="00014EA4">
            <w:pPr>
              <w:spacing w:line="280" w:lineRule="exact"/>
              <w:rPr>
                <w:rFonts w:asciiTheme="majorEastAsia" w:eastAsiaTheme="majorEastAsia" w:hAnsiTheme="majorEastAsia" w:cstheme="majorEastAsia"/>
                <w:bCs/>
                <w:szCs w:val="21"/>
              </w:rPr>
            </w:pPr>
            <w:proofErr w:type="gramStart"/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周发展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目标：</w:t>
            </w:r>
          </w:p>
          <w:p w:rsidR="00C35ED0" w:rsidRDefault="002C737A" w:rsidP="001F6D49">
            <w:pPr>
              <w:spacing w:line="28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  <w:r>
              <w:rPr>
                <w:rFonts w:ascii="宋体" w:hAnsi="宋体" w:hint="eastAsia"/>
                <w:color w:val="000000"/>
                <w:szCs w:val="21"/>
              </w:rPr>
              <w:t>.</w:t>
            </w:r>
            <w:r w:rsidR="00C35ED0"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初步理解自然界中的数字所蕴含的顺序、循环的意义。</w:t>
            </w:r>
          </w:p>
          <w:p w:rsidR="00C663A7" w:rsidRDefault="002C737A" w:rsidP="00C35ED0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2.</w:t>
            </w:r>
            <w:r w:rsidR="00C35ED0">
              <w:rPr>
                <w:rFonts w:hint="eastAsia"/>
              </w:rPr>
              <w:t>感受时间的轮换，引发珍惜时间的情感体验。</w:t>
            </w:r>
          </w:p>
        </w:tc>
      </w:tr>
      <w:tr w:rsidR="00C663A7" w:rsidTr="00FA4567">
        <w:trPr>
          <w:cantSplit/>
          <w:trHeight w:val="99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3A7" w:rsidRDefault="00014EA4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C737A" w:rsidRPr="00B83870" w:rsidRDefault="002C737A" w:rsidP="001F6D49">
            <w:pPr>
              <w:spacing w:line="360" w:lineRule="exact"/>
              <w:textAlignment w:val="baseline"/>
              <w:rPr>
                <w:rFonts w:ascii="宋体" w:hAnsi="宋体"/>
              </w:rPr>
            </w:pPr>
            <w:r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  <w:t>1.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创设主题墙：</w:t>
            </w:r>
            <w:r>
              <w:rPr>
                <w:rFonts w:ascii="宋体" w:hAnsi="宋体" w:hint="eastAsia"/>
              </w:rPr>
              <w:t>创设“一天又一天”的墙饰，张贴幼儿收集的日历，供幼儿欣赏。将幼儿的绘画、手工作品布置在墙上。</w:t>
            </w:r>
          </w:p>
          <w:p w:rsidR="00C663A7" w:rsidRDefault="002C737A" w:rsidP="001F6D49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  <w:t>2.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益智区布置</w:t>
            </w:r>
            <w:r>
              <w:rPr>
                <w:rFonts w:ascii="宋体" w:hAnsi="宋体" w:hint="eastAsia"/>
              </w:rPr>
              <w:t>“</w:t>
            </w:r>
            <w:r>
              <w:rPr>
                <w:rFonts w:ascii="宋体" w:hAnsi="宋体" w:cs="宋体" w:hint="eastAsia"/>
                <w:kern w:val="0"/>
                <w:szCs w:val="21"/>
              </w:rPr>
              <w:t>日历</w:t>
            </w:r>
            <w:r>
              <w:rPr>
                <w:rFonts w:ascii="宋体" w:hAnsi="宋体" w:hint="eastAsia"/>
              </w:rPr>
              <w:t>”数字游戏，</w:t>
            </w:r>
            <w:r>
              <w:rPr>
                <w:rFonts w:ascii="宋体" w:hAnsi="宋体" w:cs="宋体" w:hint="eastAsia"/>
                <w:kern w:val="0"/>
                <w:szCs w:val="21"/>
              </w:rPr>
              <w:t>区分大小月、日历的旅程等。</w:t>
            </w:r>
          </w:p>
        </w:tc>
      </w:tr>
      <w:tr w:rsidR="002C737A" w:rsidTr="00FA4567">
        <w:trPr>
          <w:cantSplit/>
          <w:trHeight w:val="82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7A" w:rsidRDefault="002C737A" w:rsidP="002C737A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4A84" w:rsidRDefault="00FB4A84" w:rsidP="00FB4A84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每天开窗通风，加强各活动室、物品的消毒，保持整齐的环境，预防传染病。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FB4A84" w:rsidRDefault="00FB4A84" w:rsidP="00FB4A84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在户外活动中学会自护与他护，运动前后注意及时穿脱衣服，避免着凉。</w:t>
            </w:r>
          </w:p>
          <w:p w:rsidR="002C737A" w:rsidRDefault="00FB4A84" w:rsidP="00FB4A84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</w:rPr>
              <w:t>天气渐冷，提醒幼儿卷袖洗手、塞裤子，注意保暖。午餐时幼儿能保持桌面、地面的整洁，用餐后安静地进行区域游戏。</w:t>
            </w:r>
          </w:p>
        </w:tc>
      </w:tr>
      <w:tr w:rsidR="002C737A">
        <w:trPr>
          <w:cantSplit/>
          <w:trHeight w:hRule="exact" w:val="263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7A" w:rsidRDefault="002C737A" w:rsidP="002C737A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C737A" w:rsidRDefault="002C737A" w:rsidP="002C737A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阅读区：自制文字游戏、记录特殊的人和事等。</w:t>
            </w:r>
          </w:p>
          <w:p w:rsidR="002C737A" w:rsidRDefault="002C737A" w:rsidP="002C737A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美工区：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制作指偶、DIY日历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等。</w:t>
            </w:r>
          </w:p>
          <w:p w:rsidR="002C737A" w:rsidRDefault="002C737A" w:rsidP="002C737A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益智区：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布置数字游戏类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项目。</w:t>
            </w:r>
          </w:p>
          <w:p w:rsidR="002C737A" w:rsidRDefault="00FB4A84" w:rsidP="002C737A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自然角：种植</w:t>
            </w:r>
            <w:r w:rsidR="00FB2E40">
              <w:rPr>
                <w:rFonts w:asciiTheme="majorEastAsia" w:eastAsiaTheme="majorEastAsia" w:hAnsiTheme="majorEastAsia" w:cstheme="majorEastAsia" w:hint="eastAsia"/>
                <w:szCs w:val="21"/>
              </w:rPr>
              <w:t>青菜、水培植物，饲养金鱼</w:t>
            </w:r>
            <w:r w:rsidR="002C737A">
              <w:rPr>
                <w:rFonts w:asciiTheme="majorEastAsia" w:eastAsiaTheme="majorEastAsia" w:hAnsiTheme="majorEastAsia" w:cstheme="majorEastAsia" w:hint="eastAsia"/>
                <w:szCs w:val="21"/>
              </w:rPr>
              <w:t>。</w:t>
            </w:r>
          </w:p>
          <w:p w:rsidR="002C737A" w:rsidRDefault="002C737A" w:rsidP="002C737A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建构区：提供纸箱、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纸盒等造场景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。</w:t>
            </w:r>
          </w:p>
          <w:p w:rsidR="002C737A" w:rsidRDefault="002C737A" w:rsidP="002C737A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S</w:t>
            </w:r>
            <w:r>
              <w:rPr>
                <w:rFonts w:asciiTheme="majorEastAsia" w:eastAsiaTheme="majorEastAsia" w:hAnsiTheme="majorEastAsia" w:cstheme="majorEastAsia"/>
                <w:szCs w:val="21"/>
              </w:rPr>
              <w:t>TEM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区：镜纸、薯片桶、瓶子；自制潜望镜、凹面镜、凸面镜、万花筒等；</w:t>
            </w:r>
          </w:p>
          <w:p w:rsidR="002C737A" w:rsidRDefault="002C737A" w:rsidP="002C737A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科探区：提供轨道、小球、风轮板等供幼儿探索小球的运动轨道；提供电线、电池、灯泡等材料供幼儿探索电路的秘密。</w:t>
            </w:r>
          </w:p>
          <w:p w:rsidR="002C737A" w:rsidRDefault="002C737A" w:rsidP="00FB2E40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表演区：律动</w:t>
            </w:r>
            <w:r w:rsidR="00FB2E40">
              <w:rPr>
                <w:rFonts w:asciiTheme="majorEastAsia" w:eastAsiaTheme="majorEastAsia" w:hAnsiTheme="majorEastAsia" w:cstheme="majorEastAsia" w:hint="eastAsia"/>
                <w:szCs w:val="21"/>
              </w:rPr>
              <w:t>“暖暖”。</w:t>
            </w:r>
          </w:p>
        </w:tc>
      </w:tr>
      <w:tr w:rsidR="002C737A">
        <w:trPr>
          <w:cantSplit/>
          <w:trHeight w:hRule="exact" w:val="1667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7A" w:rsidRDefault="002C737A" w:rsidP="002C737A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20A" w:rsidRPr="00BD220A" w:rsidRDefault="00FA4567" w:rsidP="002C737A">
            <w:pPr>
              <w:spacing w:line="28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t>晴天：体</w:t>
            </w:r>
            <w:proofErr w:type="gramStart"/>
            <w:r>
              <w:t>锻活动</w:t>
            </w:r>
            <w:proofErr w:type="gramEnd"/>
            <w:r>
              <w:t>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  <w:r>
              <w:br/>
            </w:r>
            <w: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 w:rsidR="002C737A" w:rsidTr="00FA4567">
        <w:trPr>
          <w:cantSplit/>
          <w:trHeight w:hRule="exact" w:val="1981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7A" w:rsidRDefault="002C737A" w:rsidP="002C737A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学习活动</w:t>
            </w:r>
          </w:p>
          <w:p w:rsidR="002C737A" w:rsidRDefault="002C737A" w:rsidP="002C737A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20A" w:rsidRDefault="002C737A" w:rsidP="002C737A">
            <w:pPr>
              <w:spacing w:line="26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律动：</w:t>
            </w:r>
            <w:r w:rsidR="00C35ED0">
              <w:rPr>
                <w:rFonts w:asciiTheme="majorEastAsia" w:eastAsiaTheme="majorEastAsia" w:hAnsiTheme="majorEastAsia" w:cstheme="majorEastAsia" w:hint="eastAsia"/>
                <w:szCs w:val="21"/>
              </w:rPr>
              <w:t>暖暖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</w:t>
            </w:r>
          </w:p>
          <w:p w:rsidR="00BD220A" w:rsidRDefault="00C35ED0" w:rsidP="002C737A">
            <w:pPr>
              <w:spacing w:line="26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诗歌</w:t>
            </w:r>
            <w:r w:rsidR="002C737A">
              <w:rPr>
                <w:rFonts w:asciiTheme="majorEastAsia" w:eastAsiaTheme="majorEastAsia" w:hAnsiTheme="majorEastAsia" w:cstheme="majorEastAsia" w:hint="eastAsia"/>
                <w:szCs w:val="22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哪儿去了</w:t>
            </w:r>
            <w:r w:rsidR="002C737A">
              <w:rPr>
                <w:rFonts w:asciiTheme="majorEastAsia" w:eastAsiaTheme="majorEastAsia" w:hAnsiTheme="majorEastAsia" w:cstheme="majorEastAsia" w:hint="eastAsia"/>
                <w:szCs w:val="22"/>
              </w:rPr>
              <w:t xml:space="preserve">     </w:t>
            </w:r>
          </w:p>
          <w:p w:rsidR="00BD220A" w:rsidRDefault="00C35ED0" w:rsidP="002C737A">
            <w:pPr>
              <w:spacing w:line="26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音乐</w:t>
            </w:r>
            <w:r w:rsidR="002C737A">
              <w:rPr>
                <w:rFonts w:asciiTheme="majorEastAsia" w:eastAsiaTheme="majorEastAsia" w:hAnsiTheme="majorEastAsia" w:cstheme="majorEastAsia" w:hint="eastAsia"/>
                <w:szCs w:val="21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快乐的时间</w:t>
            </w:r>
            <w:r w:rsidR="002C737A"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</w:t>
            </w:r>
          </w:p>
          <w:p w:rsidR="002C737A" w:rsidRDefault="002C737A" w:rsidP="002C737A">
            <w:pPr>
              <w:spacing w:line="26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数学：</w:t>
            </w:r>
            <w:r w:rsidR="00C35ED0">
              <w:rPr>
                <w:rFonts w:asciiTheme="majorEastAsia" w:eastAsiaTheme="majorEastAsia" w:hAnsiTheme="majorEastAsia" w:cstheme="majorEastAsia" w:hint="eastAsia"/>
                <w:szCs w:val="21"/>
              </w:rPr>
              <w:t>认识四季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 </w:t>
            </w:r>
          </w:p>
          <w:p w:rsidR="00BD220A" w:rsidRDefault="002C737A" w:rsidP="002C737A">
            <w:pPr>
              <w:spacing w:line="26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美术：</w:t>
            </w:r>
            <w:r w:rsidR="00C35ED0">
              <w:rPr>
                <w:rFonts w:asciiTheme="majorEastAsia" w:eastAsiaTheme="majorEastAsia" w:hAnsiTheme="majorEastAsia" w:cstheme="majorEastAsia" w:hint="eastAsia"/>
                <w:szCs w:val="21"/>
              </w:rPr>
              <w:t>画四季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</w:t>
            </w:r>
          </w:p>
          <w:p w:rsidR="00BD220A" w:rsidRDefault="002C737A" w:rsidP="002C737A">
            <w:pPr>
              <w:spacing w:line="26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律动：</w:t>
            </w:r>
            <w:r w:rsidR="00C35ED0">
              <w:rPr>
                <w:rFonts w:asciiTheme="majorEastAsia" w:eastAsiaTheme="majorEastAsia" w:hAnsiTheme="majorEastAsia" w:cstheme="majorEastAsia" w:hint="eastAsia"/>
                <w:szCs w:val="21"/>
              </w:rPr>
              <w:t>偶像万万岁</w:t>
            </w:r>
            <w:r w:rsidR="00BD220A"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</w:t>
            </w:r>
          </w:p>
          <w:p w:rsidR="002C737A" w:rsidRPr="00BD220A" w:rsidRDefault="00FA4567" w:rsidP="00BD220A">
            <w:pPr>
              <w:spacing w:line="26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每周五整理课程</w:t>
            </w:r>
          </w:p>
        </w:tc>
      </w:tr>
    </w:tbl>
    <w:p w:rsidR="00C663A7" w:rsidRDefault="00014EA4">
      <w:pPr>
        <w:wordWrap w:val="0"/>
        <w:spacing w:line="360" w:lineRule="exact"/>
        <w:ind w:right="210"/>
        <w:jc w:val="right"/>
        <w:rPr>
          <w:rFonts w:ascii="宋体"/>
          <w:u w:val="single"/>
        </w:rPr>
      </w:pPr>
      <w:bookmarkStart w:id="0" w:name="_GoBack"/>
      <w:bookmarkEnd w:id="0"/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    </w:t>
      </w:r>
      <w:r w:rsidR="002C737A">
        <w:rPr>
          <w:rFonts w:ascii="宋体" w:hAnsi="宋体" w:hint="eastAsia"/>
          <w:u w:val="single"/>
        </w:rPr>
        <w:t>邢虹、蔡倩倩</w:t>
      </w:r>
      <w:r>
        <w:rPr>
          <w:rFonts w:ascii="宋体" w:hAnsi="宋体" w:hint="eastAsia"/>
          <w:u w:val="single"/>
        </w:rPr>
        <w:t xml:space="preserve">  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 xml:space="preserve">    </w:t>
      </w:r>
      <w:r w:rsidR="002C737A">
        <w:rPr>
          <w:rFonts w:ascii="宋体" w:hAnsi="宋体" w:hint="eastAsia"/>
          <w:u w:val="single"/>
        </w:rPr>
        <w:t>邢虹</w:t>
      </w:r>
      <w:r>
        <w:rPr>
          <w:rFonts w:ascii="宋体" w:hAnsi="宋体" w:hint="eastAsia"/>
          <w:u w:val="single"/>
        </w:rPr>
        <w:t xml:space="preserve">     </w:t>
      </w:r>
    </w:p>
    <w:sectPr w:rsidR="00C663A7" w:rsidSect="00C663A7">
      <w:footerReference w:type="default" r:id="rId8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488" w:rsidRDefault="00CD2488" w:rsidP="00C663A7">
      <w:r>
        <w:separator/>
      </w:r>
    </w:p>
  </w:endnote>
  <w:endnote w:type="continuationSeparator" w:id="0">
    <w:p w:rsidR="00CD2488" w:rsidRDefault="00CD2488" w:rsidP="00C663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3A7" w:rsidRDefault="00C663A7">
    <w:pPr>
      <w:pStyle w:val="a6"/>
      <w:ind w:right="720"/>
      <w:rPr>
        <w:rFonts w:ascii="楷体_GB2312" w:eastAsia="楷体_GB2312" w:hAnsi="楷体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488" w:rsidRDefault="00CD2488" w:rsidP="00C663A7">
      <w:r>
        <w:separator/>
      </w:r>
    </w:p>
  </w:footnote>
  <w:footnote w:type="continuationSeparator" w:id="0">
    <w:p w:rsidR="00CD2488" w:rsidRDefault="00CD2488" w:rsidP="00C663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713D2"/>
    <w:multiLevelType w:val="hybridMultilevel"/>
    <w:tmpl w:val="540238BC"/>
    <w:lvl w:ilvl="0" w:tplc="FA24C6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doNotUseIndentAsNumberingTabStop/>
    <w:useAltKinsokuLineBreakRules/>
  </w:compat>
  <w:rsids>
    <w:rsidRoot w:val="00172A27"/>
    <w:rsid w:val="00001678"/>
    <w:rsid w:val="00013F91"/>
    <w:rsid w:val="00014EA4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2355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1F6D49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4DDC"/>
    <w:rsid w:val="002A1DDC"/>
    <w:rsid w:val="002A4C86"/>
    <w:rsid w:val="002A7DA2"/>
    <w:rsid w:val="002C46EB"/>
    <w:rsid w:val="002C737A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0B1D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1B19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4E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37D4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A17C7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13D08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220A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35ED0"/>
    <w:rsid w:val="00C43372"/>
    <w:rsid w:val="00C50976"/>
    <w:rsid w:val="00C558FC"/>
    <w:rsid w:val="00C6112B"/>
    <w:rsid w:val="00C62E53"/>
    <w:rsid w:val="00C662EE"/>
    <w:rsid w:val="00C663A7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4E32"/>
    <w:rsid w:val="00CB702F"/>
    <w:rsid w:val="00CC7C1D"/>
    <w:rsid w:val="00CD2488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4C8C"/>
    <w:rsid w:val="00D86651"/>
    <w:rsid w:val="00D918E5"/>
    <w:rsid w:val="00D920FB"/>
    <w:rsid w:val="00D92F74"/>
    <w:rsid w:val="00D95746"/>
    <w:rsid w:val="00D96409"/>
    <w:rsid w:val="00DA2D49"/>
    <w:rsid w:val="00DA3EDB"/>
    <w:rsid w:val="00DA45EA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0730A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6E32"/>
    <w:rsid w:val="00F47FDF"/>
    <w:rsid w:val="00F52E44"/>
    <w:rsid w:val="00F55971"/>
    <w:rsid w:val="00F5609D"/>
    <w:rsid w:val="00F5700E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A4567"/>
    <w:rsid w:val="00FB0F8B"/>
    <w:rsid w:val="00FB1003"/>
    <w:rsid w:val="00FB2B54"/>
    <w:rsid w:val="00FB2E40"/>
    <w:rsid w:val="00FB3680"/>
    <w:rsid w:val="00FB4A84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A942C74"/>
    <w:rsid w:val="0D072869"/>
    <w:rsid w:val="0F1C0B4A"/>
    <w:rsid w:val="107A3433"/>
    <w:rsid w:val="10B54054"/>
    <w:rsid w:val="1B1555F7"/>
    <w:rsid w:val="1D0A7BB8"/>
    <w:rsid w:val="1D2944EF"/>
    <w:rsid w:val="1EDA5AFC"/>
    <w:rsid w:val="22A55F1B"/>
    <w:rsid w:val="29E52C9C"/>
    <w:rsid w:val="2C946A15"/>
    <w:rsid w:val="30127F1B"/>
    <w:rsid w:val="30B76421"/>
    <w:rsid w:val="36540266"/>
    <w:rsid w:val="38D9545A"/>
    <w:rsid w:val="3934664D"/>
    <w:rsid w:val="39C93324"/>
    <w:rsid w:val="3B08622F"/>
    <w:rsid w:val="3E77217A"/>
    <w:rsid w:val="421B40B9"/>
    <w:rsid w:val="43262F66"/>
    <w:rsid w:val="43D3507D"/>
    <w:rsid w:val="44481938"/>
    <w:rsid w:val="4B864BF3"/>
    <w:rsid w:val="4DD11390"/>
    <w:rsid w:val="5092785A"/>
    <w:rsid w:val="5471739E"/>
    <w:rsid w:val="57D43CE2"/>
    <w:rsid w:val="59CD76A4"/>
    <w:rsid w:val="59CE679A"/>
    <w:rsid w:val="5A4B47A0"/>
    <w:rsid w:val="5D0A5949"/>
    <w:rsid w:val="602C50D8"/>
    <w:rsid w:val="6B4E6A40"/>
    <w:rsid w:val="6B701EFC"/>
    <w:rsid w:val="6DA44F6A"/>
    <w:rsid w:val="6E043E55"/>
    <w:rsid w:val="702560E3"/>
    <w:rsid w:val="721A0A58"/>
    <w:rsid w:val="72786355"/>
    <w:rsid w:val="73374382"/>
    <w:rsid w:val="78002BF0"/>
    <w:rsid w:val="7CC82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3A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sid w:val="00C663A7"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rsid w:val="00C663A7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sid w:val="00C663A7"/>
    <w:rPr>
      <w:kern w:val="0"/>
      <w:sz w:val="2"/>
    </w:rPr>
  </w:style>
  <w:style w:type="paragraph" w:styleId="a6">
    <w:name w:val="footer"/>
    <w:basedOn w:val="a"/>
    <w:link w:val="Char2"/>
    <w:uiPriority w:val="99"/>
    <w:qFormat/>
    <w:rsid w:val="00C663A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rsid w:val="00C663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locked/>
    <w:rsid w:val="00C663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rsid w:val="00C663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rsid w:val="00C663A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qFormat/>
    <w:rsid w:val="00C663A7"/>
    <w:rPr>
      <w:rFonts w:cs="Times New Roman"/>
    </w:rPr>
  </w:style>
  <w:style w:type="character" w:styleId="ab">
    <w:name w:val="Hyperlink"/>
    <w:basedOn w:val="a0"/>
    <w:uiPriority w:val="99"/>
    <w:qFormat/>
    <w:rsid w:val="00C663A7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sid w:val="00C663A7"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sid w:val="00C663A7"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sid w:val="00C663A7"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locked/>
    <w:rsid w:val="00C663A7"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locked/>
    <w:rsid w:val="00C663A7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C663A7"/>
  </w:style>
  <w:style w:type="character" w:customStyle="1" w:styleId="ca-41">
    <w:name w:val="ca-41"/>
    <w:uiPriority w:val="99"/>
    <w:qFormat/>
    <w:rsid w:val="00C663A7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C663A7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C663A7"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locked/>
    <w:rsid w:val="00C663A7"/>
    <w:rPr>
      <w:sz w:val="20"/>
    </w:rPr>
  </w:style>
  <w:style w:type="paragraph" w:customStyle="1" w:styleId="pa-5">
    <w:name w:val="pa-5"/>
    <w:basedOn w:val="a"/>
    <w:uiPriority w:val="99"/>
    <w:qFormat/>
    <w:rsid w:val="00C663A7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C663A7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C663A7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C663A7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C663A7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C663A7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C663A7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C663A7"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sid w:val="00C663A7"/>
    <w:rPr>
      <w:rFonts w:ascii="Arial" w:hAnsi="Arial" w:cs="Arial"/>
      <w:sz w:val="24"/>
      <w:szCs w:val="24"/>
    </w:rPr>
  </w:style>
  <w:style w:type="paragraph" w:styleId="ac">
    <w:name w:val="List Paragraph"/>
    <w:basedOn w:val="a"/>
    <w:uiPriority w:val="34"/>
    <w:qFormat/>
    <w:rsid w:val="00C663A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157</Words>
  <Characters>900</Characters>
  <Application>Microsoft Office Word</Application>
  <DocSecurity>0</DocSecurity>
  <Lines>7</Lines>
  <Paragraphs>2</Paragraphs>
  <ScaleCrop>false</ScaleCrop>
  <Company>WWW.YlmF.CoM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asus</cp:lastModifiedBy>
  <cp:revision>41</cp:revision>
  <cp:lastPrinted>2021-02-21T04:16:00Z</cp:lastPrinted>
  <dcterms:created xsi:type="dcterms:W3CDTF">2017-10-16T06:01:00Z</dcterms:created>
  <dcterms:modified xsi:type="dcterms:W3CDTF">2021-03-01T00:30:00Z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