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3F" w:rsidRPr="000971EF" w:rsidRDefault="00C4389B" w:rsidP="00D0143F">
      <w:pPr>
        <w:jc w:val="center"/>
        <w:rPr>
          <w:b/>
          <w:bCs/>
          <w:sz w:val="36"/>
          <w:szCs w:val="36"/>
        </w:rPr>
      </w:pPr>
      <w:proofErr w:type="gramStart"/>
      <w:r w:rsidRPr="000971EF">
        <w:rPr>
          <w:rFonts w:hint="eastAsia"/>
          <w:b/>
          <w:bCs/>
          <w:sz w:val="36"/>
          <w:szCs w:val="36"/>
        </w:rPr>
        <w:t>礼河实验</w:t>
      </w:r>
      <w:proofErr w:type="gramEnd"/>
      <w:r w:rsidRPr="000971EF">
        <w:rPr>
          <w:rFonts w:hint="eastAsia"/>
          <w:b/>
          <w:bCs/>
          <w:sz w:val="36"/>
          <w:szCs w:val="36"/>
        </w:rPr>
        <w:t>学校</w:t>
      </w:r>
      <w:r w:rsidR="00D11309" w:rsidRPr="000971EF">
        <w:rPr>
          <w:rFonts w:hint="eastAsia"/>
          <w:b/>
          <w:bCs/>
          <w:sz w:val="36"/>
          <w:szCs w:val="36"/>
        </w:rPr>
        <w:t>教师</w:t>
      </w:r>
      <w:r w:rsidR="000971EF" w:rsidRPr="000971EF">
        <w:rPr>
          <w:rFonts w:hint="eastAsia"/>
          <w:b/>
          <w:bCs/>
          <w:sz w:val="36"/>
          <w:szCs w:val="36"/>
        </w:rPr>
        <w:t>个人</w:t>
      </w:r>
      <w:r w:rsidR="000971EF">
        <w:rPr>
          <w:rFonts w:hint="eastAsia"/>
          <w:b/>
          <w:bCs/>
          <w:sz w:val="36"/>
          <w:szCs w:val="36"/>
        </w:rPr>
        <w:t>专业发展三年</w:t>
      </w:r>
      <w:r w:rsidRPr="000971EF">
        <w:rPr>
          <w:rFonts w:hint="eastAsia"/>
          <w:b/>
          <w:bCs/>
          <w:sz w:val="36"/>
          <w:szCs w:val="36"/>
        </w:rPr>
        <w:t>规</w:t>
      </w:r>
      <w:r w:rsidR="00D0143F" w:rsidRPr="000971EF">
        <w:rPr>
          <w:rFonts w:hint="eastAsia"/>
          <w:b/>
          <w:bCs/>
          <w:sz w:val="36"/>
          <w:szCs w:val="36"/>
        </w:rPr>
        <w:t>划</w:t>
      </w:r>
    </w:p>
    <w:p w:rsidR="00D0143F" w:rsidRPr="000971EF" w:rsidRDefault="00D0143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（</w:t>
      </w:r>
      <w:r w:rsidR="00C4389B" w:rsidRPr="000971EF">
        <w:rPr>
          <w:rFonts w:hint="eastAsia"/>
          <w:b/>
          <w:bCs/>
          <w:sz w:val="36"/>
          <w:szCs w:val="36"/>
        </w:rPr>
        <w:t>2020</w:t>
      </w:r>
      <w:r w:rsidRPr="000971EF">
        <w:rPr>
          <w:rFonts w:hint="eastAsia"/>
          <w:b/>
          <w:bCs/>
          <w:sz w:val="36"/>
          <w:szCs w:val="36"/>
        </w:rPr>
        <w:t>—</w:t>
      </w:r>
      <w:r w:rsidR="000909F5">
        <w:rPr>
          <w:rFonts w:hint="eastAsia"/>
          <w:b/>
          <w:bCs/>
          <w:sz w:val="36"/>
          <w:szCs w:val="36"/>
        </w:rPr>
        <w:t>2023</w:t>
      </w:r>
      <w:r w:rsidRPr="000971EF"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D0143F" w:rsidRDefault="00811BCC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顾金峰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D0143F" w:rsidRDefault="00811BCC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男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D0143F" w:rsidRDefault="00811BCC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汉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811BCC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1976.09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D0143F" w:rsidRDefault="00811BCC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天宁区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D0143F" w:rsidRDefault="00811BCC" w:rsidP="00EE4F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党员</w:t>
            </w:r>
          </w:p>
        </w:tc>
      </w:tr>
      <w:tr w:rsidR="00D0143F" w:rsidRPr="00811BCC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811BCC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1999.08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D0143F" w:rsidRDefault="00811BCC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D0143F" w:rsidRPr="00811BCC" w:rsidRDefault="00811BCC" w:rsidP="00EE4F8F">
            <w:pPr>
              <w:jc w:val="center"/>
              <w:rPr>
                <w:rFonts w:eastAsia="仿宋_GB2312"/>
                <w:szCs w:val="21"/>
              </w:rPr>
            </w:pPr>
            <w:r w:rsidRPr="00811BCC">
              <w:rPr>
                <w:rFonts w:eastAsia="仿宋_GB2312"/>
                <w:szCs w:val="21"/>
              </w:rPr>
              <w:t>政教处副主任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术职务</w:t>
            </w:r>
            <w:proofErr w:type="gramEnd"/>
          </w:p>
        </w:tc>
        <w:tc>
          <w:tcPr>
            <w:tcW w:w="1563" w:type="dxa"/>
            <w:vAlign w:val="center"/>
          </w:tcPr>
          <w:p w:rsidR="00D0143F" w:rsidRDefault="00811BCC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中</w:t>
            </w:r>
            <w:proofErr w:type="gramStart"/>
            <w:r>
              <w:rPr>
                <w:rFonts w:ascii="仿宋_GB2312" w:eastAsia="仿宋_GB2312"/>
                <w:sz w:val="28"/>
              </w:rPr>
              <w:t>一</w:t>
            </w:r>
            <w:proofErr w:type="gramEnd"/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D0143F" w:rsidRDefault="00811BCC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初中数学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 w:rsidRPr="002D72E4">
              <w:rPr>
                <w:rFonts w:hint="eastAsia"/>
                <w:color w:val="000000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D0143F" w:rsidRDefault="00811BCC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是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:rsidR="003B7A5F" w:rsidRPr="003B7A5F" w:rsidRDefault="003B7A5F" w:rsidP="003B7A5F">
            <w:pPr>
              <w:pStyle w:val="a3"/>
              <w:ind w:firstLine="480"/>
              <w:rPr>
                <w:rFonts w:eastAsia="仿宋_GB2312" w:hint="eastAsia"/>
                <w:sz w:val="24"/>
              </w:rPr>
            </w:pPr>
            <w:r w:rsidRPr="003B7A5F">
              <w:rPr>
                <w:rFonts w:eastAsia="仿宋_GB2312" w:hint="eastAsia"/>
                <w:sz w:val="24"/>
              </w:rPr>
              <w:t>本人踏实工作，好学上进，积极参加各种培训，认真撰写论文，积极参加校本培训和各项学习，一直不断努力提高自身的综合素质。</w:t>
            </w:r>
          </w:p>
          <w:p w:rsidR="003B7A5F" w:rsidRPr="003B7A5F" w:rsidRDefault="003B7A5F" w:rsidP="003B7A5F">
            <w:pPr>
              <w:pStyle w:val="a3"/>
              <w:ind w:firstLine="480"/>
              <w:rPr>
                <w:rFonts w:eastAsia="仿宋_GB2312" w:hint="eastAsia"/>
                <w:sz w:val="24"/>
              </w:rPr>
            </w:pPr>
            <w:r w:rsidRPr="003B7A5F">
              <w:rPr>
                <w:rFonts w:eastAsia="仿宋_GB2312" w:hint="eastAsia"/>
                <w:sz w:val="24"/>
              </w:rPr>
              <w:t>1</w:t>
            </w:r>
            <w:r w:rsidRPr="003B7A5F">
              <w:rPr>
                <w:rFonts w:eastAsia="仿宋_GB2312" w:hint="eastAsia"/>
                <w:sz w:val="24"/>
              </w:rPr>
              <w:t>、长期担任班主任工作，对学生有爱心、责任心，积累了一定的班主任工作经验；</w:t>
            </w:r>
          </w:p>
          <w:p w:rsidR="003B7A5F" w:rsidRPr="003B7A5F" w:rsidRDefault="003B7A5F" w:rsidP="003B7A5F">
            <w:pPr>
              <w:pStyle w:val="a3"/>
              <w:ind w:firstLine="480"/>
              <w:rPr>
                <w:rFonts w:eastAsia="仿宋_GB2312" w:hint="eastAsia"/>
                <w:sz w:val="24"/>
              </w:rPr>
            </w:pPr>
            <w:r w:rsidRPr="003B7A5F">
              <w:rPr>
                <w:rFonts w:eastAsia="仿宋_GB2312" w:hint="eastAsia"/>
                <w:sz w:val="24"/>
              </w:rPr>
              <w:t>2</w:t>
            </w:r>
            <w:r w:rsidRPr="003B7A5F">
              <w:rPr>
                <w:rFonts w:eastAsia="仿宋_GB2312" w:hint="eastAsia"/>
                <w:sz w:val="24"/>
              </w:rPr>
              <w:t>、工作有热情，有耐心，善于做好学生的思想工作。</w:t>
            </w:r>
          </w:p>
          <w:p w:rsidR="003B7A5F" w:rsidRPr="003B7A5F" w:rsidRDefault="003B7A5F" w:rsidP="003B7A5F">
            <w:pPr>
              <w:pStyle w:val="a3"/>
              <w:ind w:firstLine="480"/>
              <w:rPr>
                <w:rFonts w:eastAsia="仿宋_GB2312" w:hint="eastAsia"/>
                <w:sz w:val="24"/>
              </w:rPr>
            </w:pPr>
            <w:r w:rsidRPr="003B7A5F">
              <w:rPr>
                <w:rFonts w:eastAsia="仿宋_GB2312" w:hint="eastAsia"/>
                <w:sz w:val="24"/>
              </w:rPr>
              <w:t>3</w:t>
            </w:r>
            <w:r w:rsidRPr="003B7A5F">
              <w:rPr>
                <w:rFonts w:eastAsia="仿宋_GB2312" w:hint="eastAsia"/>
                <w:sz w:val="24"/>
              </w:rPr>
              <w:t>、认真备课，上好每一堂课。激发学生学习兴趣，培养学生良好的学习习惯和学习品质，重视学生认知过程中的情感培养。</w:t>
            </w:r>
          </w:p>
          <w:p w:rsidR="003B7A5F" w:rsidRPr="003B7A5F" w:rsidRDefault="003B7A5F" w:rsidP="003B7A5F">
            <w:pPr>
              <w:pStyle w:val="a3"/>
              <w:ind w:firstLine="480"/>
              <w:rPr>
                <w:rFonts w:eastAsia="仿宋_GB2312" w:hint="eastAsia"/>
                <w:sz w:val="24"/>
              </w:rPr>
            </w:pPr>
            <w:r w:rsidRPr="003B7A5F">
              <w:rPr>
                <w:rFonts w:eastAsia="仿宋_GB2312" w:hint="eastAsia"/>
                <w:sz w:val="24"/>
              </w:rPr>
              <w:t>4</w:t>
            </w:r>
            <w:r w:rsidRPr="003B7A5F">
              <w:rPr>
                <w:rFonts w:eastAsia="仿宋_GB2312" w:hint="eastAsia"/>
                <w:sz w:val="24"/>
              </w:rPr>
              <w:t>、注重对自身教育行为的反思、实践和提高，进一步提高教学质量，做一个有思想的新形势下的教师。努力做到让学生喜欢数学，并积极地去学好数学。</w:t>
            </w:r>
          </w:p>
          <w:p w:rsidR="003B7A5F" w:rsidRPr="003B7A5F" w:rsidRDefault="003B7A5F" w:rsidP="003B7A5F">
            <w:pPr>
              <w:pStyle w:val="a3"/>
              <w:ind w:firstLine="480"/>
              <w:rPr>
                <w:rFonts w:eastAsia="仿宋_GB2312" w:hint="eastAsia"/>
                <w:sz w:val="24"/>
              </w:rPr>
            </w:pPr>
            <w:r w:rsidRPr="003B7A5F">
              <w:rPr>
                <w:rFonts w:eastAsia="仿宋_GB2312" w:hint="eastAsia"/>
                <w:sz w:val="24"/>
              </w:rPr>
              <w:t>5</w:t>
            </w:r>
            <w:r w:rsidRPr="003B7A5F">
              <w:rPr>
                <w:rFonts w:eastAsia="仿宋_GB2312" w:hint="eastAsia"/>
                <w:sz w:val="24"/>
              </w:rPr>
              <w:t>、深化对教科研的行动研究，积极做好自己的课题研究。</w:t>
            </w:r>
          </w:p>
          <w:p w:rsidR="00C4389B" w:rsidRDefault="003B7A5F" w:rsidP="001570C6">
            <w:pPr>
              <w:pStyle w:val="a3"/>
              <w:ind w:firstLine="480"/>
              <w:rPr>
                <w:rFonts w:eastAsia="仿宋_GB2312"/>
                <w:sz w:val="24"/>
              </w:rPr>
            </w:pPr>
            <w:r w:rsidRPr="003B7A5F">
              <w:rPr>
                <w:rFonts w:eastAsia="仿宋_GB2312" w:hint="eastAsia"/>
                <w:sz w:val="24"/>
              </w:rPr>
              <w:t>6</w:t>
            </w:r>
            <w:r w:rsidRPr="003B7A5F">
              <w:rPr>
                <w:rFonts w:eastAsia="仿宋_GB2312" w:hint="eastAsia"/>
                <w:sz w:val="24"/>
              </w:rPr>
              <w:t>、能善于思考和总结，善于向他人学习，善于与他人合作，能正确处理与同事、学生和家长的关系。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1570C6" w:rsidRPr="001570C6" w:rsidRDefault="001570C6" w:rsidP="001570C6">
            <w:pPr>
              <w:ind w:firstLineChars="200" w:firstLine="480"/>
              <w:jc w:val="left"/>
              <w:rPr>
                <w:rFonts w:eastAsia="仿宋_GB2312" w:hint="eastAsia"/>
                <w:sz w:val="24"/>
              </w:rPr>
            </w:pPr>
            <w:r w:rsidRPr="001570C6">
              <w:rPr>
                <w:rFonts w:eastAsia="仿宋_GB2312" w:hint="eastAsia"/>
                <w:sz w:val="24"/>
              </w:rPr>
              <w:t>1</w:t>
            </w:r>
            <w:r w:rsidRPr="001570C6">
              <w:rPr>
                <w:rFonts w:eastAsia="仿宋_GB2312" w:hint="eastAsia"/>
                <w:sz w:val="24"/>
              </w:rPr>
              <w:t>、</w:t>
            </w:r>
            <w:r w:rsidRPr="001570C6">
              <w:rPr>
                <w:rFonts w:eastAsia="仿宋_GB2312" w:hint="eastAsia"/>
                <w:sz w:val="24"/>
              </w:rPr>
              <w:tab/>
            </w:r>
            <w:r w:rsidRPr="001570C6">
              <w:rPr>
                <w:rFonts w:eastAsia="仿宋_GB2312" w:hint="eastAsia"/>
                <w:sz w:val="24"/>
              </w:rPr>
              <w:t>教育教学方面的书籍阅读量不够，特别是新课程方面的专业理论书籍，理论底子薄弱。</w:t>
            </w:r>
          </w:p>
          <w:p w:rsidR="001570C6" w:rsidRPr="001570C6" w:rsidRDefault="001570C6" w:rsidP="001570C6">
            <w:pPr>
              <w:ind w:firstLineChars="200" w:firstLine="480"/>
              <w:jc w:val="left"/>
              <w:rPr>
                <w:rFonts w:eastAsia="仿宋_GB2312" w:hint="eastAsia"/>
                <w:sz w:val="24"/>
              </w:rPr>
            </w:pPr>
            <w:r w:rsidRPr="001570C6">
              <w:rPr>
                <w:rFonts w:eastAsia="仿宋_GB2312" w:hint="eastAsia"/>
                <w:sz w:val="24"/>
              </w:rPr>
              <w:t>2</w:t>
            </w:r>
            <w:r w:rsidRPr="001570C6">
              <w:rPr>
                <w:rFonts w:eastAsia="仿宋_GB2312" w:hint="eastAsia"/>
                <w:sz w:val="24"/>
              </w:rPr>
              <w:t>、</w:t>
            </w:r>
            <w:r w:rsidRPr="001570C6">
              <w:rPr>
                <w:rFonts w:eastAsia="仿宋_GB2312" w:hint="eastAsia"/>
                <w:sz w:val="24"/>
              </w:rPr>
              <w:tab/>
            </w:r>
            <w:r w:rsidRPr="001570C6">
              <w:rPr>
                <w:rFonts w:eastAsia="仿宋_GB2312" w:hint="eastAsia"/>
                <w:sz w:val="24"/>
              </w:rPr>
              <w:t>面对新课改下的课堂教学虽然能做到进行反思，但还不够深刻，更缺乏持之以恒。</w:t>
            </w:r>
          </w:p>
          <w:p w:rsidR="001570C6" w:rsidRPr="001570C6" w:rsidRDefault="001570C6" w:rsidP="001570C6">
            <w:pPr>
              <w:ind w:firstLineChars="200" w:firstLine="480"/>
              <w:jc w:val="left"/>
              <w:rPr>
                <w:rFonts w:eastAsia="仿宋_GB2312" w:hint="eastAsia"/>
                <w:sz w:val="24"/>
              </w:rPr>
            </w:pPr>
            <w:r w:rsidRPr="001570C6">
              <w:rPr>
                <w:rFonts w:eastAsia="仿宋_GB2312" w:hint="eastAsia"/>
                <w:sz w:val="24"/>
              </w:rPr>
              <w:t>3</w:t>
            </w:r>
            <w:r w:rsidRPr="001570C6">
              <w:rPr>
                <w:rFonts w:eastAsia="仿宋_GB2312" w:hint="eastAsia"/>
                <w:sz w:val="24"/>
              </w:rPr>
              <w:t>、</w:t>
            </w:r>
            <w:r w:rsidRPr="001570C6">
              <w:rPr>
                <w:rFonts w:eastAsia="仿宋_GB2312" w:hint="eastAsia"/>
                <w:sz w:val="24"/>
              </w:rPr>
              <w:tab/>
            </w:r>
            <w:r w:rsidRPr="001570C6">
              <w:rPr>
                <w:rFonts w:eastAsia="仿宋_GB2312" w:hint="eastAsia"/>
                <w:sz w:val="24"/>
              </w:rPr>
              <w:t>个人的学识等素养还要进一步提高，综合学科能力还有待于提高。</w:t>
            </w:r>
          </w:p>
          <w:p w:rsidR="001570C6" w:rsidRPr="001570C6" w:rsidRDefault="001570C6" w:rsidP="001570C6">
            <w:pPr>
              <w:ind w:firstLineChars="200" w:firstLine="480"/>
              <w:jc w:val="left"/>
              <w:rPr>
                <w:rFonts w:eastAsia="仿宋_GB2312" w:hint="eastAsia"/>
                <w:sz w:val="24"/>
              </w:rPr>
            </w:pPr>
            <w:r w:rsidRPr="001570C6">
              <w:rPr>
                <w:rFonts w:eastAsia="仿宋_GB2312" w:hint="eastAsia"/>
                <w:sz w:val="24"/>
              </w:rPr>
              <w:t>4</w:t>
            </w:r>
            <w:r w:rsidRPr="001570C6">
              <w:rPr>
                <w:rFonts w:eastAsia="仿宋_GB2312" w:hint="eastAsia"/>
                <w:sz w:val="24"/>
              </w:rPr>
              <w:t>、</w:t>
            </w:r>
            <w:r w:rsidRPr="001570C6">
              <w:rPr>
                <w:rFonts w:eastAsia="仿宋_GB2312" w:hint="eastAsia"/>
                <w:sz w:val="24"/>
              </w:rPr>
              <w:tab/>
            </w:r>
            <w:r w:rsidRPr="001570C6">
              <w:rPr>
                <w:rFonts w:eastAsia="仿宋_GB2312" w:hint="eastAsia"/>
                <w:sz w:val="24"/>
              </w:rPr>
              <w:t>课件制作、多媒体在教学中的使用还应更贴近学生生活、贴近教学实际。</w:t>
            </w:r>
          </w:p>
          <w:p w:rsidR="001570C6" w:rsidRPr="001570C6" w:rsidRDefault="001570C6" w:rsidP="001570C6">
            <w:pPr>
              <w:ind w:firstLineChars="200" w:firstLine="480"/>
              <w:jc w:val="left"/>
              <w:rPr>
                <w:rFonts w:eastAsia="仿宋_GB2312" w:hint="eastAsia"/>
                <w:sz w:val="24"/>
              </w:rPr>
            </w:pPr>
            <w:r w:rsidRPr="001570C6">
              <w:rPr>
                <w:rFonts w:eastAsia="仿宋_GB2312" w:hint="eastAsia"/>
                <w:sz w:val="24"/>
              </w:rPr>
              <w:t>5</w:t>
            </w:r>
            <w:r w:rsidRPr="001570C6">
              <w:rPr>
                <w:rFonts w:eastAsia="仿宋_GB2312" w:hint="eastAsia"/>
                <w:sz w:val="24"/>
              </w:rPr>
              <w:t>、</w:t>
            </w:r>
            <w:r w:rsidRPr="001570C6">
              <w:rPr>
                <w:rFonts w:eastAsia="仿宋_GB2312" w:hint="eastAsia"/>
                <w:sz w:val="24"/>
              </w:rPr>
              <w:tab/>
            </w:r>
            <w:r w:rsidRPr="001570C6">
              <w:rPr>
                <w:rFonts w:eastAsia="仿宋_GB2312" w:hint="eastAsia"/>
                <w:sz w:val="24"/>
              </w:rPr>
              <w:t>潜意识里还是以成绩来衡量学生，工作时有点急功近利，思想上还不能站在一个发展的高度来看待学生生命价值。</w:t>
            </w:r>
          </w:p>
          <w:p w:rsidR="00D0143F" w:rsidRPr="001570C6" w:rsidRDefault="001570C6" w:rsidP="001570C6">
            <w:pPr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1570C6">
              <w:rPr>
                <w:rFonts w:eastAsia="仿宋_GB2312" w:hint="eastAsia"/>
                <w:sz w:val="24"/>
              </w:rPr>
              <w:t>6</w:t>
            </w:r>
            <w:r w:rsidRPr="001570C6">
              <w:rPr>
                <w:rFonts w:eastAsia="仿宋_GB2312" w:hint="eastAsia"/>
                <w:sz w:val="24"/>
              </w:rPr>
              <w:t>、</w:t>
            </w:r>
            <w:r w:rsidRPr="001570C6">
              <w:rPr>
                <w:rFonts w:eastAsia="仿宋_GB2312" w:hint="eastAsia"/>
                <w:sz w:val="24"/>
              </w:rPr>
              <w:tab/>
            </w:r>
            <w:r w:rsidRPr="001570C6">
              <w:rPr>
                <w:rFonts w:eastAsia="仿宋_GB2312" w:hint="eastAsia"/>
                <w:sz w:val="24"/>
              </w:rPr>
              <w:t>教科研能力还需进一步加强，工作中创新不够，对自己需更加严格要求。</w:t>
            </w:r>
          </w:p>
        </w:tc>
      </w:tr>
    </w:tbl>
    <w:p w:rsidR="00D0143F" w:rsidRDefault="00D0143F" w:rsidP="00D0143F"/>
    <w:p w:rsidR="00D0143F" w:rsidRDefault="00D0143F" w:rsidP="00D0143F">
      <w:pPr>
        <w:jc w:val="center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548"/>
        <w:gridCol w:w="6146"/>
      </w:tblGrid>
      <w:tr w:rsidR="00D0143F" w:rsidTr="009203D9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本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D0143F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</w:rPr>
              <w:t>规</w:t>
            </w:r>
            <w:proofErr w:type="gramEnd"/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0971E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 w:rsidR="00D0143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:rsidR="00D0143F" w:rsidRDefault="00267D4F" w:rsidP="00267D4F">
            <w:pPr>
              <w:spacing w:line="360" w:lineRule="exact"/>
              <w:ind w:firstLineChars="200" w:firstLine="480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  <w:r w:rsidRPr="00267D4F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教师的天职是教书育人，肩负着祖国的繁荣与发展的重任。所以，作为一名教师，我时刻注重自身创新精神与实践能力、情感、态度与价值观的发展,使自己真正成长为不辱使命感的优秀教师，把自己的全部知识、才华和爱心奉献给学生，奉献给教育事业。因此，必须努力学习系统的专业知识、教育科学知识、教育理论知识，不断提高自己的师德修养，丰富自身的人文底蕴。积极投入教育科研，探索规律，提高自身的教育教学水平，为学生提供优质教育服务。</w:t>
            </w:r>
          </w:p>
          <w:p w:rsidR="00C4389B" w:rsidRDefault="00267D4F" w:rsidP="00267D4F">
            <w:pPr>
              <w:spacing w:line="360" w:lineRule="exact"/>
              <w:ind w:firstLineChars="100" w:firstLine="240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  <w:proofErr w:type="gramStart"/>
            <w:r w:rsidRPr="00267D4F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践行</w:t>
            </w:r>
            <w:proofErr w:type="gramEnd"/>
            <w:r w:rsidRPr="00267D4F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课改，充分培养和激发学生学习兴趣，重视学生认知过程中的情感培养。注重对自身教育行为的反思----实践，解决教改新问题，提高教学质量，做一个有思想，勇于创新的教师。</w:t>
            </w:r>
          </w:p>
          <w:p w:rsidR="00C4389B" w:rsidRDefault="00267D4F" w:rsidP="00267D4F">
            <w:pPr>
              <w:spacing w:line="360" w:lineRule="exact"/>
              <w:ind w:firstLineChars="200" w:firstLine="480"/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</w:pPr>
            <w:r w:rsidRPr="00267D4F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积极投身教学研究，探索规律，提高自身的教育教学水平，争取有科研课题的研究和实施，并取得一定的成果。新的教育观念认为终身学习是当代教师成长和发展的必由之路。树立终身学习的观念，抓住平时的点滴时间多读书、读好书，进行长期有效的学习。通过学习，提升师德修养，丰富知识结构，增强理论底蕴。用心思考，凡事多思多想，多用理论联系实际，在实践中总结，在总结中发现，不断提升教研水平。关注学生，在创新中构建和谐、有效课堂，在摸索和发展中形成自己的教学特色，希望通过自己的努力，成为一名学习型、研究型教师。</w:t>
            </w:r>
          </w:p>
          <w:p w:rsidR="00267D4F" w:rsidRPr="00267D4F" w:rsidRDefault="00267D4F" w:rsidP="00267D4F">
            <w:pPr>
              <w:spacing w:line="360" w:lineRule="exact"/>
              <w:ind w:firstLineChars="200" w:firstLine="480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</w:tc>
      </w:tr>
      <w:tr w:rsidR="00D0143F" w:rsidTr="009203D9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:rsidR="00D0143F" w:rsidRDefault="009203D9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  <w:r w:rsidR="00D0143F">
              <w:rPr>
                <w:rFonts w:hint="eastAsia"/>
                <w:sz w:val="28"/>
              </w:rPr>
              <w:t>具体落实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:rsidR="00267D4F" w:rsidRDefault="00267D4F" w:rsidP="00267D4F">
            <w:pPr>
              <w:spacing w:line="3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认真备好、上好每一节课，力争做到课</w:t>
            </w:r>
            <w:proofErr w:type="gramStart"/>
            <w:r>
              <w:rPr>
                <w:rFonts w:hint="eastAsia"/>
              </w:rPr>
              <w:t>课</w:t>
            </w:r>
            <w:proofErr w:type="gramEnd"/>
            <w:r>
              <w:rPr>
                <w:rFonts w:hint="eastAsia"/>
              </w:rPr>
              <w:t>有亮点，形成自己的教学风格。抓住一切机会，利用一切学习条件，多请教有经验的教师，多听多上观摩课，计划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学年不少于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次，以此提高自己的业务能力。</w:t>
            </w:r>
          </w:p>
          <w:p w:rsidR="00267D4F" w:rsidRDefault="00267D4F" w:rsidP="00267D4F">
            <w:pPr>
              <w:spacing w:line="3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坚持教育教学反思。认真对待每一节课，及时做好课后反思，做个教学的有心人。在教学实践过程中，养成不断反思不断总结的好习惯。通过不断地总结反思，积累教学经验，力争成为教学能手。</w:t>
            </w:r>
          </w:p>
          <w:p w:rsidR="00267D4F" w:rsidRDefault="00267D4F" w:rsidP="00267D4F">
            <w:pPr>
              <w:spacing w:line="3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加强自身学习，活到老，学到老，树立终身学习的观念。计划每天抽三十分钟的时间用来学习教育教学理论、新课程标准等相关知识，不断丰富自己的理论知识，提升教学基本功和教育教学水平。</w:t>
            </w:r>
          </w:p>
          <w:p w:rsidR="00267D4F" w:rsidRDefault="00267D4F" w:rsidP="00267D4F">
            <w:pPr>
              <w:spacing w:line="3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更新教育教学理念。</w:t>
            </w:r>
          </w:p>
          <w:p w:rsidR="00267D4F" w:rsidRDefault="00267D4F" w:rsidP="00267D4F">
            <w:pPr>
              <w:spacing w:line="3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结合课堂教学实践，寻找研究切入点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加强学习，进一步提高教育教学研究能力，善于在教育教学实践中发现问题、分析问题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把握一般规律，用以指导教育教学实践活动，求得提高教育教学质量的实际效益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结合教育教学实际，创造性的劳动，重视培养学生良好的思维品质和学习技能。有意识的帮助学生养成反思学习过程的习惯，并引导学生形成在反思的过程中发现问题、解决问题的能力。</w:t>
            </w:r>
          </w:p>
          <w:p w:rsidR="00267D4F" w:rsidRDefault="00267D4F" w:rsidP="00267D4F">
            <w:pPr>
              <w:spacing w:line="3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每学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结合自身学习情况和教学成果写两篇以上教学论文，争取发表或获奖。</w:t>
            </w:r>
          </w:p>
          <w:p w:rsidR="00D0143F" w:rsidRDefault="00267D4F" w:rsidP="00267D4F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总之，在今后的教育教学工作中，我将继续努力，不断提高教育教学教研</w:t>
            </w:r>
            <w:r>
              <w:rPr>
                <w:rFonts w:hint="eastAsia"/>
              </w:rPr>
              <w:t>科研</w:t>
            </w:r>
            <w:r>
              <w:rPr>
                <w:rFonts w:hint="eastAsia"/>
              </w:rPr>
              <w:t>水平，力争取得更好的成绩。</w:t>
            </w:r>
          </w:p>
          <w:p w:rsidR="00C4389B" w:rsidRDefault="00C4389B" w:rsidP="00C4389B">
            <w:pPr>
              <w:spacing w:line="360" w:lineRule="exact"/>
              <w:ind w:firstLineChars="200" w:firstLine="420"/>
            </w:pPr>
          </w:p>
          <w:p w:rsidR="00C4389B" w:rsidRDefault="00C4389B" w:rsidP="00267D4F">
            <w:pPr>
              <w:spacing w:line="360" w:lineRule="exact"/>
              <w:ind w:firstLineChars="200" w:firstLine="420"/>
            </w:pPr>
          </w:p>
        </w:tc>
      </w:tr>
    </w:tbl>
    <w:p w:rsidR="00D0143F" w:rsidRDefault="00D0143F" w:rsidP="00D0143F"/>
    <w:p w:rsidR="00515E58" w:rsidRDefault="00515E58" w:rsidP="001807D4">
      <w:pPr>
        <w:jc w:val="center"/>
      </w:pPr>
    </w:p>
    <w:sectPr w:rsidR="00515E58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CD6" w:rsidRDefault="00226CD6" w:rsidP="000971EF">
      <w:r>
        <w:separator/>
      </w:r>
    </w:p>
  </w:endnote>
  <w:endnote w:type="continuationSeparator" w:id="0">
    <w:p w:rsidR="00226CD6" w:rsidRDefault="00226CD6" w:rsidP="0009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CD6" w:rsidRDefault="00226CD6" w:rsidP="000971EF">
      <w:r>
        <w:separator/>
      </w:r>
    </w:p>
  </w:footnote>
  <w:footnote w:type="continuationSeparator" w:id="0">
    <w:p w:rsidR="00226CD6" w:rsidRDefault="00226CD6" w:rsidP="00097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13F34"/>
    <w:rsid w:val="000909F5"/>
    <w:rsid w:val="000971EF"/>
    <w:rsid w:val="001570C6"/>
    <w:rsid w:val="001807D4"/>
    <w:rsid w:val="001909C6"/>
    <w:rsid w:val="00226CD6"/>
    <w:rsid w:val="00267D4F"/>
    <w:rsid w:val="002D72E4"/>
    <w:rsid w:val="003910D8"/>
    <w:rsid w:val="003B7A5F"/>
    <w:rsid w:val="00515E58"/>
    <w:rsid w:val="00555B5C"/>
    <w:rsid w:val="00563F2C"/>
    <w:rsid w:val="00811BCC"/>
    <w:rsid w:val="00885725"/>
    <w:rsid w:val="009203D9"/>
    <w:rsid w:val="00A834F2"/>
    <w:rsid w:val="00BB7775"/>
    <w:rsid w:val="00C4389B"/>
    <w:rsid w:val="00D0143F"/>
    <w:rsid w:val="00D11309"/>
    <w:rsid w:val="00D2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D0143F"/>
    <w:pPr>
      <w:ind w:firstLineChars="200" w:firstLine="420"/>
    </w:pPr>
  </w:style>
  <w:style w:type="character" w:customStyle="1" w:styleId="Char">
    <w:name w:val="正文文本缩进 Char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108EF-7D2B-43FF-A559-1CF03CD9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279</Words>
  <Characters>1592</Characters>
  <Application>Microsoft Office Word</Application>
  <DocSecurity>0</DocSecurity>
  <Lines>13</Lines>
  <Paragraphs>3</Paragraphs>
  <ScaleCrop>false</ScaleCrop>
  <Company>微软中国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6</cp:revision>
  <cp:lastPrinted>2017-06-07T08:00:00Z</cp:lastPrinted>
  <dcterms:created xsi:type="dcterms:W3CDTF">2021-02-24T07:57:00Z</dcterms:created>
  <dcterms:modified xsi:type="dcterms:W3CDTF">2021-02-28T02:39:00Z</dcterms:modified>
</cp:coreProperties>
</file>