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6F42" w14:textId="77777777" w:rsidR="00D0143F" w:rsidRPr="000971EF" w:rsidRDefault="00C4389B" w:rsidP="00D0143F">
      <w:pPr>
        <w:jc w:val="center"/>
        <w:spacing w:before="0" w:beforeAutospacing="0" w:after="0" w:afterAutospacing="0" w:lineRule="auto" w:line="240"/>
        <w:rPr>
          <w:szCs w:val="36"/>
          <w:bCs/>
          <w:b w:val="1"/>
          <w:i w:val="0"/>
          <w:sz w:val="36"/>
          <w:spacing w:val="0"/>
          <w:w w:val="100"/>
          <w:caps w:val="0"/>
        </w:rPr>
        <w:snapToGrid/>
        <w:textAlignment w:val="baseline"/>
      </w:pPr>
      <w:r w:rsidRPr="000971EF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礼河实验学校</w:t>
      </w:r>
      <w:r w:rsidR="00D11309" w:rsidRPr="000971EF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教师</w:t>
      </w:r>
      <w:r w:rsidR="000971EF" w:rsidRPr="000971EF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个人</w:t>
      </w:r>
      <w:r w:rsidR="000971EF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专业发展三年</w:t>
      </w:r>
      <w:r w:rsidRPr="000971EF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规</w:t>
      </w:r>
      <w:r w:rsidR="00D0143F" w:rsidRPr="000971EF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划</w:t>
      </w:r>
    </w:p>
    <w:p w14:paraId="704BE20F" w14:textId="77777777" w:rsidR="00D0143F" w:rsidRPr="000971EF" w:rsidRDefault="00D0143F" w:rsidP="00D0143F">
      <w:pPr>
        <w:jc w:val="center"/>
        <w:spacing w:before="0" w:beforeAutospacing="0" w:after="0" w:afterAutospacing="0" w:lineRule="auto" w:line="240"/>
        <w:rPr>
          <w:szCs w:val="36"/>
          <w:bCs/>
          <w:b w:val="1"/>
          <w:i w:val="0"/>
          <w:sz w:val="36"/>
          <w:spacing w:val="0"/>
          <w:w w:val="100"/>
          <w:caps w:val="0"/>
        </w:rPr>
        <w:snapToGrid/>
        <w:textAlignment w:val="baseline"/>
      </w:pPr>
      <w:r w:rsidRPr="000971EF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（</w:t>
      </w:r>
      <w:r w:rsidR="00C4389B" w:rsidRPr="000971EF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2020</w:t>
      </w:r>
      <w:r w:rsidRPr="000971EF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—</w:t>
      </w:r>
      <w:r w:rsidR="000909F5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2023</w:t>
      </w:r>
      <w:r w:rsidRPr="000971EF"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706"/>
        <w:gridCol w:w="814"/>
        <w:gridCol w:w="1478"/>
        <w:gridCol w:w="1218"/>
        <w:gridCol w:w="1218"/>
      </w:tblGrid>
      <w:tr>
        <w:trPr>
          <w:cantSplit/>
        </w:trPr>
        <w:tc>
          <w:tcPr>
            <w:tcW w:w="828" w:type="dxa"/>
            <w:vMerge w:val="restart"/>
            <w:vAlign w:val="center"/>
          </w:tcPr>
          <w:p w14:paraId="2A2C444C" w14:textId="77777777" w:rsidR="00D0143F" w:rsidRDefault="00D0143F" w:rsidP="00EE4F8F">
            <w:pPr>
              <w:jc w:val="center"/>
              <w:spacing w:before="0" w:beforeAutospacing="0" w:after="0" w:afterAutospacing="0" w:line="380" w:lineRule="exact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个</w:t>
            </w:r>
          </w:p>
          <w:p w14:paraId="7F44F258" w14:textId="77777777" w:rsidR="00D0143F" w:rsidRDefault="00D0143F" w:rsidP="00EE4F8F">
            <w:pPr>
              <w:jc w:val="center"/>
              <w:spacing w:before="0" w:beforeAutospacing="0" w:after="0" w:afterAutospacing="0" w:line="380" w:lineRule="exact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人</w:t>
            </w:r>
          </w:p>
          <w:p w14:paraId="131218E6" w14:textId="77777777" w:rsidR="00D0143F" w:rsidRDefault="00D0143F" w:rsidP="00EE4F8F">
            <w:pPr>
              <w:jc w:val="center"/>
              <w:spacing w:before="0" w:beforeAutospacing="0" w:after="0" w:afterAutospacing="0" w:line="380" w:lineRule="exact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基</w:t>
            </w:r>
          </w:p>
          <w:p w14:paraId="3851FE01" w14:textId="77777777" w:rsidR="00D0143F" w:rsidRDefault="00D0143F" w:rsidP="00EE4F8F">
            <w:pPr>
              <w:jc w:val="center"/>
              <w:spacing w:before="0" w:beforeAutospacing="0" w:after="0" w:afterAutospacing="0" w:line="380" w:lineRule="exact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本</w:t>
            </w:r>
          </w:p>
          <w:p w14:paraId="3C8A4D05" w14:textId="77777777" w:rsidR="00D0143F" w:rsidRDefault="00D0143F" w:rsidP="00EE4F8F">
            <w:pPr>
              <w:jc w:val="center"/>
              <w:spacing w:before="0" w:beforeAutospacing="0" w:after="0" w:afterAutospacing="0" w:line="380" w:lineRule="exact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信</w:t>
            </w:r>
          </w:p>
          <w:p w14:paraId="20B99ECC" w14:textId="77777777" w:rsidR="00D0143F" w:rsidRDefault="00D0143F" w:rsidP="00EE4F8F">
            <w:pPr>
              <w:jc w:val="center"/>
              <w:spacing w:before="0" w:beforeAutospacing="0" w:after="0" w:afterAutospacing="0" w:line="38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息</w:t>
            </w:r>
          </w:p>
        </w:tc>
        <w:tc>
          <w:tcPr>
            <w:tcW w:w="1260" w:type="dxa"/>
            <w:vAlign w:val="center"/>
          </w:tcPr>
          <w:p w14:paraId="0C0DB3C1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1706" w:type="dxa"/>
            <w:vAlign w:val="center"/>
          </w:tcPr>
          <w:p w14:paraId="04B5BD12" w14:textId="2688B3F3" w:rsidR="00D0143F" w:rsidRDefault="00996B29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/>
                <w:caps w:val="0"/>
              </w:rPr>
              <w:t>黄文赞</w:t>
            </w:r>
          </w:p>
        </w:tc>
        <w:tc>
          <w:tcPr>
            <w:tcW w:w="814" w:type="dxa"/>
            <w:vAlign w:val="center"/>
          </w:tcPr>
          <w:p w14:paraId="4B2319BB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性别</w:t>
            </w:r>
          </w:p>
        </w:tc>
        <w:tc>
          <w:tcPr>
            <w:tcW w:w="1478" w:type="dxa"/>
            <w:vAlign w:val="center"/>
          </w:tcPr>
          <w:p w14:paraId="1C9EEBA2" w14:textId="656C4904" w:rsidR="00D0143F" w:rsidRDefault="00996B29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eastAsia="仿宋_GB2312" w:hint="eastAsia"/>
                <w:caps w:val="0"/>
              </w:rPr>
              <w:t>女</w:t>
            </w:r>
          </w:p>
        </w:tc>
        <w:tc>
          <w:tcPr>
            <w:tcW w:w="1218" w:type="dxa"/>
            <w:vAlign w:val="center"/>
          </w:tcPr>
          <w:p w14:paraId="17C27162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民族</w:t>
            </w:r>
          </w:p>
        </w:tc>
        <w:tc>
          <w:tcPr>
            <w:tcW w:w="1218" w:type="dxa"/>
            <w:vAlign w:val="center"/>
          </w:tcPr>
          <w:p w14:paraId="198473AD" w14:textId="063A1332" w:rsidR="00D0143F" w:rsidRDefault="00996B29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eastAsia="仿宋_GB2312" w:hint="eastAsia"/>
                <w:caps w:val="0"/>
              </w:rPr>
              <w:t>汉</w:t>
            </w:r>
          </w:p>
        </w:tc>
      </w:tr>
      <w:tr>
        <w:trPr>
          <w:cantSplit/>
        </w:trPr>
        <w:tc>
          <w:tcPr>
            <w:tcW w:w="828" w:type="dxa"/>
            <w:vMerge/>
            <w:vAlign w:val="center"/>
          </w:tcPr>
          <w:p w14:paraId="55AF2B54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260" w:type="dxa"/>
            <w:vAlign w:val="center"/>
          </w:tcPr>
          <w:p w14:paraId="3C1E15B9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出生</w:t>
            </w:r>
          </w:p>
          <w:p w14:paraId="69343CBC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年月</w:t>
            </w:r>
          </w:p>
        </w:tc>
        <w:tc>
          <w:tcPr>
            <w:tcW w:w="1706" w:type="dxa"/>
            <w:vAlign w:val="center"/>
          </w:tcPr>
          <w:p w14:paraId="140AF308" w14:textId="73A323CD" w:rsidR="00D0143F" w:rsidRDefault="00996B29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1</w:t>
            </w: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t>979.07.13</w:t>
            </w:r>
          </w:p>
        </w:tc>
        <w:tc>
          <w:tcPr>
            <w:tcW w:w="814" w:type="dxa"/>
            <w:vAlign w:val="center"/>
          </w:tcPr>
          <w:p w14:paraId="031A419E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籍贯</w:t>
            </w:r>
          </w:p>
        </w:tc>
        <w:tc>
          <w:tcPr>
            <w:tcW w:w="1478" w:type="dxa"/>
            <w:vAlign w:val="center"/>
          </w:tcPr>
          <w:p w14:paraId="2153F75C" w14:textId="11E7CB52" w:rsidR="00D0143F" w:rsidRDefault="00996B29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eastAsia="仿宋_GB2312" w:hint="eastAsia"/>
                <w:caps w:val="0"/>
              </w:rPr>
              <w:t>武进</w:t>
            </w:r>
          </w:p>
        </w:tc>
        <w:tc>
          <w:tcPr>
            <w:tcW w:w="1218" w:type="dxa"/>
            <w:vAlign w:val="center"/>
          </w:tcPr>
          <w:p w14:paraId="2D45374D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政治</w:t>
            </w:r>
          </w:p>
          <w:p w14:paraId="53675C43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面貌</w:t>
            </w:r>
          </w:p>
        </w:tc>
        <w:tc>
          <w:tcPr>
            <w:tcW w:w="1218" w:type="dxa"/>
            <w:vAlign w:val="center"/>
          </w:tcPr>
          <w:p w14:paraId="3F4B67A2" w14:textId="046FD1B3" w:rsidR="00D0143F" w:rsidRDefault="00996B29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 w:hint="eastAsia"/>
                <w:caps w:val="0"/>
              </w:rPr>
              <w:t>群众</w:t>
            </w:r>
          </w:p>
        </w:tc>
      </w:tr>
      <w:tr>
        <w:trPr>
          <w:cantSplit/>
        </w:trPr>
        <w:tc>
          <w:tcPr>
            <w:tcW w:w="828" w:type="dxa"/>
            <w:vMerge/>
            <w:vAlign w:val="center"/>
          </w:tcPr>
          <w:p w14:paraId="2E91EEC5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260" w:type="dxa"/>
            <w:vAlign w:val="center"/>
          </w:tcPr>
          <w:p w14:paraId="2F81CBF7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工作</w:t>
            </w:r>
          </w:p>
          <w:p w14:paraId="217A98C0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年月</w:t>
            </w:r>
          </w:p>
        </w:tc>
        <w:tc>
          <w:tcPr>
            <w:tcW w:w="1706" w:type="dxa"/>
            <w:vAlign w:val="center"/>
          </w:tcPr>
          <w:p w14:paraId="7742C54E" w14:textId="13B6CAFF" w:rsidR="00D0143F" w:rsidRDefault="00996B29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1</w:t>
            </w: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/>
                <w:caps w:val="0"/>
              </w:rPr>
              <w:t>998.08</w:t>
            </w:r>
          </w:p>
        </w:tc>
        <w:tc>
          <w:tcPr>
            <w:tcW w:w="814" w:type="dxa"/>
            <w:vAlign w:val="center"/>
          </w:tcPr>
          <w:p w14:paraId="57982D15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学历</w:t>
            </w:r>
          </w:p>
        </w:tc>
        <w:tc>
          <w:tcPr>
            <w:tcW w:w="1478" w:type="dxa"/>
            <w:vAlign w:val="center"/>
          </w:tcPr>
          <w:p w14:paraId="04066044" w14:textId="6696455E" w:rsidR="00D0143F" w:rsidRDefault="00996B29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eastAsia="仿宋_GB2312" w:hint="eastAsia"/>
                <w:caps w:val="0"/>
              </w:rPr>
              <w:t>本科</w:t>
            </w:r>
          </w:p>
        </w:tc>
        <w:tc>
          <w:tcPr>
            <w:tcW w:w="1218" w:type="dxa"/>
            <w:vAlign w:val="center"/>
          </w:tcPr>
          <w:p w14:paraId="03A7B7D2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行政</w:t>
            </w:r>
          </w:p>
          <w:p w14:paraId="54439FB8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职务</w:t>
            </w:r>
          </w:p>
        </w:tc>
        <w:tc>
          <w:tcPr>
            <w:tcW w:w="1218" w:type="dxa"/>
            <w:vAlign w:val="center"/>
          </w:tcPr>
          <w:p w14:paraId="41534B08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t/>
            </w:r>
          </w:p>
        </w:tc>
      </w:tr>
      <w:tr>
        <w:trPr>
          <w:cantSplit/>
        </w:trPr>
        <w:tc>
          <w:tcPr>
            <w:tcW w:w="828" w:type="dxa"/>
            <w:vMerge/>
            <w:vAlign w:val="center"/>
          </w:tcPr>
          <w:p w14:paraId="434F2A5E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260" w:type="dxa"/>
            <w:vAlign w:val="center"/>
          </w:tcPr>
          <w:p w14:paraId="4F193C07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专业技</w:t>
            </w:r>
          </w:p>
          <w:p w14:paraId="1620B741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术职务</w:t>
            </w:r>
          </w:p>
        </w:tc>
        <w:tc>
          <w:tcPr>
            <w:tcW w:w="1706" w:type="dxa"/>
            <w:vAlign w:val="center"/>
          </w:tcPr>
          <w:p w14:paraId="002302DF" w14:textId="6DE97E7B" w:rsidR="00D0143F" w:rsidRDefault="00996B29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 w:hint="eastAsia"/>
                <w:caps w:val="0"/>
              </w:rPr>
              <w:t>中小学一级</w:t>
            </w:r>
          </w:p>
        </w:tc>
        <w:tc>
          <w:tcPr>
            <w:tcW w:w="814" w:type="dxa"/>
            <w:vAlign w:val="center"/>
          </w:tcPr>
          <w:p w14:paraId="5A31D8B6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任教</w:t>
            </w:r>
          </w:p>
          <w:p w14:paraId="4553A4B2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学科</w:t>
            </w:r>
          </w:p>
        </w:tc>
        <w:tc>
          <w:tcPr>
            <w:tcW w:w="1478" w:type="dxa"/>
            <w:vAlign w:val="center"/>
          </w:tcPr>
          <w:p w14:paraId="34E21C14" w14:textId="7C57341C" w:rsidR="00D0143F" w:rsidRDefault="00996B29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eastAsia="仿宋_GB2312" w:hint="eastAsia"/>
                <w:caps w:val="0"/>
              </w:rPr>
              <w:t>语文</w:t>
            </w:r>
          </w:p>
        </w:tc>
        <w:tc>
          <w:tcPr>
            <w:tcW w:w="1218" w:type="dxa"/>
            <w:vAlign w:val="center"/>
          </w:tcPr>
          <w:p w14:paraId="615BF5D1" w14:textId="77777777" w:rsidR="00D0143F" w:rsidRDefault="00D0143F" w:rsidP="00EE4F8F">
            <w:pPr>
              <w:jc w:val="center"/>
              <w:spacing w:before="0" w:beforeAutospacing="0" w:after="0" w:afterAutospacing="0" w:line="360" w:lineRule="exact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 w:rsidRPr="002D72E4">
              <w:rPr>
                <w:kern w:val="0"/>
                <w:b w:val="0"/>
                <w:i w:val="0"/>
                <w:color w:val="000000"/>
                <w:sz w:val="28"/>
                <w:spacing w:val="0"/>
                <w:w w:val="65"/>
                <w:rFonts w:hint="eastAsia"/>
                <w:caps w:val="0"/>
              </w:rPr>
              <w:t>是否担任</w:t>
            </w: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班主任</w:t>
            </w:r>
          </w:p>
        </w:tc>
        <w:tc>
          <w:tcPr>
            <w:tcW w:w="1218" w:type="dxa"/>
            <w:vAlign w:val="center"/>
          </w:tcPr>
          <w:p w14:paraId="1FF248DD" w14:textId="3876FF99" w:rsidR="00D0143F" w:rsidRDefault="00996B29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rFonts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eastAsia="仿宋_GB2312" w:hint="eastAsia"/>
                <w:caps w:val="0"/>
              </w:rPr>
              <w:t>是</w:t>
            </w:r>
          </w:p>
        </w:tc>
      </w:tr>
      <w:tr>
        <w:trPr>
          <w:cantSplit/>
        </w:trPr>
        <w:tc>
          <w:tcPr>
            <w:tcW w:w="828" w:type="dxa"/>
            <w:vMerge w:val="restart"/>
            <w:vAlign w:val="center"/>
          </w:tcPr>
          <w:p w14:paraId="796783C3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个</w:t>
            </w:r>
          </w:p>
          <w:p w14:paraId="1336B778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人</w:t>
            </w:r>
          </w:p>
          <w:p w14:paraId="3529322A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现</w:t>
            </w:r>
          </w:p>
          <w:p w14:paraId="0876383F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状</w:t>
            </w:r>
          </w:p>
          <w:p w14:paraId="3A588B33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分</w:t>
            </w:r>
          </w:p>
          <w:p w14:paraId="71E0F3D9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析</w:t>
            </w:r>
          </w:p>
        </w:tc>
        <w:tc>
          <w:tcPr>
            <w:tcW w:w="1260" w:type="dxa"/>
            <w:vAlign w:val="center"/>
          </w:tcPr>
          <w:p w14:paraId="5DF7C13E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优</w:t>
            </w:r>
          </w:p>
          <w:p w14:paraId="04BD59A5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caps w:val="0"/>
              </w:rPr>
              <w:t/>
            </w:r>
          </w:p>
          <w:p w14:paraId="6F24B48E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势</w:t>
            </w:r>
          </w:p>
        </w:tc>
        <w:tc>
          <w:tcPr>
            <w:tcW w:w="6434" w:type="dxa"/>
            <w:gridSpan w:val="5"/>
          </w:tcPr>
          <w:p w14:paraId="20A7740D" w14:textId="333A38D6" w:rsidR="00C4389B" w:rsidRPr="00CA6C23" w:rsidRDefault="00CA6C23" w:rsidP="00CA6C23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ind w:firstLine="560" w:firstLineChars="20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本人</w:t>
            </w:r>
            <w:r w:rsidRPr="00CA6C23"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工作踏实，具有强烈的事业心和责任心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      </w:r>
          </w:p>
        </w:tc>
      </w:tr>
      <w:tr>
        <w:trPr>
          <w:cantSplit/>
        </w:trPr>
        <w:tc>
          <w:tcPr>
            <w:tcW w:w="828" w:type="dxa"/>
            <w:vMerge/>
            <w:vAlign w:val="center"/>
          </w:tcPr>
          <w:p w14:paraId="6E92DC64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260" w:type="dxa"/>
            <w:vAlign w:val="center"/>
          </w:tcPr>
          <w:p w14:paraId="131DE46A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不</w:t>
            </w:r>
          </w:p>
          <w:p w14:paraId="7CD06230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caps w:val="0"/>
              </w:rPr>
              <w:t/>
            </w:r>
          </w:p>
          <w:p w14:paraId="6153C7AB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14:paraId="32195CA6" w14:textId="533CA07D" w:rsidR="00D0143F" w:rsidRDefault="00CA6C23" w:rsidP="00CA6C23"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/>
              <w:textAlignment w:val="baseline"/>
            </w:pPr>
            <w:r w:rsidRPr="00CA6C23"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t>我还需要在</w:t>
            </w:r>
            <w:r w:rsidR="00704A83"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教学</w:t>
            </w:r>
            <w:r w:rsidRPr="00CA6C23"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t>方面下一番功夫，对我来说，这也是一个弱项。课题研究和论文写作能力有待进一步提高；在专业素养和专业知识上有许多不足，尤其缺乏对学生心理状态、特征的认识和研究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 w:hint="eastAsia"/>
                <w:caps w:val="0"/>
              </w:rPr>
              <w:t>。</w:t>
            </w:r>
          </w:p>
          <w:p w14:paraId="13165102" w14:textId="77777777" w:rsidR="00CA6C23" w:rsidRDefault="00CA6C23" w:rsidP="00CA6C23"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 w14:paraId="44DAB623" w14:textId="77777777" w:rsidR="00CA6C23" w:rsidRDefault="00CA6C23" w:rsidP="00CA6C23"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 w14:paraId="5B99772C" w14:textId="5A2E7F69" w:rsidR="00CA6C23" w:rsidRPr="00CA6C23" w:rsidRDefault="00CA6C23" w:rsidP="00CA6C23"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</w:tbl>
    <w:p w14:paraId="5A28C513" w14:textId="77777777" w:rsidR="00D0143F" w:rsidRDefault="00D0143F" w:rsidP="00D0143F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691D49BC" w14:textId="77777777" w:rsidR="00D0143F" w:rsidRDefault="00D0143F" w:rsidP="00D0143F">
      <w:pPr>
        <w:jc w:val="center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>
        <w:trPr>
          <w:cantSplit/>
        </w:trPr>
        <w:tc>
          <w:tcPr>
            <w:tcW w:w="828" w:type="dxa"/>
            <w:vMerge w:val="restart"/>
            <w:vAlign w:val="center"/>
          </w:tcPr>
          <w:p w14:paraId="23A2975A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本</w:t>
            </w:r>
          </w:p>
          <w:p w14:paraId="2F951A4F" w14:textId="77777777" w:rsidR="00D0143F" w:rsidRDefault="00D11309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轮</w:t>
            </w:r>
          </w:p>
          <w:p w14:paraId="061F0E89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个</w:t>
            </w:r>
          </w:p>
          <w:p w14:paraId="707D5C55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人</w:t>
            </w:r>
          </w:p>
          <w:p w14:paraId="144C1C6C" w14:textId="77777777" w:rsidR="00D0143F" w:rsidRDefault="00D0143F" w:rsidP="00D0143F">
            <w:pPr>
              <w:jc w:val="both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ind w:firstLine="141" w:firstLineChars="50"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发</w:t>
            </w:r>
          </w:p>
          <w:p w14:paraId="46EB124E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展</w:t>
            </w:r>
          </w:p>
          <w:p w14:paraId="432A2795" w14:textId="77777777" w:rsidR="00D0143F" w:rsidRDefault="00D11309" w:rsidP="00EE4F8F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规</w:t>
            </w:r>
          </w:p>
          <w:p w14:paraId="433D5286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8"/>
                <w:spacing w:val="0"/>
                <w:w w:val="100"/>
                <w:rFonts w:hint="eastAsia"/>
                <w:caps w:val="0"/>
              </w:rPr>
              <w:t>划</w:t>
            </w:r>
          </w:p>
        </w:tc>
        <w:tc>
          <w:tcPr>
            <w:tcW w:w="1548" w:type="dxa"/>
            <w:vAlign w:val="center"/>
          </w:tcPr>
          <w:p w14:paraId="2293BEE4" w14:textId="77777777" w:rsidR="000971EF" w:rsidRDefault="000971E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专业发展</w:t>
            </w:r>
          </w:p>
          <w:p w14:paraId="190EED00" w14:textId="77777777" w:rsidR="00D0143F" w:rsidRDefault="000971E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总目标</w:t>
            </w:r>
          </w:p>
        </w:tc>
        <w:tc>
          <w:tcPr>
            <w:tcW w:w="6146" w:type="dxa"/>
          </w:tcPr>
          <w:p w14:paraId="06B8C94D" w14:textId="77777777" w:rsidR="00704A83" w:rsidRDefault="00704A83" w:rsidP="00CA6C23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 w14:paraId="208273D0" w14:textId="27230D0F" w:rsidR="00CA6C23" w:rsidRDefault="00CA6C23" w:rsidP="00CA6C23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CA6C23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1、注重自身创新精神与实践能力以及情感、态度与价值观的均衡发展，使自己真正成长为不辱使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命</w:t>
            </w:r>
            <w:r w:rsidRPr="00CA6C23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感、历史责任感的优秀教师，把自己的全部知识、才华和爱心奉献给学生、奉献给教育事业。我相信这也是每一个教师所追求的思想境界。</w:t>
            </w:r>
          </w:p>
          <w:p w14:paraId="58CC8F26" w14:textId="3A9C7D5F" w:rsidR="00CA6C23" w:rsidRDefault="00CA6C23" w:rsidP="00CA6C23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CA6C23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2、努力学习比较系统的专业知识、教育科学知识，不断提高自己的师德修养，丰富自身的人文底蕴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。</w:t>
            </w:r>
          </w:p>
          <w:p w14:paraId="669CDDC5" w14:textId="77777777" w:rsidR="00C4389B" w:rsidRDefault="00CA6C23" w:rsidP="00CA6C23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CA6C23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3、积极投入教育科研，探索规律，提高自身的教育教学水平，每年有科研课题的研究和实施，并取得一定的成果。</w:t>
            </w:r>
          </w:p>
          <w:p w14:paraId="09FE2C27" w14:textId="77777777" w:rsidR="00704A83" w:rsidRDefault="00704A83" w:rsidP="00CA6C23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 w14:paraId="2518FA77" w14:textId="76F07AAE" w:rsidR="00704A83" w:rsidRPr="00CA6C23" w:rsidRDefault="00704A83" w:rsidP="00CA6C23">
            <w:pPr>
              <w:widowControl/>
              <w:jc w:val="left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</w:tc>
      </w:tr>
      <w:tr>
        <w:trPr>
          <w:cantSplit/>
        </w:trPr>
        <w:tc>
          <w:tcPr>
            <w:tcW w:w="828" w:type="dxa"/>
            <w:vMerge/>
            <w:vAlign w:val="center"/>
          </w:tcPr>
          <w:p w14:paraId="197D2B4D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548" w:type="dxa"/>
            <w:vAlign w:val="center"/>
          </w:tcPr>
          <w:p w14:paraId="71F2EA88" w14:textId="77777777" w:rsidR="00D0143F" w:rsidRDefault="009203D9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专业发展</w:t>
            </w:r>
            <w:r w:rsidR="00D0143F"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具体落实</w:t>
            </w:r>
          </w:p>
          <w:p w14:paraId="0F1C6124" w14:textId="77777777" w:rsidR="00D0143F" w:rsidRDefault="00D0143F" w:rsidP="00EE4F8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t>措施</w:t>
            </w:r>
          </w:p>
        </w:tc>
        <w:tc>
          <w:tcPr>
            <w:tcW w:w="6146" w:type="dxa"/>
          </w:tcPr>
          <w:p w14:paraId="372C0AD4" w14:textId="77777777" w:rsidR="00704A83" w:rsidRDefault="00704A83" w:rsidP="00704A8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14:paraId="35C464ED" w14:textId="2FA84161" w:rsidR="00704A83" w:rsidRPr="00704A83" w:rsidRDefault="00704A83" w:rsidP="00704A8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</w:t>
            </w: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、多读教育理论及教育教学专著（苏霍姆林斯基、田正平、石中英、王荣升、王尚文、潘新和、王崧舟、窦桂梅等人的书籍）。因为教书教的什么</w:t>
            </w: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?</w:t>
            </w: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底蕴！底蕴哪儿来</w:t>
            </w: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?</w:t>
            </w: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书堆起来的。如此，既提升自己，学生也耳闻目染、潜移默化，对其精神领域也起到熏陶感染之作用。</w:t>
            </w:r>
          </w:p>
          <w:p w14:paraId="787AAE2B" w14:textId="18C1DA23" w:rsidR="00704A83" w:rsidRPr="00704A83" w:rsidRDefault="00704A83" w:rsidP="00704A8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2</w:t>
            </w: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、加强基本功的训练，争取在钢笔字、粉笔字、普通话、写作的基本功方面都有所提高，教师以身垂范的作用不可小觑。</w:t>
            </w:r>
          </w:p>
          <w:p w14:paraId="51D94F3E" w14:textId="77777777" w:rsidR="00704A83" w:rsidRPr="00704A83" w:rsidRDefault="00704A83" w:rsidP="00704A8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3</w:t>
            </w: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、认真制定学科教学计划，平时要做到；用心备课、上课要有激情、及时撰写课后反思、精心设计作业、耐心辅导学生。</w:t>
            </w:r>
          </w:p>
          <w:p w14:paraId="29D63892" w14:textId="77777777" w:rsidR="00704A83" w:rsidRPr="00704A83" w:rsidRDefault="00704A83" w:rsidP="00704A8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4</w:t>
            </w: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、积极主动参加各级部门组织的各种教学教研活动。</w:t>
            </w:r>
          </w:p>
          <w:p w14:paraId="5A95D4E4" w14:textId="77777777" w:rsidR="00704A83" w:rsidRPr="00704A83" w:rsidRDefault="00704A83" w:rsidP="00704A83">
            <w:pPr>
              <w:jc w:val="both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5</w:t>
            </w:r>
            <w:r w:rsidRPr="00704A83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、通过教师个人自学，网络学习的方法及时捕捉到教改信息，扩展自己知识视</w:t>
            </w:r>
            <w:r w:rsidRPr="00704A83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野，不断更新教育教学理念，丰富教育教学理论，提升理论水平和教学教研水平。</w:t>
            </w:r>
          </w:p>
          <w:p w14:paraId="2B4A7EB0" w14:textId="77777777" w:rsidR="00704A83" w:rsidRPr="00704A83" w:rsidRDefault="00704A83" w:rsidP="00704A83">
            <w:pPr>
              <w:jc w:val="both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704A83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6、积极主动地上好研讨课，认真开展课堂教学展示活动，使教学研讨进</w:t>
            </w:r>
            <w:r w:rsidRPr="00704A83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课堂。</w:t>
            </w:r>
          </w:p>
          <w:p w14:paraId="725DD206" w14:textId="77777777" w:rsidR="00704A83" w:rsidRPr="00704A83" w:rsidRDefault="00704A83" w:rsidP="00704A83">
            <w:pPr>
              <w:jc w:val="both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704A83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7、学会思考教育问题，积极把先进的教育理念转化为教师的行为等，提升教育教学研究水平。</w:t>
            </w:r>
          </w:p>
          <w:p w14:paraId="3A8A6D99" w14:textId="77777777" w:rsidR="00704A83" w:rsidRPr="00704A83" w:rsidRDefault="00704A83" w:rsidP="00704A83">
            <w:pPr>
              <w:jc w:val="both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704A83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8、在学校，虚心与教师交流、学习，争取多听课，博采众长，弥补自己知识的不足。孔子也说，三人行，必有我师焉。</w:t>
            </w:r>
          </w:p>
          <w:p w14:paraId="4EFF07B5" w14:textId="77777777" w:rsidR="00C4389B" w:rsidRDefault="00C4389B" w:rsidP="00C4389B">
            <w:pPr>
              <w:jc w:val="both"/>
              <w:spacing w:before="0" w:beforeAutospacing="0" w:after="0" w:afterAutospacing="0" w:line="36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 w14:paraId="28D78ABD" w14:textId="77777777" w:rsidR="00C4389B" w:rsidRDefault="00C4389B" w:rsidP="00C4389B">
            <w:pPr>
              <w:jc w:val="both"/>
              <w:spacing w:before="0" w:beforeAutospacing="0" w:after="0" w:afterAutospacing="0" w:line="36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 w14:paraId="6FF24249" w14:textId="77777777" w:rsidR="00C4389B" w:rsidRDefault="00C4389B" w:rsidP="00C4389B">
            <w:pPr>
              <w:jc w:val="both"/>
              <w:spacing w:before="0" w:beforeAutospacing="0" w:after="0" w:afterAutospacing="0" w:line="36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 w14:paraId="3BE5CB41" w14:textId="77777777" w:rsidR="00C4389B" w:rsidRDefault="00C4389B" w:rsidP="00C4389B">
            <w:pPr>
              <w:jc w:val="both"/>
              <w:spacing w:before="0" w:beforeAutospacing="0" w:after="0" w:afterAutospacing="0" w:line="360" w:lineRule="exact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  <w:p w14:paraId="2ABE8B40" w14:textId="19F3D9EB" w:rsidR="00704A83" w:rsidRDefault="00704A83" w:rsidP="00704A83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t/>
            </w:r>
          </w:p>
        </w:tc>
      </w:tr>
    </w:tbl>
    <w:p w14:paraId="3651A9E2" w14:textId="77777777" w:rsidR="00D0143F" w:rsidRDefault="00D0143F" w:rsidP="00D0143F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 w14:paraId="75EF227B" w14:textId="77777777" w:rsidR="00515E58" w:rsidRDefault="00D0143F" w:rsidP="001807D4">
      <w:pPr>
        <w:jc w:val="center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F2064" w14:textId="77777777" w:rsidR="009234A4" w:rsidRDefault="009234A4" w:rsidP="000971EF">
      <w:r>
        <w:separator/>
      </w:r>
    </w:p>
  </w:endnote>
  <w:endnote w:type="continuationSeparator" w:id="0">
    <w:p w14:paraId="292F85D2" w14:textId="77777777" w:rsidR="009234A4" w:rsidRDefault="009234A4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BFBC8" w14:textId="77777777" w:rsidR="009234A4" w:rsidRDefault="009234A4" w:rsidP="000971EF">
      <w:r>
        <w:separator/>
      </w:r>
    </w:p>
  </w:footnote>
  <w:footnote w:type="continuationSeparator" w:id="0">
    <w:p w14:paraId="6BB5C7E1" w14:textId="77777777" w:rsidR="009234A4" w:rsidRDefault="009234A4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56470"/>
    <w:rsid w:val="003910D8"/>
    <w:rsid w:val="00515E58"/>
    <w:rsid w:val="00555B5C"/>
    <w:rsid w:val="00563F2C"/>
    <w:rsid w:val="006B7884"/>
    <w:rsid w:val="00704A83"/>
    <w:rsid w:val="007B3143"/>
    <w:rsid w:val="009203D9"/>
    <w:rsid w:val="009234A4"/>
    <w:rsid w:val="00996B29"/>
    <w:rsid w:val="00A834F2"/>
    <w:rsid w:val="00BB7775"/>
    <w:rsid w:val="00C4389B"/>
    <w:rsid w:val="00CA6C23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9C54"/>
  <w15:docId w15:val="{75F76D7D-446F-4795-B039-2D07FF8B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74E-65D1-4122-B210-2FD7DEB5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2017-06-07T08:00:00Z</cp:lastPrinted>
  <dcterms:created xsi:type="dcterms:W3CDTF">2021-02-24T07:57:00Z</dcterms:created>
  <dcterms:modified xsi:type="dcterms:W3CDTF">2021-02-25T09:47:00Z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6F42" w14:textId="77777777"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14:paraId="704BE20F" w14:textId="77777777"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706"/>
        <w:gridCol w:w="814"/>
        <w:gridCol w:w="1478"/>
        <w:gridCol w:w="1218"/>
        <w:gridCol w:w="1218"/>
      </w:tblGrid>
      <w:tr w:rsidR="00D0143F" w14:paraId="09567ABC" w14:textId="77777777" w:rsidTr="00996B29">
        <w:trPr>
          <w:cantSplit/>
        </w:trPr>
        <w:tc>
          <w:tcPr>
            <w:tcW w:w="828" w:type="dxa"/>
            <w:vMerge w:val="restart"/>
            <w:vAlign w:val="center"/>
          </w:tcPr>
          <w:p w14:paraId="2A2C444C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7F44F258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131218E6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14:paraId="3851FE01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14:paraId="3C8A4D05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14:paraId="20B99ECC" w14:textId="77777777"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14:paraId="0C0DB3C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6" w:type="dxa"/>
            <w:vAlign w:val="center"/>
          </w:tcPr>
          <w:p w14:paraId="04B5BD12" w14:textId="2688B3F3" w:rsidR="00D0143F" w:rsidRDefault="00996B29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蒋小红</w:t>
            </w:r>
          </w:p>
        </w:tc>
        <w:tc>
          <w:tcPr>
            <w:tcW w:w="814" w:type="dxa"/>
            <w:vAlign w:val="center"/>
          </w:tcPr>
          <w:p w14:paraId="4B2319BB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14:paraId="1C9EEBA2" w14:textId="656C4904" w:rsidR="00D0143F" w:rsidRDefault="00996B2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14:paraId="17C27162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14:paraId="198473AD" w14:textId="063A1332" w:rsidR="00D0143F" w:rsidRDefault="00996B29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14:paraId="4AD37DE7" w14:textId="77777777" w:rsidTr="00996B29">
        <w:trPr>
          <w:cantSplit/>
        </w:trPr>
        <w:tc>
          <w:tcPr>
            <w:tcW w:w="828" w:type="dxa"/>
            <w:vMerge/>
            <w:vAlign w:val="center"/>
          </w:tcPr>
          <w:p w14:paraId="55AF2B54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C1E15B9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14:paraId="69343CBC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706" w:type="dxa"/>
            <w:vAlign w:val="center"/>
          </w:tcPr>
          <w:p w14:paraId="140AF308" w14:textId="73A323CD" w:rsidR="00D0143F" w:rsidRDefault="00996B29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979.08.01</w:t>
            </w:r>
          </w:p>
        </w:tc>
        <w:tc>
          <w:tcPr>
            <w:tcW w:w="814" w:type="dxa"/>
            <w:vAlign w:val="center"/>
          </w:tcPr>
          <w:p w14:paraId="031A419E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14:paraId="2153F75C" w14:textId="11E7CB52" w:rsidR="00D0143F" w:rsidRDefault="00996B2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武进</w:t>
            </w:r>
          </w:p>
        </w:tc>
        <w:tc>
          <w:tcPr>
            <w:tcW w:w="1218" w:type="dxa"/>
            <w:vAlign w:val="center"/>
          </w:tcPr>
          <w:p w14:paraId="2D45374D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14:paraId="53675C43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14:paraId="3F4B67A2" w14:textId="046FD1B3" w:rsidR="00D0143F" w:rsidRDefault="00996B29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D0143F" w14:paraId="33724F0B" w14:textId="77777777" w:rsidTr="00996B29">
        <w:trPr>
          <w:cantSplit/>
        </w:trPr>
        <w:tc>
          <w:tcPr>
            <w:tcW w:w="828" w:type="dxa"/>
            <w:vMerge/>
            <w:vAlign w:val="center"/>
          </w:tcPr>
          <w:p w14:paraId="2E91EEC5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F81CBF7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217A98C0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706" w:type="dxa"/>
            <w:vAlign w:val="center"/>
          </w:tcPr>
          <w:p w14:paraId="7742C54E" w14:textId="13B6CAFF" w:rsidR="00D0143F" w:rsidRDefault="00996B29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998.08</w:t>
            </w:r>
          </w:p>
        </w:tc>
        <w:tc>
          <w:tcPr>
            <w:tcW w:w="814" w:type="dxa"/>
            <w:vAlign w:val="center"/>
          </w:tcPr>
          <w:p w14:paraId="57982D15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14:paraId="04066044" w14:textId="6696455E" w:rsidR="00D0143F" w:rsidRDefault="00996B2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14:paraId="03A7B7D2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14:paraId="54439FB8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14:paraId="41534B08" w14:textId="77777777"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14:paraId="2CE21C61" w14:textId="77777777" w:rsidTr="00996B29">
        <w:trPr>
          <w:cantSplit/>
        </w:trPr>
        <w:tc>
          <w:tcPr>
            <w:tcW w:w="828" w:type="dxa"/>
            <w:vMerge/>
            <w:vAlign w:val="center"/>
          </w:tcPr>
          <w:p w14:paraId="434F2A5E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F193C07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14:paraId="1620B74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706" w:type="dxa"/>
            <w:vAlign w:val="center"/>
          </w:tcPr>
          <w:p w14:paraId="002302DF" w14:textId="6DE97E7B" w:rsidR="00D0143F" w:rsidRDefault="00996B29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中小学一级</w:t>
            </w:r>
          </w:p>
        </w:tc>
        <w:tc>
          <w:tcPr>
            <w:tcW w:w="814" w:type="dxa"/>
            <w:vAlign w:val="center"/>
          </w:tcPr>
          <w:p w14:paraId="5A31D8B6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14:paraId="4553A4B2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14:paraId="34E21C14" w14:textId="7C57341C" w:rsidR="00D0143F" w:rsidRDefault="00996B2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</w:p>
        </w:tc>
        <w:tc>
          <w:tcPr>
            <w:tcW w:w="1218" w:type="dxa"/>
            <w:vAlign w:val="center"/>
          </w:tcPr>
          <w:p w14:paraId="615BF5D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14:paraId="1FF248DD" w14:textId="3876FF99" w:rsidR="00D0143F" w:rsidRDefault="00996B29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</w:tr>
      <w:tr w:rsidR="00D0143F" w14:paraId="531BDA4F" w14:textId="77777777" w:rsidTr="00EE4F8F">
        <w:trPr>
          <w:cantSplit/>
        </w:trPr>
        <w:tc>
          <w:tcPr>
            <w:tcW w:w="828" w:type="dxa"/>
            <w:vMerge w:val="restart"/>
            <w:vAlign w:val="center"/>
          </w:tcPr>
          <w:p w14:paraId="796783C3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1336B778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3529322A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14:paraId="0876383F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14:paraId="3A588B33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14:paraId="71E0F3D9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14:paraId="5DF7C13E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14:paraId="04BD59A5" w14:textId="77777777" w:rsidR="00D0143F" w:rsidRDefault="00D0143F" w:rsidP="00EE4F8F">
            <w:pPr>
              <w:jc w:val="center"/>
              <w:rPr>
                <w:sz w:val="28"/>
              </w:rPr>
            </w:pPr>
          </w:p>
          <w:p w14:paraId="6F24B48E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14:paraId="20A7740D" w14:textId="333A38D6" w:rsidR="00C4389B" w:rsidRPr="00CA6C23" w:rsidRDefault="00CA6C23" w:rsidP="00CA6C2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 w:rsidRPr="00CA6C23">
              <w:rPr>
                <w:rFonts w:hint="eastAsia"/>
                <w:sz w:val="28"/>
                <w:szCs w:val="28"/>
              </w:rPr>
              <w:t>工作踏实，具有强烈的事业心和责任心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      </w:r>
          </w:p>
        </w:tc>
      </w:tr>
      <w:tr w:rsidR="00D0143F" w14:paraId="297DCCDB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6E92DC64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31DE46A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14:paraId="7CD06230" w14:textId="77777777" w:rsidR="00D0143F" w:rsidRDefault="00D0143F" w:rsidP="00EE4F8F">
            <w:pPr>
              <w:jc w:val="center"/>
              <w:rPr>
                <w:sz w:val="28"/>
              </w:rPr>
            </w:pPr>
          </w:p>
          <w:p w14:paraId="6153C7AB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14:paraId="32195CA6" w14:textId="533CA07D" w:rsidR="00D0143F" w:rsidRDefault="00CA6C23" w:rsidP="00CA6C23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6C23">
              <w:rPr>
                <w:rFonts w:ascii="宋体" w:hAnsi="宋体" w:cs="宋体"/>
                <w:kern w:val="0"/>
                <w:sz w:val="28"/>
                <w:szCs w:val="28"/>
              </w:rPr>
              <w:t>我还需要在</w:t>
            </w:r>
            <w:r w:rsidR="00704A83">
              <w:rPr>
                <w:rFonts w:ascii="宋体" w:hAnsi="宋体" w:cs="宋体" w:hint="eastAsia"/>
                <w:kern w:val="0"/>
                <w:sz w:val="28"/>
                <w:szCs w:val="28"/>
              </w:rPr>
              <w:t>教学</w:t>
            </w:r>
            <w:r w:rsidRPr="00CA6C23">
              <w:rPr>
                <w:rFonts w:ascii="宋体" w:hAnsi="宋体" w:cs="宋体"/>
                <w:kern w:val="0"/>
                <w:sz w:val="28"/>
                <w:szCs w:val="28"/>
              </w:rPr>
              <w:t>方面下一番功夫，对我来说，这也是一个弱项。课题研究和论文写作能力有待进一步提高；在专业素养和专业知识上有许多不足，尤其缺乏对学生心理状态、特征的认识和研究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14:paraId="13165102" w14:textId="77777777" w:rsidR="00CA6C23" w:rsidRDefault="00CA6C23" w:rsidP="00CA6C23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4DAB623" w14:textId="77777777" w:rsidR="00CA6C23" w:rsidRDefault="00CA6C23" w:rsidP="00CA6C23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B99772C" w14:textId="5A2E7F69" w:rsidR="00CA6C23" w:rsidRPr="00CA6C23" w:rsidRDefault="00CA6C23" w:rsidP="00CA6C23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5A28C513" w14:textId="77777777" w:rsidR="00D0143F" w:rsidRDefault="00D0143F" w:rsidP="00D0143F"/>
    <w:p w14:paraId="691D49BC" w14:textId="77777777"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14:paraId="4A4D7B3A" w14:textId="77777777" w:rsidTr="009203D9">
        <w:trPr>
          <w:cantSplit/>
        </w:trPr>
        <w:tc>
          <w:tcPr>
            <w:tcW w:w="828" w:type="dxa"/>
            <w:vMerge w:val="restart"/>
            <w:vAlign w:val="center"/>
          </w:tcPr>
          <w:p w14:paraId="23A2975A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14:paraId="2F951A4F" w14:textId="77777777"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14:paraId="061F0E89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707D5C55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144C1C6C" w14:textId="77777777"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14:paraId="46EB124E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14:paraId="432A2795" w14:textId="77777777"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14:paraId="433D5286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14:paraId="2293BEE4" w14:textId="77777777"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14:paraId="190EED00" w14:textId="77777777"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14:paraId="06B8C94D" w14:textId="77777777" w:rsidR="00704A83" w:rsidRDefault="00704A83" w:rsidP="00CA6C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08273D0" w14:textId="27230D0F" w:rsidR="00CA6C23" w:rsidRDefault="00CA6C23" w:rsidP="00CA6C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6C23">
              <w:rPr>
                <w:rFonts w:ascii="宋体" w:hAnsi="宋体" w:cs="宋体"/>
                <w:kern w:val="0"/>
                <w:sz w:val="24"/>
              </w:rPr>
              <w:t>1、注重自身创新精神与实践能力以及情感、态度与价值观的均衡发展，使自己真正成长为不辱使</w:t>
            </w:r>
            <w:r>
              <w:rPr>
                <w:rFonts w:ascii="宋体" w:hAnsi="宋体" w:cs="宋体" w:hint="eastAsia"/>
                <w:kern w:val="0"/>
                <w:sz w:val="24"/>
              </w:rPr>
              <w:t>命</w:t>
            </w:r>
            <w:r w:rsidRPr="00CA6C23">
              <w:rPr>
                <w:rFonts w:ascii="宋体" w:hAnsi="宋体" w:cs="宋体"/>
                <w:kern w:val="0"/>
                <w:sz w:val="24"/>
              </w:rPr>
              <w:t>感、历史责任感的优秀教师，把自己的全部知识、才华和爱心奉献给学生、奉献给教育事业。我相信这也是每一个教师所追求的思想境界。</w:t>
            </w:r>
          </w:p>
          <w:p w14:paraId="58CC8F26" w14:textId="3A9C7D5F" w:rsidR="00CA6C23" w:rsidRDefault="00CA6C23" w:rsidP="00CA6C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6C23">
              <w:rPr>
                <w:rFonts w:ascii="宋体" w:hAnsi="宋体" w:cs="宋体"/>
                <w:kern w:val="0"/>
                <w:sz w:val="24"/>
              </w:rPr>
              <w:t>2、努力学习比较系统的专业知识、教育科学知识，不断提高自己的师德修养，丰富自身的人文底蕴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669CDDC5" w14:textId="77777777" w:rsidR="00C4389B" w:rsidRDefault="00CA6C23" w:rsidP="00CA6C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6C23">
              <w:rPr>
                <w:rFonts w:ascii="宋体" w:hAnsi="宋体" w:cs="宋体"/>
                <w:kern w:val="0"/>
                <w:sz w:val="24"/>
              </w:rPr>
              <w:t>3、积极投入教育科研，探索规律，提高自身的教育教学水平，每年有科研课题的研究和实施，并取得一定的成果。</w:t>
            </w:r>
          </w:p>
          <w:p w14:paraId="09FE2C27" w14:textId="77777777" w:rsidR="00704A83" w:rsidRDefault="00704A83" w:rsidP="00CA6C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518FA77" w14:textId="76F07AAE" w:rsidR="00704A83" w:rsidRPr="00CA6C23" w:rsidRDefault="00704A83" w:rsidP="00CA6C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0143F" w14:paraId="6AF0E36D" w14:textId="77777777" w:rsidTr="009203D9">
        <w:trPr>
          <w:cantSplit/>
        </w:trPr>
        <w:tc>
          <w:tcPr>
            <w:tcW w:w="828" w:type="dxa"/>
            <w:vMerge/>
            <w:vAlign w:val="center"/>
          </w:tcPr>
          <w:p w14:paraId="197D2B4D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14:paraId="71F2EA88" w14:textId="77777777"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14:paraId="0F1C6124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14:paraId="372C0AD4" w14:textId="77777777" w:rsidR="00704A83" w:rsidRDefault="00704A83" w:rsidP="00704A83">
            <w:pPr>
              <w:rPr>
                <w:sz w:val="24"/>
              </w:rPr>
            </w:pPr>
          </w:p>
          <w:p w14:paraId="35C464ED" w14:textId="2FA84161" w:rsidR="00704A83" w:rsidRPr="00704A83" w:rsidRDefault="00704A83" w:rsidP="00704A83">
            <w:pPr>
              <w:rPr>
                <w:sz w:val="24"/>
              </w:rPr>
            </w:pPr>
            <w:r w:rsidRPr="00704A83">
              <w:rPr>
                <w:sz w:val="24"/>
              </w:rPr>
              <w:t>1</w:t>
            </w:r>
            <w:r w:rsidRPr="00704A83">
              <w:rPr>
                <w:sz w:val="24"/>
              </w:rPr>
              <w:t>、多读教育理论及教育教学专著（苏霍姆林斯基、田正平、石中英、王荣升、王尚文、潘新和、王崧舟、窦桂梅等人的书籍）。因为教书教的什么</w:t>
            </w:r>
            <w:r w:rsidRPr="00704A83">
              <w:rPr>
                <w:sz w:val="24"/>
              </w:rPr>
              <w:t>?</w:t>
            </w:r>
            <w:r w:rsidRPr="00704A83">
              <w:rPr>
                <w:sz w:val="24"/>
              </w:rPr>
              <w:t>底蕴！底蕴哪儿来</w:t>
            </w:r>
            <w:r w:rsidRPr="00704A83">
              <w:rPr>
                <w:sz w:val="24"/>
              </w:rPr>
              <w:t>?</w:t>
            </w:r>
            <w:r w:rsidRPr="00704A83">
              <w:rPr>
                <w:sz w:val="24"/>
              </w:rPr>
              <w:t>书堆起来的。如此，既提升自己，学生也耳闻目染、潜移默化，对其精神领域也起到熏陶感染之作用。</w:t>
            </w:r>
          </w:p>
          <w:p w14:paraId="787AAE2B" w14:textId="18C1DA23" w:rsidR="00704A83" w:rsidRPr="00704A83" w:rsidRDefault="00704A83" w:rsidP="00704A83">
            <w:pPr>
              <w:rPr>
                <w:sz w:val="24"/>
              </w:rPr>
            </w:pPr>
            <w:r w:rsidRPr="00704A83">
              <w:rPr>
                <w:sz w:val="24"/>
              </w:rPr>
              <w:t>2</w:t>
            </w:r>
            <w:r w:rsidRPr="00704A83">
              <w:rPr>
                <w:sz w:val="24"/>
              </w:rPr>
              <w:t>、加强基本功的训练，争取在钢笔字、粉笔字、普通话、写作的基本功方面都有所提高，教师以身垂范的作用不可小觑。</w:t>
            </w:r>
          </w:p>
          <w:p w14:paraId="51D94F3E" w14:textId="77777777" w:rsidR="00704A83" w:rsidRPr="00704A83" w:rsidRDefault="00704A83" w:rsidP="00704A83">
            <w:pPr>
              <w:rPr>
                <w:sz w:val="24"/>
              </w:rPr>
            </w:pPr>
            <w:r w:rsidRPr="00704A83">
              <w:rPr>
                <w:sz w:val="24"/>
              </w:rPr>
              <w:t>3</w:t>
            </w:r>
            <w:r w:rsidRPr="00704A83">
              <w:rPr>
                <w:sz w:val="24"/>
              </w:rPr>
              <w:t>、认真制定学科教学计划，平时要做到；用心备课、上课要有激情、及时撰写课后反思、精心设计作业、耐心辅导学生。</w:t>
            </w:r>
          </w:p>
          <w:p w14:paraId="29D63892" w14:textId="77777777" w:rsidR="00704A83" w:rsidRPr="00704A83" w:rsidRDefault="00704A83" w:rsidP="00704A83">
            <w:pPr>
              <w:rPr>
                <w:sz w:val="24"/>
              </w:rPr>
            </w:pPr>
            <w:r w:rsidRPr="00704A83">
              <w:rPr>
                <w:sz w:val="24"/>
              </w:rPr>
              <w:t>4</w:t>
            </w:r>
            <w:r w:rsidRPr="00704A83">
              <w:rPr>
                <w:sz w:val="24"/>
              </w:rPr>
              <w:t>、积极主动参加各级部门组织的各种教学教研活动。</w:t>
            </w:r>
          </w:p>
          <w:p w14:paraId="5A95D4E4" w14:textId="77777777" w:rsidR="00704A83" w:rsidRPr="00704A83" w:rsidRDefault="00704A83" w:rsidP="00704A83">
            <w:pPr>
              <w:rPr>
                <w:rFonts w:ascii="宋体" w:hAnsi="宋体" w:cs="宋体"/>
                <w:kern w:val="0"/>
                <w:sz w:val="24"/>
              </w:rPr>
            </w:pPr>
            <w:r w:rsidRPr="00704A83">
              <w:rPr>
                <w:sz w:val="24"/>
              </w:rPr>
              <w:t>5</w:t>
            </w:r>
            <w:r w:rsidRPr="00704A83">
              <w:rPr>
                <w:sz w:val="24"/>
              </w:rPr>
              <w:t>、通过教师个人自学，网络学习的方法及时捕捉到教改信息，扩展自己知识视</w:t>
            </w:r>
            <w:r w:rsidRPr="00704A83">
              <w:rPr>
                <w:rFonts w:ascii="宋体" w:hAnsi="宋体" w:cs="宋体"/>
                <w:kern w:val="0"/>
                <w:sz w:val="24"/>
              </w:rPr>
              <w:t>野，不断更新教育教学理念，丰富教育教学理论，提升理论水平和教学教研水平。</w:t>
            </w:r>
          </w:p>
          <w:p w14:paraId="2B4A7EB0" w14:textId="77777777" w:rsidR="00704A83" w:rsidRPr="00704A83" w:rsidRDefault="00704A83" w:rsidP="00704A83">
            <w:pPr>
              <w:rPr>
                <w:rFonts w:ascii="宋体" w:hAnsi="宋体" w:cs="宋体"/>
                <w:kern w:val="0"/>
                <w:sz w:val="24"/>
              </w:rPr>
            </w:pPr>
            <w:r w:rsidRPr="00704A83">
              <w:rPr>
                <w:rFonts w:ascii="宋体" w:hAnsi="宋体" w:cs="宋体"/>
                <w:kern w:val="0"/>
                <w:sz w:val="24"/>
              </w:rPr>
              <w:t>6、积极主动地上好研讨课，认真开展课堂教学展示活动，使教学研讨进</w:t>
            </w:r>
            <w:r w:rsidRPr="00704A83">
              <w:rPr>
                <w:rFonts w:ascii="宋体" w:hAnsi="宋体" w:cs="宋体" w:hint="eastAsia"/>
                <w:kern w:val="0"/>
                <w:sz w:val="24"/>
              </w:rPr>
              <w:t>课堂。</w:t>
            </w:r>
          </w:p>
          <w:p w14:paraId="725DD206" w14:textId="77777777" w:rsidR="00704A83" w:rsidRPr="00704A83" w:rsidRDefault="00704A83" w:rsidP="00704A83">
            <w:pPr>
              <w:rPr>
                <w:rFonts w:ascii="宋体" w:hAnsi="宋体" w:cs="宋体"/>
                <w:kern w:val="0"/>
                <w:sz w:val="24"/>
              </w:rPr>
            </w:pPr>
            <w:r w:rsidRPr="00704A83">
              <w:rPr>
                <w:rFonts w:ascii="宋体" w:hAnsi="宋体" w:cs="宋体"/>
                <w:kern w:val="0"/>
                <w:sz w:val="24"/>
              </w:rPr>
              <w:t>7、学会思考教育问题，积极把先进的教育理念转化为教师的行为等，提升教育教学研究水平。</w:t>
            </w:r>
          </w:p>
          <w:p w14:paraId="3A8A6D99" w14:textId="77777777" w:rsidR="00704A83" w:rsidRPr="00704A83" w:rsidRDefault="00704A83" w:rsidP="00704A83">
            <w:pPr>
              <w:rPr>
                <w:rFonts w:ascii="宋体" w:hAnsi="宋体" w:cs="宋体"/>
                <w:kern w:val="0"/>
                <w:sz w:val="24"/>
              </w:rPr>
            </w:pPr>
            <w:r w:rsidRPr="00704A83">
              <w:rPr>
                <w:rFonts w:ascii="宋体" w:hAnsi="宋体" w:cs="宋体"/>
                <w:kern w:val="0"/>
                <w:sz w:val="24"/>
              </w:rPr>
              <w:t>8、在学校，虚心与教师交流、学习，争取多听课，博采众长，弥补自己知识的不足。孔子也说，三人行，必有我师焉。</w:t>
            </w:r>
          </w:p>
          <w:p w14:paraId="4EFF07B5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28D78ABD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6FF24249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3BE5CB41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2ABE8B40" w14:textId="19F3D9EB" w:rsidR="00704A83" w:rsidRDefault="00704A83" w:rsidP="00704A83">
            <w:pPr>
              <w:spacing w:line="360" w:lineRule="exact"/>
              <w:rPr>
                <w:rFonts w:hint="eastAsia"/>
              </w:rPr>
            </w:pPr>
          </w:p>
        </w:tc>
      </w:tr>
    </w:tbl>
    <w:p w14:paraId="3651A9E2" w14:textId="77777777" w:rsidR="00D0143F" w:rsidRDefault="00D0143F" w:rsidP="00D0143F">
      <w:pPr>
        <w:rPr>
          <w:rFonts w:hint="eastAsia"/>
        </w:rPr>
      </w:pPr>
    </w:p>
    <w:p w14:paraId="75EF227B" w14:textId="77777777"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tbl_2(2_0_2_0_0|D,0,0);
</file>