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217"/>
        <w:gridCol w:w="1535"/>
        <w:gridCol w:w="931"/>
        <w:gridCol w:w="1423"/>
        <w:gridCol w:w="1203"/>
        <w:gridCol w:w="117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施晔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AA18A3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981.03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常州钟楼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A18A3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001.08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AA18A3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AA18A3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760A54" w:rsidRPr="00336C70" w:rsidRDefault="00760A54" w:rsidP="00D0143F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1热爱教育。多年的工作经历让我感受到自己存在的价值，深深热爱教育事业，无怨无悔。 </w:t>
            </w:r>
          </w:p>
          <w:p w:rsidR="00760A54" w:rsidRPr="00336C70" w:rsidRDefault="00760A54" w:rsidP="00D0143F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2热爱学生。理解尊重每一位学生，认识到他们的差异，因材施教，用自身良好的德行影响他们，让学生们成为最好的自己。 </w:t>
            </w:r>
          </w:p>
          <w:p w:rsidR="00D0143F" w:rsidRPr="00336C70" w:rsidRDefault="00760A54" w:rsidP="00D0143F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>3热爱学习。乐于学习，阅读书籍，提高个人修养。积极参加与教育教学有关的教研、培训、研修等。</w:t>
            </w:r>
          </w:p>
          <w:p w:rsidR="00C4389B" w:rsidRDefault="00C4389B" w:rsidP="00336C70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336C70" w:rsidRPr="00336C70" w:rsidRDefault="00336C70" w:rsidP="00336C7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1理论知识不够系统。碎片化知识较多，不成系统，常常知其然不知其所以然。有时感觉教学效率高，效果好，有时却找不到门道，不知怎样突破。 没有自己的课堂风格，发挥不稳定。  </w:t>
            </w:r>
          </w:p>
          <w:p w:rsidR="00D0143F" w:rsidRPr="00336C70" w:rsidRDefault="00336C70" w:rsidP="00336C7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>2缺乏良好的教学科研能力。对于教育科研的目标、途径方法等都只停留在感知层面，缺乏深入研究的能力。</w:t>
            </w:r>
          </w:p>
          <w:p w:rsidR="00D0143F" w:rsidRDefault="00D0143F" w:rsidP="00336C70">
            <w:pPr>
              <w:spacing w:line="460" w:lineRule="exact"/>
              <w:jc w:val="center"/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1508"/>
        <w:gridCol w:w="5967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336C70" w:rsidRDefault="00336C70" w:rsidP="00336C70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</w:pPr>
            <w:r w:rsidRPr="00336C70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融入到课程改革中，提升自己作为语文老师的专业素养。用心打磨自己的课堂，使得课堂轻松、高效、受学生喜爱。积极参加教育科研，不断修炼自我，形成自己独特的教育教学风格。</w:t>
            </w:r>
          </w:p>
          <w:p w:rsidR="00C4389B" w:rsidRDefault="00C4389B" w:rsidP="00336C70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5C3384" w:rsidRPr="005C3384" w:rsidRDefault="00336C70" w:rsidP="005C3384">
            <w:pPr>
              <w:pStyle w:val="a9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C3384">
              <w:rPr>
                <w:rFonts w:asciiTheme="minorEastAsia" w:eastAsiaTheme="minorEastAsia" w:hAnsiTheme="minorEastAsia" w:hint="eastAsia"/>
                <w:sz w:val="24"/>
              </w:rPr>
              <w:t>每天坚持1-2</w:t>
            </w:r>
            <w:r w:rsidR="005C3384" w:rsidRPr="005C3384">
              <w:rPr>
                <w:rFonts w:asciiTheme="minorEastAsia" w:eastAsiaTheme="minorEastAsia" w:hAnsiTheme="minorEastAsia" w:hint="eastAsia"/>
                <w:sz w:val="24"/>
              </w:rPr>
              <w:t>小时的读书、阅报、摘抄笔记等</w:t>
            </w:r>
            <w:r w:rsidR="005C3384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336C70" w:rsidRPr="005C3384" w:rsidRDefault="00336C70" w:rsidP="005C338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5C3384">
              <w:rPr>
                <w:rFonts w:asciiTheme="minorEastAsia" w:eastAsiaTheme="minorEastAsia" w:hAnsiTheme="minorEastAsia" w:hint="eastAsia"/>
                <w:sz w:val="24"/>
              </w:rPr>
              <w:t>习活动。</w:t>
            </w:r>
          </w:p>
          <w:p w:rsidR="00336C70" w:rsidRPr="00336C70" w:rsidRDefault="00336C70" w:rsidP="00336C7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36C70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2.向更多的前辈、专家、同行学习。积极参加各级各类培训、学习。增加远程学习的时间。将教育教学反思、课题研究及时整理成文，向相关教研员、专家请教，以期获得专业引领； </w:t>
            </w:r>
          </w:p>
          <w:p w:rsidR="00247F76" w:rsidRDefault="00336C70" w:rsidP="00247F76">
            <w:pPr>
              <w:spacing w:line="360" w:lineRule="exact"/>
              <w:ind w:leftChars="50" w:lef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 3.</w:t>
            </w:r>
            <w:r w:rsidR="00247F76">
              <w:rPr>
                <w:rFonts w:asciiTheme="minorEastAsia" w:eastAsiaTheme="minorEastAsia" w:hAnsiTheme="minorEastAsia" w:hint="eastAsia"/>
                <w:sz w:val="24"/>
              </w:rPr>
              <w:t>积极承担研究课。克服一切困难，腾出时间，打</w:t>
            </w:r>
            <w:bookmarkStart w:id="0" w:name="_GoBack"/>
            <w:bookmarkEnd w:id="0"/>
          </w:p>
          <w:p w:rsidR="00336C70" w:rsidRPr="00336C70" w:rsidRDefault="00336C70" w:rsidP="00247F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 xml:space="preserve">磨课堂。  </w:t>
            </w:r>
          </w:p>
          <w:p w:rsidR="00336C70" w:rsidRDefault="00336C70" w:rsidP="00336C70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>4.为提升理论修养，每学期至少撰写1篇教育教学论文和案例，三年内至少有3篇教育论文获奖或发表。</w:t>
            </w:r>
          </w:p>
          <w:p w:rsidR="00C4389B" w:rsidRPr="00336C70" w:rsidRDefault="00336C70" w:rsidP="00336C70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36C70">
              <w:rPr>
                <w:rFonts w:asciiTheme="minorEastAsia" w:eastAsiaTheme="minorEastAsia" w:hAnsiTheme="minorEastAsia" w:hint="eastAsia"/>
                <w:sz w:val="24"/>
              </w:rPr>
              <w:t>总之，在未来的三年内，我将脚踏实地把计划中的每一点都落到实处，使自己切实得到成长。</w:t>
            </w:r>
          </w:p>
          <w:p w:rsidR="00C4389B" w:rsidRPr="00336C70" w:rsidRDefault="00C4389B" w:rsidP="00C4389B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E6" w:rsidRDefault="00BF27E6" w:rsidP="000971EF">
      <w:r>
        <w:separator/>
      </w:r>
    </w:p>
  </w:endnote>
  <w:endnote w:type="continuationSeparator" w:id="0">
    <w:p w:rsidR="00BF27E6" w:rsidRDefault="00BF27E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E6" w:rsidRDefault="00BF27E6" w:rsidP="000971EF">
      <w:r>
        <w:separator/>
      </w:r>
    </w:p>
  </w:footnote>
  <w:footnote w:type="continuationSeparator" w:id="0">
    <w:p w:rsidR="00BF27E6" w:rsidRDefault="00BF27E6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A32"/>
    <w:multiLevelType w:val="hybridMultilevel"/>
    <w:tmpl w:val="1A2C4EC8"/>
    <w:lvl w:ilvl="0" w:tplc="4580CF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1A4D6E"/>
    <w:rsid w:val="00247F76"/>
    <w:rsid w:val="002D72E4"/>
    <w:rsid w:val="00336C70"/>
    <w:rsid w:val="003910D8"/>
    <w:rsid w:val="003B004A"/>
    <w:rsid w:val="00515E58"/>
    <w:rsid w:val="00555B5C"/>
    <w:rsid w:val="00563F2C"/>
    <w:rsid w:val="005C3384"/>
    <w:rsid w:val="0063669C"/>
    <w:rsid w:val="00760A54"/>
    <w:rsid w:val="009203D9"/>
    <w:rsid w:val="00A834F2"/>
    <w:rsid w:val="00AA18A3"/>
    <w:rsid w:val="00BB7775"/>
    <w:rsid w:val="00BF27E6"/>
    <w:rsid w:val="00C4389B"/>
    <w:rsid w:val="00D0143F"/>
    <w:rsid w:val="00D11309"/>
    <w:rsid w:val="00D2027E"/>
    <w:rsid w:val="00E86E8C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5E94A"/>
  <w15:docId w15:val="{446B7B1E-6706-4BE6-BCE4-E667DD4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33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3A14-8E87-4324-AD32-DCFF7B9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</cp:lastModifiedBy>
  <cp:revision>7</cp:revision>
  <cp:lastPrinted>2017-06-07T08:00:00Z</cp:lastPrinted>
  <dcterms:created xsi:type="dcterms:W3CDTF">2021-02-24T08:11:00Z</dcterms:created>
  <dcterms:modified xsi:type="dcterms:W3CDTF">2021-02-26T07:29:00Z</dcterms:modified>
</cp:coreProperties>
</file>