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 w:rsidRPr="00603E29">
              <w:rPr>
                <w:rFonts w:hint="eastAsia"/>
                <w:sz w:val="32"/>
              </w:rPr>
              <w:t>名</w:t>
            </w:r>
          </w:p>
        </w:tc>
        <w:tc>
          <w:tcPr>
            <w:tcW w:w="1563" w:type="dxa"/>
            <w:vAlign w:val="center"/>
          </w:tcPr>
          <w:p w:rsidR="00D0143F" w:rsidRDefault="00A26277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张丽慧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A2627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A2627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2627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1974.4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A2627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</w:t>
            </w:r>
            <w:r>
              <w:rPr>
                <w:rFonts w:eastAsia="仿宋_GB2312"/>
                <w:sz w:val="28"/>
              </w:rPr>
              <w:t>武进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A26277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2627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1995.8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A2627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A26277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中学</w:t>
            </w:r>
            <w:r>
              <w:rPr>
                <w:rFonts w:ascii="仿宋_GB2312" w:eastAsia="仿宋_GB2312"/>
                <w:sz w:val="28"/>
              </w:rPr>
              <w:t>高级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A2627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英语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A2627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FB5E0D" w:rsidRDefault="00FB5E0D" w:rsidP="00A26277">
            <w:pPr>
              <w:widowControl/>
              <w:spacing w:after="75" w:line="315" w:lineRule="atLeast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4389B" w:rsidRPr="00AC0B64" w:rsidRDefault="00A26277" w:rsidP="00FB5E0D">
            <w:pPr>
              <w:widowControl/>
              <w:spacing w:after="75" w:line="315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工作踏实，热爱教育事业，热爱学生，在工作上能够积极完成学校领导布置的各项任务；与同事关系融洽，乐于助人；善于接受别人的不同意见，虚心向他人学习；有一定的教学经验和理论知识。作为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一个班主任，我懂得尊重学生，对学生有足够的耐心，善于和学生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家长交流</w:t>
            </w: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FB5E0D" w:rsidRDefault="00FB5E0D" w:rsidP="00FB5E0D">
            <w:pPr>
              <w:widowControl/>
              <w:spacing w:after="75" w:line="315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7E4587" w:rsidRDefault="007E4587" w:rsidP="00FB5E0D">
            <w:pPr>
              <w:widowControl/>
              <w:spacing w:after="75" w:line="315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7E4587" w:rsidRPr="00A26277" w:rsidRDefault="007E4587" w:rsidP="00FB5E0D">
            <w:pPr>
              <w:widowControl/>
              <w:spacing w:after="75" w:line="315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FB5E0D" w:rsidRDefault="00FB5E0D" w:rsidP="00A26277">
            <w:pPr>
              <w:widowControl/>
              <w:spacing w:after="75" w:line="315" w:lineRule="atLeast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26277" w:rsidRPr="00AC0B64" w:rsidRDefault="00A26277" w:rsidP="00FB5E0D">
            <w:pPr>
              <w:widowControl/>
              <w:spacing w:after="75" w:line="315" w:lineRule="atLeas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教育科研能力薄弱，课题研究和论文写作能力有待进一步提高；设计课堂教学的能力和教师语言水平有待进一步的提高，在专业素养和专业知识上还有许多不足；教育科研方面，往往停留在感性经验的层面。</w:t>
            </w:r>
          </w:p>
          <w:p w:rsidR="00D0143F" w:rsidRDefault="00D0143F" w:rsidP="00EE4F8F">
            <w:pPr>
              <w:rPr>
                <w:sz w:val="24"/>
              </w:rPr>
            </w:pPr>
          </w:p>
          <w:p w:rsidR="00FB5E0D" w:rsidRDefault="00FB5E0D" w:rsidP="00EE4F8F">
            <w:pPr>
              <w:rPr>
                <w:sz w:val="24"/>
              </w:rPr>
            </w:pPr>
          </w:p>
          <w:p w:rsidR="007E4587" w:rsidRDefault="007E4587" w:rsidP="00EE4F8F">
            <w:pPr>
              <w:rPr>
                <w:sz w:val="24"/>
              </w:rPr>
            </w:pPr>
          </w:p>
          <w:p w:rsidR="007E4587" w:rsidRDefault="007E4587" w:rsidP="00EE4F8F">
            <w:pPr>
              <w:rPr>
                <w:sz w:val="24"/>
              </w:rPr>
            </w:pPr>
          </w:p>
          <w:p w:rsidR="007E4587" w:rsidRDefault="007E4587" w:rsidP="00EE4F8F">
            <w:pPr>
              <w:rPr>
                <w:sz w:val="24"/>
              </w:rPr>
            </w:pPr>
          </w:p>
          <w:p w:rsidR="007E4587" w:rsidRDefault="007E4587" w:rsidP="00EE4F8F">
            <w:pPr>
              <w:rPr>
                <w:sz w:val="24"/>
              </w:rPr>
            </w:pPr>
          </w:p>
          <w:p w:rsidR="007E4587" w:rsidRDefault="007E4587" w:rsidP="00EE4F8F">
            <w:pPr>
              <w:rPr>
                <w:sz w:val="24"/>
              </w:rPr>
            </w:pPr>
          </w:p>
          <w:p w:rsidR="007E4587" w:rsidRDefault="007E4587" w:rsidP="00EE4F8F">
            <w:pPr>
              <w:rPr>
                <w:sz w:val="24"/>
              </w:rPr>
            </w:pPr>
          </w:p>
          <w:p w:rsidR="007E4587" w:rsidRDefault="007E4587" w:rsidP="00EE4F8F">
            <w:pPr>
              <w:rPr>
                <w:sz w:val="24"/>
              </w:rPr>
            </w:pPr>
          </w:p>
          <w:p w:rsidR="007E4587" w:rsidRDefault="007E4587" w:rsidP="00EE4F8F">
            <w:pPr>
              <w:rPr>
                <w:sz w:val="24"/>
              </w:rPr>
            </w:pPr>
          </w:p>
          <w:p w:rsidR="007E4587" w:rsidRPr="00FB5E0D" w:rsidRDefault="007E4587" w:rsidP="00EE4F8F">
            <w:pPr>
              <w:rPr>
                <w:sz w:val="24"/>
              </w:rPr>
            </w:pPr>
          </w:p>
        </w:tc>
      </w:tr>
    </w:tbl>
    <w:p w:rsidR="00D0143F" w:rsidRDefault="00D0143F" w:rsidP="007E45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7E4587" w:rsidRDefault="00A26277" w:rsidP="007E4587">
            <w:pPr>
              <w:widowControl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5E0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7E4587" w:rsidRDefault="007E4587" w:rsidP="007E4587">
            <w:pPr>
              <w:widowControl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E4587" w:rsidRDefault="007E4587" w:rsidP="007E4587">
            <w:pPr>
              <w:widowControl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E4587" w:rsidRDefault="007E4587" w:rsidP="007E4587">
            <w:pPr>
              <w:widowControl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E4587" w:rsidRDefault="007E4587" w:rsidP="007E4587">
            <w:pPr>
              <w:widowControl/>
              <w:spacing w:after="75" w:line="31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26277" w:rsidRPr="00AC0B64" w:rsidRDefault="007E4587" w:rsidP="007E4587">
            <w:pPr>
              <w:widowControl/>
              <w:spacing w:after="75" w:line="315" w:lineRule="atLeas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="00A26277"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教育理念得到更新，能够以发展性眼光来看待学生与教学，具有一定的创新精神及教研意识。</w:t>
            </w:r>
            <w:r w:rsidR="00A26277"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2、进一步钻研学习现代教育理论、钻研新教材，掌握基本的教学规律，努力提升专业素养和教育教学能力。</w:t>
            </w: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3、随着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教龄的增长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职业倦怠会慢慢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影响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到我，要牢记努力成为一名“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教者”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不忘初心，砥砺前行，在教育中体会人生的快乐。</w:t>
            </w:r>
          </w:p>
          <w:p w:rsidR="00A26277" w:rsidRPr="00AC0B64" w:rsidRDefault="00A26277" w:rsidP="007E4587">
            <w:pPr>
              <w:widowControl/>
              <w:spacing w:after="75" w:line="315" w:lineRule="atLeast"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4、通过系列的学习与研究，使自己成为一位“爱岗敬业、为人师表、教书育人、与时俱进”的新型教师。</w:t>
            </w:r>
          </w:p>
          <w:p w:rsidR="00C4389B" w:rsidRPr="007E4587" w:rsidRDefault="00C4389B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7E4587" w:rsidRDefault="007E4587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FB5E0D" w:rsidRPr="00A26277" w:rsidRDefault="00FB5E0D" w:rsidP="00D0143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A26277" w:rsidRPr="00AC0B64" w:rsidRDefault="00A26277" w:rsidP="00AC0B64">
            <w:pPr>
              <w:widowControl/>
              <w:spacing w:after="75" w:line="315" w:lineRule="atLeas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一，师德方面：</w:t>
            </w: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作为一名教师，本人坚决贯彻执行党的教育方针和政策，严格遵守教育法规、师德规范对教师的要求，遵守学校规章制度，规范自己的道德言行，不断提高自身的师德素质。</w:t>
            </w: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二，专业知识学习：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ind w:firstLineChars="250" w:firstLine="7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1、读书：</w:t>
            </w: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认真制定好三年读书计划，并严格按要求执行。每学期完成一部教育专著的阅读，并撰写读书笔记或读书心得。努力学习专业知识业务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能力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切实将所学理论与学生的实际结合起来，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不断提高自己的师德修养</w:t>
            </w:r>
            <w:r w:rsid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2、听课：积极争取参加各级各类组织教研、观摩等活动，虚心向他人学习，多和他人交流，不断充实自己，积极参加各级各类组织的教研课。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、培训进修：积极参加上级部门举办的各项培训学习活动，认真参加学校组织的校本培训。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ind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</w:t>
            </w: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，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专业技能提高</w:t>
            </w: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</w:t>
            </w:r>
          </w:p>
          <w:p w:rsidR="00A26277" w:rsidRPr="00AC0B64" w:rsidRDefault="00A26277" w:rsidP="00A26277">
            <w:pPr>
              <w:widowControl/>
              <w:spacing w:after="75" w:line="315" w:lineRule="atLeas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、积极钻研教材，上好每一节课，打造有效课题，熟练运用多媒体，课件的制作等综合能力。</w:t>
            </w:r>
          </w:p>
          <w:p w:rsidR="00C4389B" w:rsidRPr="00AC0B64" w:rsidRDefault="00A26277" w:rsidP="00AC0B64">
            <w:pPr>
              <w:widowControl/>
              <w:spacing w:after="75" w:line="315" w:lineRule="atLeast"/>
              <w:ind w:firstLine="560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AC0B64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AC0B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、积极撰写教育教学论文，把自己的专题研究从实践层面提升至理论层面，不断提高论文质量，每学期争取至少有一篇论文获奖或发表。</w:t>
            </w:r>
            <w:r w:rsidRPr="00AC0B64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</w:t>
            </w:r>
          </w:p>
          <w:p w:rsidR="00C4389B" w:rsidRPr="00FB5E0D" w:rsidRDefault="00C4389B" w:rsidP="00C4389B">
            <w:pPr>
              <w:spacing w:line="360" w:lineRule="exact"/>
              <w:ind w:firstLineChars="200" w:firstLine="420"/>
              <w:rPr>
                <w:rFonts w:ascii="宋体" w:hAnsi="宋体"/>
              </w:rPr>
            </w:pPr>
          </w:p>
          <w:p w:rsidR="00C4389B" w:rsidRPr="00FB5E0D" w:rsidRDefault="00C4389B" w:rsidP="00A26277">
            <w:pPr>
              <w:spacing w:line="360" w:lineRule="exact"/>
              <w:rPr>
                <w:rFonts w:ascii="宋体" w:hAnsi="宋体"/>
              </w:rPr>
            </w:pPr>
          </w:p>
        </w:tc>
      </w:tr>
    </w:tbl>
    <w:p w:rsidR="00AC0B64" w:rsidRDefault="00AC0B64" w:rsidP="00A26277">
      <w:pPr>
        <w:rPr>
          <w:rFonts w:hint="eastAsia"/>
        </w:rPr>
      </w:pPr>
      <w:bookmarkStart w:id="0" w:name="_GoBack"/>
      <w:bookmarkEnd w:id="0"/>
    </w:p>
    <w:sectPr w:rsidR="00AC0B64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A7" w:rsidRDefault="005B3AA7" w:rsidP="000971EF">
      <w:r>
        <w:separator/>
      </w:r>
    </w:p>
  </w:endnote>
  <w:endnote w:type="continuationSeparator" w:id="0">
    <w:p w:rsidR="005B3AA7" w:rsidRDefault="005B3AA7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A7" w:rsidRDefault="005B3AA7" w:rsidP="000971EF">
      <w:r>
        <w:separator/>
      </w:r>
    </w:p>
  </w:footnote>
  <w:footnote w:type="continuationSeparator" w:id="0">
    <w:p w:rsidR="005B3AA7" w:rsidRDefault="005B3AA7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5B3AA7"/>
    <w:rsid w:val="00603E29"/>
    <w:rsid w:val="007E4587"/>
    <w:rsid w:val="009203D9"/>
    <w:rsid w:val="00A26277"/>
    <w:rsid w:val="00A834F2"/>
    <w:rsid w:val="00AC0B64"/>
    <w:rsid w:val="00BB7775"/>
    <w:rsid w:val="00C4389B"/>
    <w:rsid w:val="00CF4057"/>
    <w:rsid w:val="00D0143F"/>
    <w:rsid w:val="00D11309"/>
    <w:rsid w:val="00D2027E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8DD49"/>
  <w15:docId w15:val="{2A69D1B0-C7A7-4085-AC8D-7A2ED52F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D3BB-8436-46F5-AB04-6DC1C46D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zlh</cp:lastModifiedBy>
  <cp:revision>7</cp:revision>
  <cp:lastPrinted>2017-06-07T08:00:00Z</cp:lastPrinted>
  <dcterms:created xsi:type="dcterms:W3CDTF">2021-02-24T07:57:00Z</dcterms:created>
  <dcterms:modified xsi:type="dcterms:W3CDTF">2021-02-24T08:51:00Z</dcterms:modified>
</cp:coreProperties>
</file>