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2020-2021学年第二学期数学教研组工作计划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一、指导思想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学校整体思想指导下，积极实施课堂教学的变革，探索提高课堂教学质量的新途径，在抓好教学常规，落实学校各项具体工作同时，认真贯彻学校要求，转变教学理念，积极打造“高效”课堂，争取全面提升我校的数学课堂教学质量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二、主要工作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（一）加强教研组建设工作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推动教研组主动发展工作计划的制定和实施，提高教研组专业化发展水平，优化教研组学术氛围。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认真学习教学大纲，研究教材，努力提升组内教师的学科素养，加强组内老师之间的学习与交流，注意教学资料的积累。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1、严格规范数学教学常规。期初每位教师要认真制定各年级教学计划，认真备课、上课、要求作业布置量适当，每节课后必留作业，难易搭配，提倡分层布置作业，辅导学生、组织好各章的质量检测。做到: 讲必练, 练必阅,阅必评,错必改。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2、写教学反思不少于总教案的三分之一，听课节数不少于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10节，教研组长不少于15节。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3、各年级要经常进行集体备课，开学初先制定集体备课计划，定时、定人、定内容；每两周填写一份集体备课记录单，每月写一份集体备课教案；同年级教案要每课时都能体现出集体备课。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4、加强培优辅差工作。加强对学困生的辅导，教师要早一点打算、多一点行动、少一点埋怨、早一点落实转化措施、多一点关心体贴。要花大力气来提高合格率和优秀率。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5、自觉应用现代教育教学理论指导备课、上课。规范教师的业务行为，切实减轻学生的课业负担。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（二）青年教师的培养工作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青年骨干教师围绕课型丛书深度学习，在学习、交流、研究课展示中提升专业素养和业务水平。学期初，组织青年教师积极参加《蓝天杯》教学设计比赛；三月份为新进老师考核课做好准备；四月份开展开放日活动；五月份督促青年教师参加校基本功竞赛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（三）毕业班工作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1、初中毕业班教学工作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（1）组织九年级教师认真学习《义务教育数学课程标准（2011版）》，引领九年级数学教师依据《标准》实施教学；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（2）做好中考前情况调研工作，及时了解相关信息并转发有关资料，第一轮复习时用好《金卷》。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（3）开好九年级复习教学研讨会，研讨改进初三复习教学，提高复习效益，切实减轻学生负担。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（四）课题研究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引导和组织学校和教师强化问题意识，强化问题基础上的小切口的课题研究，力求突破课程改革中的重点和难点，做到切口小、措施实、效果著、影响深。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及时写教学反思，各种资料及时上传校园网； 认真撰写教育教学论文、教学情景设计及典型教学案例、教学故事等；积极参加各种科研评比活动。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pacing w:line="500" w:lineRule="exact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02CEE"/>
    <w:rsid w:val="4D1126C8"/>
    <w:rsid w:val="755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2021-02-22T05:59:00Z</dcterms:created>
  <dc:creator>涛涛妈妈</dc:creator>
  <cp:lastModifiedBy>涛涛妈妈</cp:lastModifiedBy>
  <dcterms:modified xsi:type="dcterms:W3CDTF">2021-02-22T14:26:34Z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