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jc w:val="center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语文教师个人三年发展目标和计划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jc w:val="right"/>
        <w:rPr>
          <w:b/>
          <w:bCs/>
          <w:szCs w:val="0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jc w:val="right"/>
        <w:rPr>
          <w:b/>
          <w:bCs/>
          <w:szCs w:val="0"/>
        </w:rPr>
      </w:pPr>
      <w:r>
        <w:rPr>
          <w:b/>
          <w:bCs/>
          <w:szCs w:val="0"/>
        </w:rPr>
        <w:t>礼河实验学校 陈琪君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jc w:val="right"/>
        <w:rPr>
          <w:szCs w:val="0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jc w:val="left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一、自我分析</w:t>
        <w:br/>
        <w:t>　　在工作中，本人能够时时处处以一个共产党员的标准来要求自己，模范遵守学校的各项规章制度。在这两年的教学经历中，积累了大量的教育教学经验。科研意识有所增强，教学管理能力得到较大的提高。在课堂和课外，我尽力做好学生学习的引路人，用自己的热忱感染学生，用自己的爱心关心学生，用自己的知识提升学生。让学生喜欢上语文课，并对自己的学习产生足够的信心。</w:t>
        <w:br/>
        <w:t>　　回首两年来的教学历程，在自己的不断努力学习下，也取得了一点成绩，算是对自己一个很好的前进的动力。然而，我还有很多的不足需要改进。既要着重加强积累语文教学方面的专业知识，不断提高教学能力；又要提高关于学生管理方面的能力，转变观念，以学生为本。另外，参与教研的热情不高，自己写的文章很少，无论是教学方法还是理论修养都有待提高和创新。</w:t>
        <w:br/>
        <w:t>　　二、个人发展目标及措施 （总目标）</w:t>
        <w:br/>
        <w:t>　　（一）加强学习，努力提高自身素质（师德修养）</w:t>
        <w:br/>
        <w:t>　　在政治思想方面，我需要坚持理论学习，自觉用“八荣八耻”的标准来严格要求自己。一方面，还要认真学习“三个代表”的重要思想，教师职业道德规范，不断提高自己的政治理论水平和道德修养。另一方面，以身作则，严格遵守工作纪律。工作中，时时处处以一个共产党员的标准来要求自己，遵守学校的各项规章制度，关心爱护学生，建立了良好的师生关系，在学生中树立了良好的形象，并经常进行自我反省，以待有更大的进步空间。</w:t>
        <w:br/>
        <w:t>　　（二）坚持学习，锐意进取，提高业务素养（专业知识）</w:t>
        <w:br/>
        <w:t>　　1、用理论武装自己</w:t>
        <w:br/>
        <w:t>　　我认为一名教师要想成为一名真正合格的教师，必须要走内涵发展的道路，即要有科学的专业理论知识来武装自己，只有在科学的理论指导下才会产生具有创新精神的实践行为。一直以来，自己在理论上有着很大的空缺，结合自身的这一缺点，我坚持养成天天阅读的好习惯。我不仅要阅读众多教育名家的教育教学专著、专业报刊杂志（如苏霍姆林斯基的《给老师的建议》、陶行知的《教育名篇》、每月上、下期的《语文教学与研究》等），还阅读巴金、冰心等国内名家的散文以及国外的名著，以在不断地阅读中提升自己的品味，让自己成为一名有语文素养的教师。</w:t>
        <w:br/>
        <w:t>　　2、专业素养的提高</w:t>
        <w:br/>
        <w:t>　　我珍惜每一次听课的机会，在学习中反思自己的教学，在学习中充实自我，坚持教学相长，获得自我发展。勤听课，通过课堂听课，与授课者进行交流与沟通；勤质疑，勇于提出自己的问题，在共同探讨中达到共同进步，从中得到真切的感受，不断完善自我，促进个人专业知识的提升。另外，我也很珍惜进修学院每次组织的“新教材培训”和各类知识讲座的机会，认真学习下发的资料，书写心得体会，按时完成作业，让自己与新课程共同成长。</w:t>
        <w:br/>
        <w:t>　　（三）用生动灵活的教学方式，焕发语文课堂活力（教育教学能力及教学质量）</w:t>
        <w:br/>
        <w:t>　　从参加新教材培训到实施课程改革以来，我反复学习有关的教育教学理论，深刻领会新课标精神，认真反思自身教学实际，研究学生，探究教法，逐步树立起以教师为主导，学生为主体的教学理念，在教学实践中积极探索焕发语文课堂活力，有助于学生能力提高与发展的语文课堂教学的新思路、新模式。以感知——探究——反思——延伸为主线，来引导亲切、和谐、活跃的语文课堂，以合作——探究——创新为核心开展多样的语文活动，逐渐形成了自己的教学风格：让师生的情感与个性融在其中，师生互动，生生互动，让学生在互动中求知，在活动中探索，潜移默化中培养了学生的能力，收到了较好的教学效果。</w:t>
        <w:br/>
        <w:t>　　三 具体阶段目标：</w:t>
        <w:br/>
        <w:t>　　第一学年：积累经验，在各方面不断的提高自己。</w:t>
        <w:br/>
        <w:t>　　（一）坚持不断学习，提高学科功底</w:t>
        <w:br/>
        <w:t>　　1、提高师德修养</w:t>
        <w:br/>
        <w:t>　　不断进行理论学习，时刻以师德规范严格要求自己，树立朴素大方、健康向上、充满自信和朝气的教师形象。</w:t>
        <w:br/>
        <w:t>　　2、提高理论素养</w:t>
        <w:br/>
        <w:t>　　积极参加各种教研活动，珍惜各种培训机会，从而开阔视野，不断充实自己，形成自己的教学风格，在区里有一定的影响力。</w:t>
        <w:br/>
        <w:t>　　养成天天阅读的好习惯。高尔基说过，“书籍是人类进步的阶梯”，读书对于一个人的成长很重要，因此，要“多读书，读好书”，不断学习理论知识，做好读书笔记，使知识不断积累，思想与时俱进。</w:t>
        <w:br/>
        <w:t>　　（二）练就扎实的基本功</w:t>
        <w:br/>
        <w:t>　　细心批改每一本作业，探索趣味性、创新性作业，每天要求批语的书写要认真、规范，要及时做好批改记录。坚持练习钢笔字、粉笔字，因为漂亮的字，不仅看起来赏心悦目，更能影响可塑性强的学生，课堂上也可以吸引学生的注意力，提高学习效率。</w:t>
        <w:br/>
        <w:t>　　（三）关心每一位学生</w:t>
        <w:br/>
        <w:t>　　树立现代学生观，学会以发展的眼光看待每一个学生，相信学生的巨大潜能，并努力去探索发掘，在教学活动中发扬学生的主体精神，促进学生的主体发展，努力做到因材施教。多关注后进生，采用“一帮一”以优带差、小组竞争的方式促进良好习惯的养成和教学质量的提高，切实促进后进生各方面能力的提高。</w:t>
        <w:br/>
        <w:t>　　（四）认真上好每一节课，坚持写“教学反思”。</w:t>
        <w:br/>
        <w:t>　　教学中深入研究教材，认真设计每一节课，认真分析课堂出现的问题，掌握自己所教学科的学科特点，教的最优化要落实到学的最优化，形成自己的教学风格。并及时对每节课进行反思，教学反思是“教师专业发展和自我成长的核心因素。”坚持反思可以总结实践、升华经验，提升自己的教育能力，并能有自己的研究方向，形成自己的研究课题。</w:t>
        <w:br/>
        <w:t>　　第二学年：吸收磨合，精益求精</w:t>
        <w:br/>
        <w:t>　　1、教学上有自己的特色，找到适合自己的教学方法，进一步提升自己的素质。</w:t>
        <w:br/>
        <w:t>　　2、理论与实践相结合，达到对教材的滚瓜烂熟，合理的取舍教材，能根据每个学生的特点，每个班的情况来制定不同的教学计划。</w:t>
        <w:br/>
        <w:t>　　3 完成一篇高质量的论文，并发表交流。</w:t>
        <w:br/>
        <w:t>　　4 争取经过自己的努力评上一级职称。</w:t>
        <w:br/>
        <w:t>　　5积极参加区校组织的各项学习与交流活动，在实践反思中提升教育理念、在交流探讨中总结经验。</w:t>
        <w:br/>
        <w:t>　　第三学年：以反思促发展</w:t>
        <w:br/>
        <w:t>　　1、让优秀成为一种习惯。</w:t>
        <w:br/>
        <w:t>　　2、合理分配时间。平时多读书，多思考，多锻炼。</w:t>
        <w:br/>
        <w:t>　　3、熟悉每一个学生，养成他们良好的上课习惯。</w:t>
        <w:br/>
        <w:t>　　4、完善自己的工作方法。</w:t>
        <w:br/>
        <w:t>　　5 努力提升综合素质：敏锐细致的观察力、创造性思维能力、生动、流畅的口语表达能力、较强的组织管理能力。</w:t>
        <w:br/>
        <w:t>　　没有教师生命质量的的提升，就很难有高的教育质量；没有教师的主动发展，就很难有学生的主动发展；没有教师的教育创造</w:t>
      </w:r>
      <w:bookmarkStart w:id="0" w:name="_GoBack"/>
      <w:bookmarkEnd w:id="0"/>
      <w:r>
        <w:rPr>
          <w:rFonts w:ascii="宋体" w:hint="eastAsia"/>
          <w:sz w:val="24"/>
          <w:szCs w:val="24"/>
        </w:rPr>
        <w:t>，就很难有学生的创造精神。要享受新奶酪的美味，我们就应该享受变化。在教育教学的道路上，我们只有始终怀着激情地去实践和反思，才能尽快跟上时代发展的步伐，做一名新时期的教育工作者。</w:t>
        <w:br/>
        <w:t>　　任何事情都不是一蹴而就的，新教师的成长也是如此。通过三年规划的制定，让我对于在教育事业上的道路变得更为明确。今后，我将朝着所制定的目标而前进。</w:t>
      </w:r>
    </w:p>
    <w:p/>
    <w:sectPr>
      <w:pgSz w:w="11907" w:h="16839"/>
      <w:pgMar w:top="1440" w:right="1800" w:bottom="1440" w:left="1800" w:header="851" w:footer="992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92">
    <w:name w:val="Normal (Web)"/>
    <w:basedOn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3</Pages>
  <Words>2614</Words>
  <Characters>2624</Characters>
  <Lines>102</Lines>
  <Paragraphs>3</Paragraphs>
  <CharactersWithSpaces>2750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2017-11-06T00:01:57Z</dcterms:created>
  <dcterms:modified xsi:type="dcterms:W3CDTF">2017-11-06T00:07:28Z</dcterms:modified>
</cp:coreProperties>
</file>