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098" w:rsidRPr="00896523" w:rsidRDefault="00EE1EFE" w:rsidP="00896523">
      <w:pPr>
        <w:adjustRightInd w:val="0"/>
        <w:snapToGrid w:val="0"/>
        <w:jc w:val="center"/>
        <w:rPr>
          <w:rFonts w:ascii="Times New Roman" w:eastAsia="方正小标宋简体" w:hAnsi="Times New Roman" w:cs="Times New Roman"/>
          <w:sz w:val="52"/>
          <w:szCs w:val="52"/>
        </w:rPr>
      </w:pPr>
      <w:r w:rsidRPr="00896523">
        <w:rPr>
          <w:rFonts w:ascii="Times New Roman" w:eastAsia="方正小标宋简体" w:hAnsi="Times New Roman" w:cs="Times New Roman"/>
          <w:sz w:val="52"/>
          <w:szCs w:val="52"/>
        </w:rPr>
        <w:t>争先再出发</w:t>
      </w:r>
      <w:r w:rsidRPr="00896523">
        <w:rPr>
          <w:rFonts w:ascii="Times New Roman" w:eastAsia="方正小标宋简体" w:hAnsi="Times New Roman" w:cs="Times New Roman"/>
          <w:sz w:val="52"/>
          <w:szCs w:val="52"/>
        </w:rPr>
        <w:t xml:space="preserve">  </w:t>
      </w:r>
      <w:r w:rsidRPr="00896523">
        <w:rPr>
          <w:rFonts w:ascii="Times New Roman" w:eastAsia="方正小标宋简体" w:hAnsi="Times New Roman" w:cs="Times New Roman"/>
          <w:sz w:val="52"/>
          <w:szCs w:val="52"/>
        </w:rPr>
        <w:t>奋进新征程</w:t>
      </w:r>
    </w:p>
    <w:p w:rsidR="00127098" w:rsidRPr="00896523" w:rsidRDefault="00EE1EFE" w:rsidP="00896523">
      <w:pPr>
        <w:adjustRightInd w:val="0"/>
        <w:snapToGrid w:val="0"/>
        <w:jc w:val="center"/>
        <w:rPr>
          <w:rFonts w:ascii="Times New Roman" w:eastAsia="方正小标宋简体" w:hAnsi="Times New Roman" w:cs="Times New Roman"/>
          <w:sz w:val="52"/>
          <w:szCs w:val="52"/>
        </w:rPr>
      </w:pPr>
      <w:r w:rsidRPr="00896523">
        <w:rPr>
          <w:rFonts w:ascii="Times New Roman" w:eastAsia="方正小标宋简体" w:hAnsi="Times New Roman" w:cs="Times New Roman"/>
          <w:sz w:val="52"/>
          <w:szCs w:val="52"/>
        </w:rPr>
        <w:t>同心同向谱写</w:t>
      </w:r>
      <w:r w:rsidRPr="00896523">
        <w:rPr>
          <w:rFonts w:ascii="Times New Roman" w:eastAsia="方正小标宋简体" w:hAnsi="Times New Roman" w:cs="Times New Roman"/>
          <w:sz w:val="52"/>
          <w:szCs w:val="52"/>
        </w:rPr>
        <w:t>“</w:t>
      </w:r>
      <w:r w:rsidRPr="00896523">
        <w:rPr>
          <w:rFonts w:ascii="Times New Roman" w:eastAsia="方正小标宋简体" w:hAnsi="Times New Roman" w:cs="Times New Roman"/>
          <w:sz w:val="52"/>
          <w:szCs w:val="52"/>
        </w:rPr>
        <w:t>十四五</w:t>
      </w:r>
      <w:r w:rsidRPr="00896523">
        <w:rPr>
          <w:rFonts w:ascii="Times New Roman" w:eastAsia="方正小标宋简体" w:hAnsi="Times New Roman" w:cs="Times New Roman"/>
          <w:sz w:val="52"/>
          <w:szCs w:val="52"/>
        </w:rPr>
        <w:t>”</w:t>
      </w:r>
      <w:r w:rsidRPr="00896523">
        <w:rPr>
          <w:rFonts w:ascii="Times New Roman" w:eastAsia="方正小标宋简体" w:hAnsi="Times New Roman" w:cs="Times New Roman"/>
          <w:sz w:val="52"/>
          <w:szCs w:val="52"/>
        </w:rPr>
        <w:t>发展精彩开篇</w:t>
      </w:r>
    </w:p>
    <w:p w:rsidR="00127098" w:rsidRPr="00896523" w:rsidRDefault="00EE1EFE" w:rsidP="00896523">
      <w:pPr>
        <w:adjustRightInd w:val="0"/>
        <w:snapToGrid w:val="0"/>
        <w:spacing w:beforeLines="80" w:before="249"/>
        <w:jc w:val="center"/>
        <w:rPr>
          <w:rFonts w:ascii="Times New Roman" w:eastAsia="楷体_GB2312" w:hAnsi="Times New Roman" w:cs="Times New Roman"/>
          <w:sz w:val="32"/>
          <w:szCs w:val="32"/>
        </w:rPr>
      </w:pPr>
      <w:r w:rsidRPr="00896523">
        <w:rPr>
          <w:rFonts w:ascii="Times New Roman" w:eastAsia="楷体_GB2312" w:hAnsi="Times New Roman" w:cs="Times New Roman"/>
          <w:sz w:val="32"/>
          <w:szCs w:val="32"/>
        </w:rPr>
        <w:t>——</w:t>
      </w:r>
      <w:r w:rsidRPr="00896523">
        <w:rPr>
          <w:rFonts w:ascii="Times New Roman" w:eastAsia="楷体_GB2312" w:hAnsi="Times New Roman" w:cs="Times New Roman"/>
          <w:sz w:val="32"/>
          <w:szCs w:val="32"/>
        </w:rPr>
        <w:t>在政协常州市武进区第十四届委员会第五次会议上的讲话</w:t>
      </w:r>
    </w:p>
    <w:p w:rsidR="00127098" w:rsidRPr="00896523" w:rsidRDefault="00EE1EFE" w:rsidP="00896523">
      <w:pPr>
        <w:adjustRightInd w:val="0"/>
        <w:snapToGrid w:val="0"/>
        <w:spacing w:beforeLines="50" w:before="156" w:afterLines="50" w:after="156"/>
        <w:jc w:val="center"/>
        <w:rPr>
          <w:rFonts w:ascii="Times New Roman" w:eastAsia="楷体_GB2312" w:hAnsi="Times New Roman" w:cs="Times New Roman"/>
          <w:sz w:val="32"/>
          <w:szCs w:val="32"/>
        </w:rPr>
      </w:pPr>
      <w:r w:rsidRPr="00896523">
        <w:rPr>
          <w:rFonts w:ascii="Times New Roman" w:eastAsia="楷体_GB2312" w:hAnsi="Times New Roman" w:cs="Times New Roman"/>
          <w:sz w:val="32"/>
          <w:szCs w:val="32"/>
        </w:rPr>
        <w:t>李</w:t>
      </w:r>
      <w:r w:rsidRPr="00896523">
        <w:rPr>
          <w:rFonts w:ascii="Times New Roman" w:eastAsia="楷体_GB2312" w:hAnsi="Times New Roman" w:cs="Times New Roman"/>
          <w:sz w:val="32"/>
          <w:szCs w:val="32"/>
        </w:rPr>
        <w:t xml:space="preserve">  </w:t>
      </w:r>
      <w:r w:rsidRPr="00896523">
        <w:rPr>
          <w:rFonts w:ascii="Times New Roman" w:eastAsia="楷体_GB2312" w:hAnsi="Times New Roman" w:cs="Times New Roman"/>
          <w:sz w:val="32"/>
          <w:szCs w:val="32"/>
        </w:rPr>
        <w:t>林</w:t>
      </w:r>
    </w:p>
    <w:p w:rsidR="00127098" w:rsidRPr="00896523" w:rsidRDefault="00EE1EFE" w:rsidP="00896523">
      <w:pPr>
        <w:adjustRightInd w:val="0"/>
        <w:snapToGrid w:val="0"/>
        <w:jc w:val="center"/>
        <w:rPr>
          <w:rFonts w:ascii="Times New Roman" w:eastAsia="楷体_GB2312" w:hAnsi="Times New Roman" w:cs="Times New Roman" w:hint="eastAsia"/>
          <w:sz w:val="32"/>
          <w:szCs w:val="32"/>
        </w:rPr>
      </w:pPr>
      <w:r w:rsidRPr="00896523">
        <w:rPr>
          <w:rFonts w:ascii="Times New Roman" w:eastAsia="楷体_GB2312" w:hAnsi="Times New Roman" w:cs="Times New Roman"/>
          <w:sz w:val="32"/>
          <w:szCs w:val="32"/>
        </w:rPr>
        <w:t>（</w:t>
      </w:r>
      <w:r w:rsidRPr="00896523">
        <w:rPr>
          <w:rFonts w:ascii="Times New Roman" w:eastAsia="楷体_GB2312" w:hAnsi="Times New Roman" w:cs="Times New Roman"/>
          <w:sz w:val="32"/>
          <w:szCs w:val="32"/>
        </w:rPr>
        <w:t>2021</w:t>
      </w:r>
      <w:r w:rsidRPr="00896523">
        <w:rPr>
          <w:rFonts w:ascii="Times New Roman" w:eastAsia="楷体_GB2312" w:hAnsi="Times New Roman" w:cs="Times New Roman"/>
          <w:sz w:val="32"/>
          <w:szCs w:val="32"/>
        </w:rPr>
        <w:t>年</w:t>
      </w:r>
      <w:r w:rsidRPr="00896523">
        <w:rPr>
          <w:rFonts w:ascii="Times New Roman" w:eastAsia="楷体_GB2312" w:hAnsi="Times New Roman" w:cs="Times New Roman"/>
          <w:sz w:val="32"/>
          <w:szCs w:val="32"/>
        </w:rPr>
        <w:t>1</w:t>
      </w:r>
      <w:r w:rsidRPr="00896523">
        <w:rPr>
          <w:rFonts w:ascii="Times New Roman" w:eastAsia="楷体_GB2312" w:hAnsi="Times New Roman" w:cs="Times New Roman"/>
          <w:sz w:val="32"/>
          <w:szCs w:val="32"/>
        </w:rPr>
        <w:t>月</w:t>
      </w:r>
      <w:r w:rsidRPr="00896523">
        <w:rPr>
          <w:rFonts w:ascii="Times New Roman" w:eastAsia="楷体_GB2312" w:hAnsi="Times New Roman" w:cs="Times New Roman"/>
          <w:sz w:val="32"/>
          <w:szCs w:val="32"/>
        </w:rPr>
        <w:t>5</w:t>
      </w:r>
      <w:r w:rsidRPr="00896523">
        <w:rPr>
          <w:rFonts w:ascii="Times New Roman" w:eastAsia="楷体_GB2312" w:hAnsi="Times New Roman" w:cs="Times New Roman"/>
          <w:sz w:val="32"/>
          <w:szCs w:val="32"/>
        </w:rPr>
        <w:t>日</w:t>
      </w:r>
      <w:r w:rsidR="00896523">
        <w:rPr>
          <w:rFonts w:ascii="Times New Roman" w:eastAsia="楷体_GB2312" w:hAnsi="Times New Roman" w:cs="Times New Roman" w:hint="eastAsia"/>
          <w:sz w:val="32"/>
          <w:szCs w:val="32"/>
        </w:rPr>
        <w:t>上午</w:t>
      </w:r>
      <w:r w:rsidR="00896523">
        <w:rPr>
          <w:rFonts w:ascii="Times New Roman" w:eastAsia="楷体_GB2312" w:hAnsi="Times New Roman" w:cs="Times New Roman" w:hint="eastAsia"/>
          <w:sz w:val="32"/>
          <w:szCs w:val="32"/>
        </w:rPr>
        <w:t xml:space="preserve">9:00 </w:t>
      </w:r>
      <w:r w:rsidR="00896523">
        <w:rPr>
          <w:rFonts w:ascii="Times New Roman" w:eastAsia="楷体_GB2312" w:hAnsi="Times New Roman" w:cs="Times New Roman" w:hint="eastAsia"/>
          <w:sz w:val="32"/>
          <w:szCs w:val="32"/>
        </w:rPr>
        <w:t>武进假日酒店东辅楼</w:t>
      </w:r>
      <w:r w:rsidR="00896523">
        <w:rPr>
          <w:rFonts w:ascii="Times New Roman" w:eastAsia="楷体_GB2312" w:hAnsi="Times New Roman" w:cs="Times New Roman"/>
          <w:sz w:val="32"/>
          <w:szCs w:val="32"/>
        </w:rPr>
        <w:t>二楼大宴会厅</w:t>
      </w:r>
      <w:r w:rsidRPr="00896523">
        <w:rPr>
          <w:rFonts w:ascii="Times New Roman" w:eastAsia="楷体_GB2312" w:hAnsi="Times New Roman" w:cs="Times New Roman"/>
          <w:sz w:val="32"/>
          <w:szCs w:val="32"/>
        </w:rPr>
        <w:t>）</w:t>
      </w:r>
    </w:p>
    <w:p w:rsidR="00127098" w:rsidRPr="00896523" w:rsidRDefault="00127098" w:rsidP="00896523">
      <w:pPr>
        <w:adjustRightInd w:val="0"/>
        <w:snapToGrid w:val="0"/>
        <w:rPr>
          <w:rFonts w:ascii="Times New Roman" w:eastAsia="仿宋_GB2312" w:hAnsi="Times New Roman" w:cs="Times New Roman"/>
          <w:color w:val="000000" w:themeColor="text1"/>
          <w:sz w:val="32"/>
          <w:szCs w:val="32"/>
        </w:rPr>
      </w:pPr>
    </w:p>
    <w:p w:rsidR="00127098" w:rsidRPr="00896523" w:rsidRDefault="00EE1EFE" w:rsidP="00896523">
      <w:pPr>
        <w:adjustRightInd w:val="0"/>
        <w:snapToGrid w:val="0"/>
        <w:rPr>
          <w:rFonts w:ascii="Times New Roman" w:eastAsia="仿宋_GB2312" w:hAnsi="Times New Roman" w:cs="Times New Roman"/>
          <w:color w:val="000000" w:themeColor="text1"/>
          <w:sz w:val="34"/>
          <w:szCs w:val="34"/>
        </w:rPr>
      </w:pPr>
      <w:r w:rsidRPr="00896523">
        <w:rPr>
          <w:rFonts w:ascii="Times New Roman" w:eastAsia="仿宋_GB2312" w:hAnsi="Times New Roman" w:cs="Times New Roman"/>
          <w:color w:val="000000" w:themeColor="text1"/>
          <w:sz w:val="34"/>
          <w:szCs w:val="34"/>
        </w:rPr>
        <w:t>各位委员、同志们：</w:t>
      </w:r>
    </w:p>
    <w:p w:rsidR="00127098" w:rsidRPr="00896523" w:rsidRDefault="00EE1EFE" w:rsidP="00896523">
      <w:pPr>
        <w:adjustRightInd w:val="0"/>
        <w:snapToGrid w:val="0"/>
        <w:spacing w:line="300" w:lineRule="auto"/>
        <w:ind w:firstLineChars="200" w:firstLine="680"/>
        <w:rPr>
          <w:rFonts w:ascii="Times New Roman" w:eastAsia="仿宋_GB2312" w:hAnsi="Times New Roman" w:cs="Times New Roman"/>
          <w:color w:val="000000" w:themeColor="text1"/>
          <w:sz w:val="34"/>
          <w:szCs w:val="34"/>
        </w:rPr>
      </w:pPr>
      <w:r w:rsidRPr="00896523">
        <w:rPr>
          <w:rFonts w:ascii="Times New Roman" w:eastAsia="仿宋_GB2312" w:hAnsi="Times New Roman" w:cs="Times New Roman"/>
          <w:color w:val="000000" w:themeColor="text1"/>
          <w:sz w:val="34"/>
          <w:szCs w:val="34"/>
        </w:rPr>
        <w:t>在这挥别</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十三五</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、迈入</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十四五</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的承启之时，政协常州市武进区第十四届委员会第五次会议今天隆重开幕了</w:t>
      </w:r>
      <w:r w:rsidRPr="00896523">
        <w:rPr>
          <w:rFonts w:ascii="Times New Roman" w:eastAsia="仿宋_GB2312" w:hAnsi="Times New Roman" w:cs="Times New Roman"/>
          <w:color w:val="000000" w:themeColor="text1"/>
          <w:sz w:val="34"/>
          <w:szCs w:val="34"/>
        </w:rPr>
        <w:t xml:space="preserve">! </w:t>
      </w:r>
      <w:r w:rsidRPr="00896523">
        <w:rPr>
          <w:rFonts w:ascii="Times New Roman" w:eastAsia="仿宋_GB2312" w:hAnsi="Times New Roman" w:cs="Times New Roman"/>
          <w:color w:val="000000" w:themeColor="text1"/>
          <w:sz w:val="34"/>
          <w:szCs w:val="34"/>
        </w:rPr>
        <w:t>这是我区站在</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十四五</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发展新起点、开启现代化建设新征程的关键时刻召开的一次盛会。在此，我谨代表中共常州市武进区委，向大会的召开表示热烈的祝贺</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向出席会议的各位委员、同志们致以亲切的问候</w:t>
      </w:r>
      <w:r w:rsidRPr="00896523">
        <w:rPr>
          <w:rFonts w:ascii="Times New Roman" w:eastAsia="仿宋_GB2312" w:hAnsi="Times New Roman" w:cs="Times New Roman"/>
          <w:color w:val="000000" w:themeColor="text1"/>
          <w:sz w:val="34"/>
          <w:szCs w:val="34"/>
        </w:rPr>
        <w:t xml:space="preserve">! </w:t>
      </w:r>
    </w:p>
    <w:p w:rsidR="00127098" w:rsidRPr="00896523" w:rsidRDefault="00EE1EFE" w:rsidP="00896523">
      <w:pPr>
        <w:adjustRightInd w:val="0"/>
        <w:snapToGrid w:val="0"/>
        <w:spacing w:line="300" w:lineRule="auto"/>
        <w:ind w:firstLineChars="200" w:firstLine="680"/>
        <w:rPr>
          <w:rFonts w:ascii="Times New Roman" w:eastAsia="仿宋_GB2312" w:hAnsi="Times New Roman" w:cs="Times New Roman"/>
          <w:color w:val="000000" w:themeColor="text1"/>
          <w:sz w:val="34"/>
          <w:szCs w:val="34"/>
        </w:rPr>
      </w:pPr>
      <w:r w:rsidRPr="00896523">
        <w:rPr>
          <w:rFonts w:ascii="Times New Roman" w:eastAsia="仿宋_GB2312" w:hAnsi="Times New Roman" w:cs="Times New Roman"/>
          <w:color w:val="000000" w:themeColor="text1"/>
          <w:sz w:val="34"/>
          <w:szCs w:val="34"/>
        </w:rPr>
        <w:t>千淘万漉虽辛苦，吹尽狂沙始到金。刚刚过去的</w:t>
      </w:r>
      <w:r w:rsidRPr="00896523">
        <w:rPr>
          <w:rFonts w:ascii="Times New Roman" w:eastAsia="仿宋_GB2312" w:hAnsi="Times New Roman" w:cs="Times New Roman"/>
          <w:color w:val="000000" w:themeColor="text1"/>
          <w:sz w:val="34"/>
          <w:szCs w:val="34"/>
        </w:rPr>
        <w:t>2020</w:t>
      </w:r>
      <w:r w:rsidRPr="00896523">
        <w:rPr>
          <w:rFonts w:ascii="Times New Roman" w:eastAsia="仿宋_GB2312" w:hAnsi="Times New Roman" w:cs="Times New Roman"/>
          <w:color w:val="000000" w:themeColor="text1"/>
          <w:sz w:val="34"/>
          <w:szCs w:val="34"/>
        </w:rPr>
        <w:t>年，是我区发展史上极不寻常的一年。面对复杂多变的内外环境，面对经济建设的繁重任务，尤其是面对突如其来的新冠疫情，我们坚持以习近平新时代中国特色社会主义思想为指导，紧紧聚焦</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六稳</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、聚力</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六保</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，团结和带领全区广大干部群众共经风雨、共谋良策、共克难关，交出了一份极不平凡的答卷，预计全年地区生产总值增长</w:t>
      </w:r>
      <w:r w:rsidRPr="00896523">
        <w:rPr>
          <w:rFonts w:ascii="Times New Roman" w:eastAsia="仿宋_GB2312" w:hAnsi="Times New Roman" w:cs="Times New Roman"/>
          <w:color w:val="000000" w:themeColor="text1"/>
          <w:sz w:val="34"/>
          <w:szCs w:val="34"/>
        </w:rPr>
        <w:t>4.3%</w:t>
      </w:r>
      <w:r w:rsidRPr="00896523">
        <w:rPr>
          <w:rFonts w:ascii="Times New Roman" w:eastAsia="仿宋_GB2312" w:hAnsi="Times New Roman" w:cs="Times New Roman"/>
          <w:color w:val="000000" w:themeColor="text1"/>
          <w:sz w:val="34"/>
          <w:szCs w:val="34"/>
        </w:rPr>
        <w:t>；一般公共预算收入增长</w:t>
      </w:r>
      <w:r w:rsidRPr="00896523">
        <w:rPr>
          <w:rFonts w:ascii="Times New Roman" w:eastAsia="仿宋_GB2312" w:hAnsi="Times New Roman" w:cs="Times New Roman"/>
          <w:color w:val="000000" w:themeColor="text1"/>
          <w:sz w:val="34"/>
          <w:szCs w:val="34"/>
        </w:rPr>
        <w:t>3.8%</w:t>
      </w:r>
      <w:r w:rsidRPr="00896523">
        <w:rPr>
          <w:rFonts w:ascii="Times New Roman" w:eastAsia="仿宋_GB2312" w:hAnsi="Times New Roman" w:cs="Times New Roman"/>
          <w:color w:val="000000" w:themeColor="text1"/>
          <w:sz w:val="34"/>
          <w:szCs w:val="34"/>
        </w:rPr>
        <w:t>，税比</w:t>
      </w:r>
      <w:r w:rsidRPr="00896523">
        <w:rPr>
          <w:rFonts w:ascii="Times New Roman" w:eastAsia="仿宋_GB2312" w:hAnsi="Times New Roman" w:cs="Times New Roman"/>
          <w:color w:val="000000" w:themeColor="text1"/>
          <w:sz w:val="34"/>
          <w:szCs w:val="34"/>
        </w:rPr>
        <w:t>86%</w:t>
      </w:r>
      <w:r w:rsidRPr="00896523">
        <w:rPr>
          <w:rFonts w:ascii="Times New Roman" w:eastAsia="仿宋_GB2312" w:hAnsi="Times New Roman" w:cs="Times New Roman"/>
          <w:color w:val="000000" w:themeColor="text1"/>
          <w:sz w:val="34"/>
          <w:szCs w:val="34"/>
        </w:rPr>
        <w:t>；规上工业增加值增长</w:t>
      </w:r>
      <w:r w:rsidRPr="00896523">
        <w:rPr>
          <w:rFonts w:ascii="Times New Roman" w:eastAsia="仿宋_GB2312" w:hAnsi="Times New Roman" w:cs="Times New Roman"/>
          <w:color w:val="000000" w:themeColor="text1"/>
          <w:sz w:val="34"/>
          <w:szCs w:val="34"/>
        </w:rPr>
        <w:t>5.5%</w:t>
      </w:r>
      <w:r w:rsidRPr="00896523">
        <w:rPr>
          <w:rFonts w:ascii="Times New Roman" w:eastAsia="仿宋_GB2312" w:hAnsi="Times New Roman" w:cs="Times New Roman"/>
          <w:color w:val="000000" w:themeColor="text1"/>
          <w:sz w:val="34"/>
          <w:szCs w:val="34"/>
        </w:rPr>
        <w:t>；居民人均可支配收入增长</w:t>
      </w:r>
      <w:r w:rsidRPr="00896523">
        <w:rPr>
          <w:rFonts w:ascii="Times New Roman" w:eastAsia="仿宋_GB2312" w:hAnsi="Times New Roman" w:cs="Times New Roman"/>
          <w:color w:val="000000" w:themeColor="text1"/>
          <w:sz w:val="34"/>
          <w:szCs w:val="34"/>
        </w:rPr>
        <w:t>5%</w:t>
      </w:r>
      <w:r w:rsidRPr="00896523">
        <w:rPr>
          <w:rFonts w:ascii="Times New Roman" w:eastAsia="仿宋_GB2312" w:hAnsi="Times New Roman" w:cs="Times New Roman"/>
          <w:color w:val="000000" w:themeColor="text1"/>
          <w:sz w:val="34"/>
          <w:szCs w:val="34"/>
        </w:rPr>
        <w:t>。武进位列全国工业百强区第九、全省第二。</w:t>
      </w:r>
    </w:p>
    <w:p w:rsidR="00127098" w:rsidRPr="00896523" w:rsidRDefault="00EE1EFE" w:rsidP="00896523">
      <w:pPr>
        <w:adjustRightInd w:val="0"/>
        <w:snapToGrid w:val="0"/>
        <w:spacing w:line="300" w:lineRule="auto"/>
        <w:ind w:firstLineChars="200" w:firstLine="680"/>
        <w:rPr>
          <w:rFonts w:ascii="Times New Roman" w:eastAsia="仿宋_GB2312" w:hAnsi="Times New Roman" w:cs="Times New Roman"/>
          <w:color w:val="000000" w:themeColor="text1"/>
          <w:sz w:val="34"/>
          <w:szCs w:val="34"/>
        </w:rPr>
      </w:pPr>
      <w:r w:rsidRPr="00896523">
        <w:rPr>
          <w:rFonts w:ascii="Times New Roman" w:eastAsia="仿宋_GB2312" w:hAnsi="Times New Roman" w:cs="Times New Roman"/>
          <w:color w:val="000000" w:themeColor="text1"/>
          <w:sz w:val="34"/>
          <w:szCs w:val="34"/>
        </w:rPr>
        <w:t>这些成绩的取得，是全区广大干部群众团结拼搏、埋头实干的结果，也是各级政协组织和广大政协委员参政议政、</w:t>
      </w:r>
      <w:r w:rsidRPr="00896523">
        <w:rPr>
          <w:rFonts w:ascii="Times New Roman" w:eastAsia="仿宋_GB2312" w:hAnsi="Times New Roman" w:cs="Times New Roman"/>
          <w:sz w:val="34"/>
          <w:szCs w:val="34"/>
        </w:rPr>
        <w:t>建言</w:t>
      </w:r>
      <w:r w:rsidRPr="00896523">
        <w:rPr>
          <w:rFonts w:ascii="Times New Roman" w:eastAsia="仿宋_GB2312" w:hAnsi="Times New Roman" w:cs="Times New Roman"/>
          <w:sz w:val="34"/>
          <w:szCs w:val="34"/>
        </w:rPr>
        <w:lastRenderedPageBreak/>
        <w:t>献策</w:t>
      </w:r>
      <w:r w:rsidRPr="00896523">
        <w:rPr>
          <w:rFonts w:ascii="Times New Roman" w:eastAsia="仿宋_GB2312" w:hAnsi="Times New Roman" w:cs="Times New Roman"/>
          <w:color w:val="000000" w:themeColor="text1"/>
          <w:sz w:val="34"/>
          <w:szCs w:val="34"/>
        </w:rPr>
        <w:t>的结果。一年来，全区各级政协组织、广大政协委员始终坚持正确的政治方向，协商议事谋改革、畅通渠道惠民生、团结联谊聚共识，为全区高质量发展作出了积极贡献，也真正打响了</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协商为民、助力发展</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的品牌。区委对政协的工作是高度肯定的，群众对政协的工作也是非常认可的。在此，我代表中共常州市武进区委，向全区各级政协组织、全体政协委员，向各民主党派成员、工商联、无党派人士、各人民团体，表示崇高的敬意和衷心的感谢！</w:t>
      </w:r>
      <w:r w:rsidRPr="00896523">
        <w:rPr>
          <w:rFonts w:ascii="Times New Roman" w:eastAsia="仿宋_GB2312" w:hAnsi="Times New Roman" w:cs="Times New Roman"/>
          <w:color w:val="000000" w:themeColor="text1"/>
          <w:sz w:val="34"/>
          <w:szCs w:val="34"/>
        </w:rPr>
        <w:t xml:space="preserve">  </w:t>
      </w:r>
    </w:p>
    <w:p w:rsidR="00127098" w:rsidRPr="00896523" w:rsidRDefault="00EE1EFE" w:rsidP="00896523">
      <w:pPr>
        <w:adjustRightInd w:val="0"/>
        <w:snapToGrid w:val="0"/>
        <w:spacing w:line="300" w:lineRule="auto"/>
        <w:ind w:firstLineChars="200" w:firstLine="680"/>
        <w:rPr>
          <w:rFonts w:ascii="Times New Roman" w:eastAsia="仿宋_GB2312" w:hAnsi="Times New Roman" w:cs="Times New Roman"/>
          <w:color w:val="000000" w:themeColor="text1"/>
          <w:sz w:val="34"/>
          <w:szCs w:val="34"/>
        </w:rPr>
      </w:pPr>
      <w:r w:rsidRPr="00896523">
        <w:rPr>
          <w:rFonts w:ascii="Times New Roman" w:eastAsia="仿宋_GB2312" w:hAnsi="Times New Roman" w:cs="Times New Roman"/>
          <w:color w:val="000000" w:themeColor="text1"/>
          <w:sz w:val="34"/>
          <w:szCs w:val="34"/>
        </w:rPr>
        <w:t>各位委员、同志们，</w:t>
      </w:r>
      <w:r w:rsidRPr="00896523">
        <w:rPr>
          <w:rFonts w:ascii="Times New Roman" w:eastAsia="仿宋_GB2312" w:hAnsi="Times New Roman" w:cs="Times New Roman"/>
          <w:color w:val="000000" w:themeColor="text1"/>
          <w:sz w:val="34"/>
          <w:szCs w:val="34"/>
        </w:rPr>
        <w:t>2021</w:t>
      </w:r>
      <w:r w:rsidRPr="00896523">
        <w:rPr>
          <w:rFonts w:ascii="Times New Roman" w:eastAsia="仿宋_GB2312" w:hAnsi="Times New Roman" w:cs="Times New Roman"/>
          <w:color w:val="000000" w:themeColor="text1"/>
          <w:sz w:val="34"/>
          <w:szCs w:val="34"/>
        </w:rPr>
        <w:t>年是</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十四五</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发展开局之年，也是现代化建设起步之年。市委对武进的</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十四五</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发展寄予了厚望，要求武进</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勇争一流再出发，创造更多第一唯一，高标准打造生态滨湖区、现代智造城，争当全省现代化建设排头兵</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。前不久召开的区委十二届十次全会，系统谋划了今年以及</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十四五</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时期全区经济社会发展的主要目标，精心绘就了武进现代化的锦绣蓝图，向全区上下发出了</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创新引领，争先奋进，全力谱写</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十四五</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发展精彩开篇</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的动员令。在</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两个一百年</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两个五年计划</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交汇转换的特殊时点，面对常态化开展疫情防控、高质量推动改革发展的繁重任务，我们比以往任何时候都更加需要团结一切可以团结的力量、调动一切可以调动的因素。希望全区各级政协组织和广大政协委员牢记职责与使命，切实把思想和行动统一到区委的决策部署上来，紧紧围绕习总书记对江苏</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sz w:val="34"/>
          <w:szCs w:val="34"/>
        </w:rPr>
        <w:t>争当表率、争做示范、走在前列</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的殷殷嘱托，按照市委对武进提出的最新要求，以坚如磐石的信心、只争朝夕的劲头、舍我其谁的担当，和全区人民一起，全力谱写</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十四五</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发展精彩开篇。</w:t>
      </w:r>
      <w:r w:rsidRPr="00896523">
        <w:rPr>
          <w:rFonts w:ascii="Times New Roman" w:eastAsia="仿宋_GB2312" w:hAnsi="Times New Roman" w:cs="Times New Roman"/>
          <w:color w:val="000000" w:themeColor="text1"/>
          <w:sz w:val="34"/>
          <w:szCs w:val="34"/>
        </w:rPr>
        <w:t xml:space="preserve"> </w:t>
      </w:r>
    </w:p>
    <w:p w:rsidR="00127098" w:rsidRPr="00896523" w:rsidRDefault="00EE1EFE" w:rsidP="00896523">
      <w:pPr>
        <w:adjustRightInd w:val="0"/>
        <w:snapToGrid w:val="0"/>
        <w:spacing w:line="300" w:lineRule="auto"/>
        <w:ind w:firstLineChars="200" w:firstLine="680"/>
        <w:rPr>
          <w:rFonts w:ascii="Times New Roman" w:eastAsia="仿宋_GB2312" w:hAnsi="Times New Roman" w:cs="Times New Roman"/>
          <w:sz w:val="34"/>
          <w:szCs w:val="34"/>
        </w:rPr>
      </w:pPr>
      <w:r w:rsidRPr="00896523">
        <w:rPr>
          <w:rFonts w:ascii="Times New Roman" w:eastAsia="黑体" w:hAnsi="Times New Roman" w:cs="Times New Roman"/>
          <w:sz w:val="34"/>
          <w:szCs w:val="34"/>
        </w:rPr>
        <w:lastRenderedPageBreak/>
        <w:t>争先再</w:t>
      </w:r>
      <w:r w:rsidRPr="00896523">
        <w:rPr>
          <w:rFonts w:ascii="Times New Roman" w:eastAsia="黑体" w:hAnsi="Times New Roman" w:cs="Times New Roman"/>
          <w:color w:val="000000" w:themeColor="text1"/>
          <w:sz w:val="34"/>
          <w:szCs w:val="34"/>
        </w:rPr>
        <w:t>出发，奋进新征程，就是要坚定政治定力，担当政协工作新使命</w:t>
      </w:r>
      <w:r w:rsidRPr="00896523">
        <w:rPr>
          <w:rFonts w:ascii="Times New Roman" w:eastAsia="仿宋_GB2312" w:hAnsi="Times New Roman" w:cs="Times New Roman"/>
          <w:color w:val="000000" w:themeColor="text1"/>
          <w:sz w:val="34"/>
          <w:szCs w:val="34"/>
        </w:rPr>
        <w:t>。站在</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十四五</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发</w:t>
      </w:r>
      <w:r w:rsidRPr="00896523">
        <w:rPr>
          <w:rFonts w:ascii="Times New Roman" w:eastAsia="仿宋_GB2312" w:hAnsi="Times New Roman" w:cs="Times New Roman"/>
          <w:sz w:val="34"/>
          <w:szCs w:val="34"/>
        </w:rPr>
        <w:t>展的新起点、率先基本实现现代化的高起点，唯有坚定定力、把牢方向、登高望远，方可不负历史、不负时代、不负人民。</w:t>
      </w:r>
      <w:r w:rsidRPr="00896523">
        <w:rPr>
          <w:rFonts w:ascii="Times New Roman" w:eastAsia="楷体_GB2312" w:hAnsi="Times New Roman" w:cs="Times New Roman"/>
          <w:b/>
          <w:sz w:val="34"/>
          <w:szCs w:val="34"/>
        </w:rPr>
        <w:t>定力要更坚韧</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color w:val="000000" w:themeColor="text1"/>
          <w:sz w:val="34"/>
          <w:szCs w:val="34"/>
        </w:rPr>
        <w:t>要把</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讲政治</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贯穿政协工作的全过程，从来之不易的伟大成就中增强</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四个意识</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、坚定</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四个自信</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、做到</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两个维护</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的高度自觉，始终把政协工作置于区委的坚强领导下，确保站位不动摇。</w:t>
      </w:r>
      <w:r w:rsidRPr="00896523">
        <w:rPr>
          <w:rFonts w:ascii="Times New Roman" w:eastAsia="楷体_GB2312" w:hAnsi="Times New Roman" w:cs="Times New Roman"/>
          <w:b/>
          <w:sz w:val="34"/>
          <w:szCs w:val="34"/>
        </w:rPr>
        <w:t>方向要更精准</w:t>
      </w:r>
      <w:r w:rsidRPr="00896523">
        <w:rPr>
          <w:rFonts w:ascii="Times New Roman" w:eastAsia="仿宋_GB2312" w:hAnsi="Times New Roman" w:cs="Times New Roman"/>
          <w:sz w:val="34"/>
          <w:szCs w:val="34"/>
        </w:rPr>
        <w:t>。按照</w:t>
      </w:r>
      <w:r w:rsidRPr="00896523">
        <w:rPr>
          <w:rFonts w:ascii="Times New Roman" w:eastAsia="仿宋_GB2312" w:hAnsi="Times New Roman" w:cs="Times New Roman"/>
          <w:sz w:val="34"/>
          <w:szCs w:val="34"/>
        </w:rPr>
        <w:t xml:space="preserve"> “</w:t>
      </w:r>
      <w:r w:rsidRPr="00896523">
        <w:rPr>
          <w:rFonts w:ascii="Times New Roman" w:eastAsia="仿宋_GB2312" w:hAnsi="Times New Roman" w:cs="Times New Roman"/>
          <w:color w:val="000000" w:themeColor="text1"/>
          <w:sz w:val="34"/>
          <w:szCs w:val="34"/>
        </w:rPr>
        <w:t>两争一前列</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、争当</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全省现代化建设排头兵</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的更高要求，根据区委</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生态滨湖区、现代智造城</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的总体定位，在现代化新征程的大局中谋划政协思路、发展政协事业、担当政协使命，确保方向不偏移。</w:t>
      </w:r>
      <w:r w:rsidRPr="00896523">
        <w:rPr>
          <w:rFonts w:ascii="Times New Roman" w:eastAsia="楷体_GB2312" w:hAnsi="Times New Roman" w:cs="Times New Roman"/>
          <w:b/>
          <w:bCs/>
          <w:sz w:val="34"/>
          <w:szCs w:val="34"/>
        </w:rPr>
        <w:t>目标要更高远</w:t>
      </w:r>
      <w:r w:rsidRPr="00896523">
        <w:rPr>
          <w:rFonts w:ascii="Times New Roman" w:eastAsia="仿宋_GB2312" w:hAnsi="Times New Roman" w:cs="Times New Roman"/>
          <w:sz w:val="34"/>
          <w:szCs w:val="34"/>
        </w:rPr>
        <w:t>。要牢牢把握住</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双循环</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发展新格局、长三角区域一体化、苏锡常都市圈等多重国家战略</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风口</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，以大视野服务全局、以大智慧破解困局、以大气魄助力新局，一张蓝图绘到底、一任接着一任干，确保武进</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十四五</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发展步履坚实、行稳致远。</w:t>
      </w:r>
      <w:r w:rsidRPr="00896523">
        <w:rPr>
          <w:rFonts w:ascii="Times New Roman" w:eastAsia="仿宋_GB2312" w:hAnsi="Times New Roman" w:cs="Times New Roman"/>
          <w:sz w:val="34"/>
          <w:szCs w:val="34"/>
        </w:rPr>
        <w:t xml:space="preserve"> </w:t>
      </w:r>
    </w:p>
    <w:p w:rsidR="00127098" w:rsidRPr="00896523" w:rsidRDefault="00EE1EFE" w:rsidP="00896523">
      <w:pPr>
        <w:adjustRightInd w:val="0"/>
        <w:snapToGrid w:val="0"/>
        <w:spacing w:line="300" w:lineRule="auto"/>
        <w:ind w:firstLineChars="200" w:firstLine="680"/>
        <w:rPr>
          <w:rFonts w:ascii="Times New Roman" w:eastAsia="仿宋_GB2312" w:hAnsi="Times New Roman" w:cs="Times New Roman"/>
          <w:color w:val="000000" w:themeColor="text1"/>
          <w:sz w:val="34"/>
          <w:szCs w:val="34"/>
        </w:rPr>
      </w:pPr>
      <w:r w:rsidRPr="00896523">
        <w:rPr>
          <w:rFonts w:ascii="Times New Roman" w:eastAsia="黑体" w:hAnsi="Times New Roman" w:cs="Times New Roman"/>
          <w:sz w:val="34"/>
          <w:szCs w:val="34"/>
        </w:rPr>
        <w:t>争先再出发，奋进新征程，就是要增强履职活力，展现服务大局新作为</w:t>
      </w:r>
      <w:r w:rsidRPr="00896523">
        <w:rPr>
          <w:rFonts w:ascii="Times New Roman" w:eastAsia="仿宋_GB2312" w:hAnsi="Times New Roman" w:cs="Times New Roman"/>
          <w:sz w:val="34"/>
          <w:szCs w:val="34"/>
        </w:rPr>
        <w:t>。人民政协群英荟萃，理应充分</w:t>
      </w:r>
      <w:r w:rsidR="00B0055F" w:rsidRPr="00896523">
        <w:rPr>
          <w:rFonts w:ascii="Times New Roman" w:eastAsia="仿宋_GB2312" w:hAnsi="Times New Roman" w:cs="Times New Roman"/>
          <w:sz w:val="34"/>
          <w:szCs w:val="34"/>
        </w:rPr>
        <w:t>发挥智力密集、联系广泛的优势，以助力中心为使命，以助推发展为己任</w:t>
      </w:r>
      <w:r w:rsidRPr="00896523">
        <w:rPr>
          <w:rFonts w:ascii="Times New Roman" w:eastAsia="仿宋_GB2312" w:hAnsi="Times New Roman" w:cs="Times New Roman"/>
          <w:sz w:val="34"/>
          <w:szCs w:val="34"/>
        </w:rPr>
        <w:t>，建诤言、谋良策、聚共识、惠民生。</w:t>
      </w:r>
      <w:r w:rsidRPr="00896523">
        <w:rPr>
          <w:rFonts w:ascii="Times New Roman" w:eastAsia="楷体_GB2312" w:hAnsi="Times New Roman" w:cs="Times New Roman"/>
          <w:b/>
          <w:color w:val="000000" w:themeColor="text1"/>
          <w:sz w:val="34"/>
          <w:szCs w:val="34"/>
        </w:rPr>
        <w:t>要多献助力中心之策</w:t>
      </w:r>
      <w:r w:rsidRPr="00896523">
        <w:rPr>
          <w:rFonts w:ascii="Times New Roman" w:eastAsia="仿宋_GB2312" w:hAnsi="Times New Roman" w:cs="Times New Roman"/>
          <w:color w:val="000000" w:themeColor="text1"/>
          <w:sz w:val="34"/>
          <w:szCs w:val="34"/>
        </w:rPr>
        <w:t>。紧紧围绕</w:t>
      </w:r>
      <w:r w:rsidRPr="00896523">
        <w:rPr>
          <w:rFonts w:ascii="Times New Roman" w:eastAsia="仿宋_GB2312" w:hAnsi="Times New Roman" w:cs="Times New Roman"/>
          <w:sz w:val="34"/>
          <w:szCs w:val="34"/>
        </w:rPr>
        <w:t>滨湖生态宝地、创新开放高地、智能制造基地、安居乐业福地，</w:t>
      </w:r>
      <w:r w:rsidRPr="00896523">
        <w:rPr>
          <w:rFonts w:ascii="Times New Roman" w:eastAsia="仿宋_GB2312" w:hAnsi="Times New Roman" w:cs="Times New Roman"/>
          <w:color w:val="000000" w:themeColor="text1"/>
          <w:sz w:val="34"/>
          <w:szCs w:val="34"/>
        </w:rPr>
        <w:t>精准选题、科学议政、广泛议事，不断提高建言的</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靶向性</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、资政的</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含金量</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，助推武进</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十四五</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发展的</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颜值</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更高、</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筋骨</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更壮、</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气质</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更佳。</w:t>
      </w:r>
      <w:r w:rsidRPr="00896523">
        <w:rPr>
          <w:rFonts w:ascii="Times New Roman" w:eastAsia="楷体_GB2312" w:hAnsi="Times New Roman" w:cs="Times New Roman"/>
          <w:b/>
          <w:color w:val="000000" w:themeColor="text1"/>
          <w:sz w:val="34"/>
          <w:szCs w:val="34"/>
        </w:rPr>
        <w:t>要多聚推动发展之力</w:t>
      </w:r>
      <w:r w:rsidRPr="00896523">
        <w:rPr>
          <w:rFonts w:ascii="Times New Roman" w:eastAsia="仿宋_GB2312" w:hAnsi="Times New Roman" w:cs="Times New Roman"/>
          <w:color w:val="000000" w:themeColor="text1"/>
          <w:sz w:val="34"/>
          <w:szCs w:val="34"/>
        </w:rPr>
        <w:t>。深入推进协商民主，广泛开展团结联谊，最大可能凝聚共识、最大限度集聚力量，把更多的有志、有识、有为之士集聚到武进现代化建</w:t>
      </w:r>
      <w:r w:rsidRPr="00896523">
        <w:rPr>
          <w:rFonts w:ascii="Times New Roman" w:eastAsia="仿宋_GB2312" w:hAnsi="Times New Roman" w:cs="Times New Roman"/>
          <w:color w:val="000000" w:themeColor="text1"/>
          <w:sz w:val="34"/>
          <w:szCs w:val="34"/>
        </w:rPr>
        <w:lastRenderedPageBreak/>
        <w:t>设新征程的宏伟大业中来，</w:t>
      </w:r>
      <w:r w:rsidRPr="00896523">
        <w:rPr>
          <w:rFonts w:ascii="Times New Roman" w:eastAsia="仿宋_GB2312" w:hAnsi="Times New Roman" w:cs="Times New Roman"/>
          <w:sz w:val="34"/>
          <w:szCs w:val="34"/>
        </w:rPr>
        <w:t>将每</w:t>
      </w:r>
      <w:r w:rsidRPr="00896523">
        <w:rPr>
          <w:rFonts w:ascii="Times New Roman" w:eastAsia="仿宋_GB2312" w:hAnsi="Times New Roman" w:cs="Times New Roman"/>
          <w:color w:val="000000" w:themeColor="text1"/>
          <w:sz w:val="34"/>
          <w:szCs w:val="34"/>
        </w:rPr>
        <w:t>一个武进人的</w:t>
      </w:r>
      <w:r w:rsidRPr="00896523">
        <w:rPr>
          <w:rFonts w:ascii="Times New Roman" w:eastAsia="仿宋_GB2312" w:hAnsi="Times New Roman" w:cs="Times New Roman"/>
          <w:sz w:val="34"/>
          <w:szCs w:val="34"/>
        </w:rPr>
        <w:t>个体</w:t>
      </w:r>
      <w:r w:rsidRPr="00896523">
        <w:rPr>
          <w:rFonts w:ascii="Times New Roman" w:eastAsia="仿宋_GB2312" w:hAnsi="Times New Roman" w:cs="Times New Roman"/>
          <w:color w:val="000000" w:themeColor="text1"/>
          <w:sz w:val="34"/>
          <w:szCs w:val="34"/>
        </w:rPr>
        <w:t>力量汇聚</w:t>
      </w:r>
      <w:r w:rsidRPr="00896523">
        <w:rPr>
          <w:rFonts w:ascii="Times New Roman" w:eastAsia="仿宋_GB2312" w:hAnsi="Times New Roman" w:cs="Times New Roman"/>
          <w:sz w:val="34"/>
          <w:szCs w:val="34"/>
        </w:rPr>
        <w:t>成</w:t>
      </w:r>
      <w:r w:rsidRPr="00896523">
        <w:rPr>
          <w:rFonts w:ascii="Times New Roman" w:eastAsia="仿宋_GB2312" w:hAnsi="Times New Roman" w:cs="Times New Roman"/>
          <w:color w:val="000000" w:themeColor="text1"/>
          <w:sz w:val="34"/>
          <w:szCs w:val="34"/>
        </w:rPr>
        <w:t>争先再出发、奋进谱新篇的强大合力。</w:t>
      </w:r>
      <w:r w:rsidRPr="00896523">
        <w:rPr>
          <w:rFonts w:ascii="Times New Roman" w:eastAsia="楷体_GB2312" w:hAnsi="Times New Roman" w:cs="Times New Roman"/>
          <w:b/>
          <w:color w:val="000000" w:themeColor="text1"/>
          <w:sz w:val="34"/>
          <w:szCs w:val="34"/>
        </w:rPr>
        <w:t>要多谋服务民生之计</w:t>
      </w:r>
      <w:r w:rsidRPr="00896523">
        <w:rPr>
          <w:rFonts w:ascii="Times New Roman" w:eastAsia="仿宋_GB2312" w:hAnsi="Times New Roman" w:cs="Times New Roman"/>
          <w:color w:val="000000" w:themeColor="text1"/>
          <w:sz w:val="34"/>
          <w:szCs w:val="34"/>
        </w:rPr>
        <w:t>。准确把握群众对美好生活的新期待，以</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三走进一联系</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为载体，俯身一线、走进群众、了解民意，推动区委的决策部署更加顺应民心、合乎民意、满足民需；积极参与</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万企联万村、共走振兴路</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行动，着力放大创业带动就业、产业带动家业、民资带动民富等综合效应，以回应民生关切的</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政协力度</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彰显履职为民的</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民生温度</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 xml:space="preserve"> </w:t>
      </w:r>
    </w:p>
    <w:p w:rsidR="00127098" w:rsidRPr="00896523" w:rsidRDefault="00EE1EFE" w:rsidP="00896523">
      <w:pPr>
        <w:adjustRightInd w:val="0"/>
        <w:snapToGrid w:val="0"/>
        <w:spacing w:line="300" w:lineRule="auto"/>
        <w:ind w:firstLineChars="200" w:firstLine="680"/>
        <w:rPr>
          <w:rFonts w:ascii="Times New Roman" w:eastAsia="仿宋_GB2312" w:hAnsi="Times New Roman" w:cs="Times New Roman"/>
          <w:sz w:val="34"/>
          <w:szCs w:val="34"/>
        </w:rPr>
      </w:pPr>
      <w:r w:rsidRPr="00896523">
        <w:rPr>
          <w:rFonts w:ascii="Times New Roman" w:eastAsia="黑体" w:hAnsi="Times New Roman" w:cs="Times New Roman"/>
          <w:sz w:val="34"/>
          <w:szCs w:val="34"/>
        </w:rPr>
        <w:t>争先再出发，奋进新征程，就是要提升能力素养，树立履职尽责新形象</w:t>
      </w:r>
      <w:r w:rsidRPr="00896523">
        <w:rPr>
          <w:rFonts w:ascii="Times New Roman" w:eastAsia="仿宋_GB2312" w:hAnsi="Times New Roman" w:cs="Times New Roman"/>
          <w:color w:val="000000" w:themeColor="text1"/>
          <w:sz w:val="34"/>
          <w:szCs w:val="34"/>
        </w:rPr>
        <w:t>。新征程、新使命，要求政协委员有新素养、新担当。要自觉投身凝心聚力、决策咨询、协商民主、国家治理第一线，聚焦专门协商机构的新时代政协定位，强化自身建设，以履职素养的大提升担当起服务大局的新使命。</w:t>
      </w:r>
      <w:r w:rsidRPr="00896523">
        <w:rPr>
          <w:rFonts w:ascii="Times New Roman" w:eastAsia="楷体_GB2312" w:hAnsi="Times New Roman" w:cs="Times New Roman"/>
          <w:b/>
          <w:color w:val="000000" w:themeColor="text1"/>
          <w:sz w:val="34"/>
          <w:szCs w:val="34"/>
        </w:rPr>
        <w:t>要夯实勤履职的基础</w:t>
      </w:r>
      <w:r w:rsidRPr="00896523">
        <w:rPr>
          <w:rFonts w:ascii="Times New Roman" w:eastAsia="仿宋_GB2312" w:hAnsi="Times New Roman" w:cs="Times New Roman"/>
          <w:color w:val="000000" w:themeColor="text1"/>
          <w:sz w:val="34"/>
          <w:szCs w:val="34"/>
        </w:rPr>
        <w:t>。抓住制度执行这个关键，以政协章程为遵循，进一步健全科学、规范、有效的政协制度体系，以完善的关怀机制激发履职热情、以严格的考核机制增强履职责任，不断将人民政协的制度优势转化为助推改革发展的实效。</w:t>
      </w:r>
      <w:r w:rsidRPr="00896523">
        <w:rPr>
          <w:rFonts w:ascii="Times New Roman" w:eastAsia="楷体_GB2312" w:hAnsi="Times New Roman" w:cs="Times New Roman"/>
          <w:b/>
          <w:bCs/>
          <w:color w:val="000000" w:themeColor="text1"/>
          <w:sz w:val="34"/>
          <w:szCs w:val="34"/>
        </w:rPr>
        <w:t>要</w:t>
      </w:r>
      <w:r w:rsidRPr="00896523">
        <w:rPr>
          <w:rFonts w:ascii="Times New Roman" w:eastAsia="楷体_GB2312" w:hAnsi="Times New Roman" w:cs="Times New Roman"/>
          <w:b/>
          <w:color w:val="000000" w:themeColor="text1"/>
          <w:sz w:val="34"/>
          <w:szCs w:val="34"/>
        </w:rPr>
        <w:t>提升善履职的能力</w:t>
      </w:r>
      <w:r w:rsidRPr="00896523">
        <w:rPr>
          <w:rFonts w:ascii="Times New Roman" w:eastAsia="仿宋_GB2312" w:hAnsi="Times New Roman" w:cs="Times New Roman"/>
          <w:color w:val="000000" w:themeColor="text1"/>
          <w:sz w:val="34"/>
          <w:szCs w:val="34"/>
        </w:rPr>
        <w:t>。把</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懂政协、会协商、善议政，守纪律、讲规矩、重品行</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作为根本要求，通过举办培训班、专题研讨、学习观摩，深入推进</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书香政协</w:t>
      </w:r>
      <w:r w:rsidRPr="00896523">
        <w:rPr>
          <w:rFonts w:ascii="仿宋_GB2312" w:eastAsia="仿宋_GB2312" w:hAnsi="Times New Roman" w:cs="Times New Roman" w:hint="eastAsia"/>
          <w:color w:val="333333"/>
          <w:sz w:val="34"/>
          <w:szCs w:val="34"/>
        </w:rPr>
        <w:t>·</w:t>
      </w:r>
      <w:r w:rsidRPr="00896523">
        <w:rPr>
          <w:rFonts w:ascii="Times New Roman" w:eastAsia="仿宋_GB2312" w:hAnsi="Times New Roman" w:cs="Times New Roman"/>
          <w:color w:val="000000" w:themeColor="text1"/>
          <w:sz w:val="34"/>
          <w:szCs w:val="34"/>
        </w:rPr>
        <w:t>同心筑梦</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color w:val="000000" w:themeColor="text1"/>
          <w:sz w:val="34"/>
          <w:szCs w:val="34"/>
        </w:rPr>
        <w:t>委员读书学习活动，加强对重大理论观点、重大战略思想的深入学习，注重对人民政协、统战理论的全面把握，着力提升熟练运用协商方法和议政艺术的综合素养。</w:t>
      </w:r>
      <w:r w:rsidRPr="00896523">
        <w:rPr>
          <w:rFonts w:ascii="Times New Roman" w:eastAsia="楷体_GB2312" w:hAnsi="Times New Roman" w:cs="Times New Roman"/>
          <w:b/>
          <w:bCs/>
          <w:color w:val="000000" w:themeColor="text1"/>
          <w:sz w:val="34"/>
          <w:szCs w:val="34"/>
        </w:rPr>
        <w:t>要</w:t>
      </w:r>
      <w:r w:rsidRPr="00896523">
        <w:rPr>
          <w:rFonts w:ascii="Times New Roman" w:eastAsia="楷体_GB2312" w:hAnsi="Times New Roman" w:cs="Times New Roman"/>
          <w:b/>
          <w:color w:val="000000" w:themeColor="text1"/>
          <w:sz w:val="34"/>
          <w:szCs w:val="34"/>
        </w:rPr>
        <w:t>锤炼真履职的作风</w:t>
      </w:r>
      <w:r w:rsidRPr="00896523">
        <w:rPr>
          <w:rFonts w:ascii="Times New Roman" w:eastAsia="仿宋_GB2312" w:hAnsi="Times New Roman" w:cs="Times New Roman"/>
          <w:color w:val="000000" w:themeColor="text1"/>
          <w:sz w:val="34"/>
          <w:szCs w:val="34"/>
        </w:rPr>
        <w:t>。</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作风建设永远在路上</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，有为和无为绝不只是一字之差。面对压力和难点，要立足于</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解决问题就是进步</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，马上就办、办就办好。</w:t>
      </w:r>
      <w:bookmarkStart w:id="0" w:name="_GoBack"/>
      <w:bookmarkEnd w:id="0"/>
      <w:r w:rsidRPr="00896523">
        <w:rPr>
          <w:rFonts w:ascii="Times New Roman" w:eastAsia="仿宋_GB2312" w:hAnsi="Times New Roman" w:cs="Times New Roman"/>
          <w:sz w:val="34"/>
          <w:szCs w:val="34"/>
        </w:rPr>
        <w:t>只有真正把压力化作动</w:t>
      </w:r>
      <w:r w:rsidRPr="00896523">
        <w:rPr>
          <w:rFonts w:ascii="Times New Roman" w:eastAsia="仿宋_GB2312" w:hAnsi="Times New Roman" w:cs="Times New Roman"/>
          <w:sz w:val="34"/>
          <w:szCs w:val="34"/>
        </w:rPr>
        <w:lastRenderedPageBreak/>
        <w:t>力、把难点干成亮点，才能用实干担当的</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铁肩膀</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成就武进建设</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硬成果</w:t>
      </w:r>
      <w:r w:rsidRPr="00896523">
        <w:rPr>
          <w:rFonts w:ascii="Times New Roman" w:eastAsia="仿宋_GB2312" w:hAnsi="Times New Roman" w:cs="Times New Roman"/>
          <w:sz w:val="34"/>
          <w:szCs w:val="34"/>
        </w:rPr>
        <w:t>”</w:t>
      </w:r>
      <w:r w:rsidRPr="00896523">
        <w:rPr>
          <w:rFonts w:ascii="Times New Roman" w:eastAsia="仿宋_GB2312" w:hAnsi="Times New Roman" w:cs="Times New Roman"/>
          <w:sz w:val="34"/>
          <w:szCs w:val="34"/>
        </w:rPr>
        <w:t>。</w:t>
      </w:r>
    </w:p>
    <w:p w:rsidR="00127098" w:rsidRPr="00896523" w:rsidRDefault="00EE1EFE" w:rsidP="00896523">
      <w:pPr>
        <w:adjustRightInd w:val="0"/>
        <w:snapToGrid w:val="0"/>
        <w:spacing w:line="300" w:lineRule="auto"/>
        <w:ind w:firstLineChars="200" w:firstLine="680"/>
        <w:rPr>
          <w:rFonts w:ascii="Times New Roman" w:eastAsia="仿宋_GB2312" w:hAnsi="Times New Roman" w:cs="Times New Roman"/>
          <w:color w:val="000000" w:themeColor="text1"/>
          <w:sz w:val="34"/>
          <w:szCs w:val="34"/>
        </w:rPr>
      </w:pPr>
      <w:r w:rsidRPr="00896523">
        <w:rPr>
          <w:rFonts w:ascii="Times New Roman" w:eastAsia="仿宋_GB2312" w:hAnsi="Times New Roman" w:cs="Times New Roman"/>
          <w:color w:val="000000" w:themeColor="text1"/>
          <w:sz w:val="34"/>
          <w:szCs w:val="34"/>
        </w:rPr>
        <w:t>各位委员、同志们，政协工作是党的全局工作的重要组成部分，区委将一如既往重视、加强和改善对政协工作的领导，支持政协依照宪法法律和政协章程开展工作。全区各级党组织要认真贯彻落实中央和省市区委关于新时代加强和改进人民政协工作的意见，努力为政协组织和广大政协委员履职尽责提供便利条件、营造良好环境。</w:t>
      </w:r>
    </w:p>
    <w:p w:rsidR="00127098" w:rsidRPr="00896523" w:rsidRDefault="00EE1EFE" w:rsidP="00896523">
      <w:pPr>
        <w:adjustRightInd w:val="0"/>
        <w:snapToGrid w:val="0"/>
        <w:spacing w:line="300" w:lineRule="auto"/>
        <w:ind w:firstLineChars="200" w:firstLine="680"/>
        <w:rPr>
          <w:rFonts w:ascii="Times New Roman" w:eastAsia="仿宋_GB2312" w:hAnsi="Times New Roman" w:cs="Times New Roman"/>
          <w:color w:val="000000" w:themeColor="text1"/>
          <w:sz w:val="34"/>
          <w:szCs w:val="34"/>
        </w:rPr>
      </w:pPr>
      <w:r w:rsidRPr="00896523">
        <w:rPr>
          <w:rFonts w:ascii="Times New Roman" w:eastAsia="仿宋_GB2312" w:hAnsi="Times New Roman" w:cs="Times New Roman"/>
          <w:color w:val="000000" w:themeColor="text1"/>
          <w:sz w:val="34"/>
          <w:szCs w:val="34"/>
        </w:rPr>
        <w:t>各位委员、同志们！在武进现代化建设的新征程上，没有事不关己的旁观者，只有乘风而起，劈波斩浪的弄潮儿。让我们更加紧密地团结在以习近平同志为核心的党中央周围，加满油、把稳舵、鼓足劲，勇争一流再出发，创造更多的第一唯一，高标准打造生态滨湖区、现代智造城，争当全省现代化建设排头兵，以优异成绩迎接建党</w:t>
      </w:r>
      <w:r w:rsidRPr="00896523">
        <w:rPr>
          <w:rFonts w:ascii="Times New Roman" w:eastAsia="仿宋_GB2312" w:hAnsi="Times New Roman" w:cs="Times New Roman"/>
          <w:color w:val="000000" w:themeColor="text1"/>
          <w:sz w:val="34"/>
          <w:szCs w:val="34"/>
        </w:rPr>
        <w:t>100</w:t>
      </w:r>
      <w:r w:rsidRPr="00896523">
        <w:rPr>
          <w:rFonts w:ascii="Times New Roman" w:eastAsia="仿宋_GB2312" w:hAnsi="Times New Roman" w:cs="Times New Roman"/>
          <w:color w:val="000000" w:themeColor="text1"/>
          <w:sz w:val="34"/>
          <w:szCs w:val="34"/>
        </w:rPr>
        <w:t>周年！</w:t>
      </w:r>
    </w:p>
    <w:p w:rsidR="00127098" w:rsidRPr="00896523" w:rsidRDefault="00EE1EFE" w:rsidP="00896523">
      <w:pPr>
        <w:adjustRightInd w:val="0"/>
        <w:snapToGrid w:val="0"/>
        <w:spacing w:line="300" w:lineRule="auto"/>
        <w:ind w:firstLineChars="200" w:firstLine="680"/>
        <w:rPr>
          <w:rFonts w:ascii="Times New Roman" w:eastAsia="仿宋_GB2312" w:hAnsi="Times New Roman" w:cs="Times New Roman"/>
          <w:color w:val="000000" w:themeColor="text1"/>
          <w:sz w:val="34"/>
          <w:szCs w:val="34"/>
        </w:rPr>
      </w:pPr>
      <w:r w:rsidRPr="00896523">
        <w:rPr>
          <w:rFonts w:ascii="Times New Roman" w:eastAsia="仿宋_GB2312" w:hAnsi="Times New Roman" w:cs="Times New Roman"/>
          <w:color w:val="000000" w:themeColor="text1"/>
          <w:sz w:val="34"/>
          <w:szCs w:val="34"/>
        </w:rPr>
        <w:t>最后，预祝大会取得圆满成功！祝各位委员、同志们在新的一年里身体健康、工作顺利、阖家幸福、万事如意！</w:t>
      </w:r>
    </w:p>
    <w:sectPr w:rsidR="00127098" w:rsidRPr="00896523" w:rsidSect="00896523">
      <w:footerReference w:type="default" r:id="rId7"/>
      <w:pgSz w:w="11906" w:h="16838"/>
      <w:pgMar w:top="1418" w:right="1418" w:bottom="1418" w:left="141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454B" w:rsidRDefault="00D4454B" w:rsidP="00127098">
      <w:r>
        <w:separator/>
      </w:r>
    </w:p>
  </w:endnote>
  <w:endnote w:type="continuationSeparator" w:id="0">
    <w:p w:rsidR="00D4454B" w:rsidRDefault="00D4454B" w:rsidP="001270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098" w:rsidRDefault="00D4454B">
    <w:pPr>
      <w:pStyle w:val="a5"/>
      <w:jc w:val="center"/>
      <w:rPr>
        <w:sz w:val="24"/>
        <w:szCs w:val="24"/>
      </w:rPr>
    </w:pPr>
    <w:r>
      <w:rPr>
        <w:sz w:val="24"/>
      </w:rPr>
      <w:pict>
        <v:shapetype id="_x0000_t202" coordsize="21600,21600" o:spt="202" path="m,l,21600r21600,l21600,xe">
          <v:stroke joinstyle="miter"/>
          <v:path gradientshapeok="t" o:connecttype="rect"/>
        </v:shapetype>
        <v:shape id="_x0000_s2050" type="#_x0000_t202" style="position:absolute;left:0;text-align:left;margin-left:0;margin-top:0;width:2in;height:2in;z-index:251658240;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zql5uc8AAAAFAQAADwAAAAAAAAAB&#10;ACAAAAAiAAAAZHJzL2Rvd25yZXYueG1sUEsBAhQAFAAAAAgAh07iQCXKTBvgAQAAuQMAAA4AAAAA&#10;AAAAAQAgAAAAHgEAAGRycy9lMm9Eb2MueG1sUEsFBgAAAAAGAAYAWQEAAHAFAAAAAA==&#10;" filled="f" stroked="f">
          <v:textbox style="mso-fit-shape-to-text:t" inset="0,0,0,0">
            <w:txbxContent>
              <w:sdt>
                <w:sdtPr>
                  <w:rPr>
                    <w:rFonts w:ascii="Times New Roman" w:hAnsi="Times New Roman" w:cs="Times New Roman"/>
                    <w:sz w:val="28"/>
                    <w:szCs w:val="28"/>
                  </w:rPr>
                  <w:id w:val="718018566"/>
                </w:sdtPr>
                <w:sdtEndPr>
                  <w:rPr>
                    <w:sz w:val="24"/>
                    <w:szCs w:val="24"/>
                  </w:rPr>
                </w:sdtEndPr>
                <w:sdtContent>
                  <w:p w:rsidR="00127098" w:rsidRDefault="00127098">
                    <w:pPr>
                      <w:pStyle w:val="a5"/>
                      <w:jc w:val="center"/>
                      <w:rPr>
                        <w:rFonts w:ascii="Times New Roman" w:hAnsi="Times New Roman" w:cs="Times New Roman"/>
                        <w:sz w:val="24"/>
                        <w:szCs w:val="24"/>
                      </w:rPr>
                    </w:pPr>
                    <w:r>
                      <w:rPr>
                        <w:rFonts w:ascii="Times New Roman" w:hAnsi="Times New Roman" w:cs="Times New Roman"/>
                        <w:sz w:val="28"/>
                        <w:szCs w:val="28"/>
                      </w:rPr>
                      <w:fldChar w:fldCharType="begin"/>
                    </w:r>
                    <w:r w:rsidR="00EE1EFE">
                      <w:rPr>
                        <w:rFonts w:ascii="Times New Roman" w:hAnsi="Times New Roman" w:cs="Times New Roman"/>
                        <w:sz w:val="28"/>
                        <w:szCs w:val="28"/>
                      </w:rPr>
                      <w:instrText>PAGE   \* MERGEFORMAT</w:instrText>
                    </w:r>
                    <w:r>
                      <w:rPr>
                        <w:rFonts w:ascii="Times New Roman" w:hAnsi="Times New Roman" w:cs="Times New Roman"/>
                        <w:sz w:val="28"/>
                        <w:szCs w:val="28"/>
                      </w:rPr>
                      <w:fldChar w:fldCharType="separate"/>
                    </w:r>
                    <w:r w:rsidR="00896523" w:rsidRPr="00896523">
                      <w:rPr>
                        <w:rFonts w:ascii="Times New Roman" w:hAnsi="Times New Roman" w:cs="Times New Roman"/>
                        <w:noProof/>
                        <w:sz w:val="28"/>
                        <w:szCs w:val="28"/>
                        <w:lang w:val="zh-CN"/>
                      </w:rPr>
                      <w:t>-</w:t>
                    </w:r>
                    <w:r w:rsidR="00896523">
                      <w:rPr>
                        <w:rFonts w:ascii="Times New Roman" w:hAnsi="Times New Roman" w:cs="Times New Roman"/>
                        <w:noProof/>
                        <w:sz w:val="28"/>
                        <w:szCs w:val="28"/>
                      </w:rPr>
                      <w:t xml:space="preserve"> 4 -</w:t>
                    </w:r>
                    <w:r>
                      <w:rPr>
                        <w:rFonts w:ascii="Times New Roman" w:hAnsi="Times New Roman" w:cs="Times New Roman"/>
                        <w:sz w:val="28"/>
                        <w:szCs w:val="28"/>
                      </w:rPr>
                      <w:fldChar w:fldCharType="end"/>
                    </w:r>
                  </w:p>
                </w:sdtContent>
              </w:sdt>
              <w:p w:rsidR="00127098" w:rsidRDefault="00127098">
                <w:pPr>
                  <w:rPr>
                    <w:rFonts w:ascii="Times New Roman" w:hAnsi="Times New Roman" w:cs="Times New Roman"/>
                    <w:sz w:val="24"/>
                    <w:szCs w:val="24"/>
                  </w:rPr>
                </w:pPr>
              </w:p>
            </w:txbxContent>
          </v:textbox>
          <w10:wrap anchorx="margin"/>
        </v:shape>
      </w:pict>
    </w:r>
  </w:p>
  <w:p w:rsidR="00127098" w:rsidRDefault="00127098">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454B" w:rsidRDefault="00D4454B" w:rsidP="00127098">
      <w:r>
        <w:separator/>
      </w:r>
    </w:p>
  </w:footnote>
  <w:footnote w:type="continuationSeparator" w:id="0">
    <w:p w:rsidR="00D4454B" w:rsidRDefault="00D4454B" w:rsidP="0012709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1"/>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B61436"/>
    <w:rsid w:val="00000C58"/>
    <w:rsid w:val="00006ABA"/>
    <w:rsid w:val="00007428"/>
    <w:rsid w:val="0001086E"/>
    <w:rsid w:val="00010B1A"/>
    <w:rsid w:val="00011707"/>
    <w:rsid w:val="00011C14"/>
    <w:rsid w:val="000125DF"/>
    <w:rsid w:val="00012794"/>
    <w:rsid w:val="0001402D"/>
    <w:rsid w:val="000159AA"/>
    <w:rsid w:val="0002042E"/>
    <w:rsid w:val="0002192B"/>
    <w:rsid w:val="00022FAF"/>
    <w:rsid w:val="00023062"/>
    <w:rsid w:val="00024A86"/>
    <w:rsid w:val="000253EB"/>
    <w:rsid w:val="00031480"/>
    <w:rsid w:val="00031657"/>
    <w:rsid w:val="000339B0"/>
    <w:rsid w:val="000401CB"/>
    <w:rsid w:val="00040B47"/>
    <w:rsid w:val="00042A46"/>
    <w:rsid w:val="0004372A"/>
    <w:rsid w:val="000455FC"/>
    <w:rsid w:val="0004591D"/>
    <w:rsid w:val="0004691F"/>
    <w:rsid w:val="00047D58"/>
    <w:rsid w:val="00051329"/>
    <w:rsid w:val="000523B4"/>
    <w:rsid w:val="000537A6"/>
    <w:rsid w:val="00056190"/>
    <w:rsid w:val="00057D1D"/>
    <w:rsid w:val="00057EA3"/>
    <w:rsid w:val="00061BFD"/>
    <w:rsid w:val="0006636A"/>
    <w:rsid w:val="000725CA"/>
    <w:rsid w:val="00072ED0"/>
    <w:rsid w:val="00074AB7"/>
    <w:rsid w:val="000828BA"/>
    <w:rsid w:val="00085362"/>
    <w:rsid w:val="00090479"/>
    <w:rsid w:val="00093248"/>
    <w:rsid w:val="00093B6C"/>
    <w:rsid w:val="00093BEC"/>
    <w:rsid w:val="00095F96"/>
    <w:rsid w:val="0009618A"/>
    <w:rsid w:val="000A363A"/>
    <w:rsid w:val="000A5CBA"/>
    <w:rsid w:val="000B004D"/>
    <w:rsid w:val="000B14CB"/>
    <w:rsid w:val="000B16EC"/>
    <w:rsid w:val="000B21B5"/>
    <w:rsid w:val="000B428C"/>
    <w:rsid w:val="000B616E"/>
    <w:rsid w:val="000B6C8A"/>
    <w:rsid w:val="000C313E"/>
    <w:rsid w:val="000C636A"/>
    <w:rsid w:val="000C69E4"/>
    <w:rsid w:val="000D0B20"/>
    <w:rsid w:val="000D4BB4"/>
    <w:rsid w:val="000D5681"/>
    <w:rsid w:val="000D6ABE"/>
    <w:rsid w:val="000D7930"/>
    <w:rsid w:val="000E1076"/>
    <w:rsid w:val="000E121A"/>
    <w:rsid w:val="000E2D86"/>
    <w:rsid w:val="000E43EE"/>
    <w:rsid w:val="000E46BD"/>
    <w:rsid w:val="000E6054"/>
    <w:rsid w:val="000E64FC"/>
    <w:rsid w:val="000F1D72"/>
    <w:rsid w:val="000F4BC6"/>
    <w:rsid w:val="000F4D2E"/>
    <w:rsid w:val="000F61CF"/>
    <w:rsid w:val="00102579"/>
    <w:rsid w:val="00105DAF"/>
    <w:rsid w:val="00106FB9"/>
    <w:rsid w:val="001121E2"/>
    <w:rsid w:val="00114B19"/>
    <w:rsid w:val="001163B5"/>
    <w:rsid w:val="001170D1"/>
    <w:rsid w:val="00124D7E"/>
    <w:rsid w:val="00125558"/>
    <w:rsid w:val="00126AAA"/>
    <w:rsid w:val="00127098"/>
    <w:rsid w:val="00127FBB"/>
    <w:rsid w:val="00127FE1"/>
    <w:rsid w:val="00133383"/>
    <w:rsid w:val="001349BC"/>
    <w:rsid w:val="001368BB"/>
    <w:rsid w:val="00137C13"/>
    <w:rsid w:val="001408F4"/>
    <w:rsid w:val="00143055"/>
    <w:rsid w:val="00143EE8"/>
    <w:rsid w:val="00147350"/>
    <w:rsid w:val="00147581"/>
    <w:rsid w:val="00153D94"/>
    <w:rsid w:val="00157296"/>
    <w:rsid w:val="0016674D"/>
    <w:rsid w:val="0017163C"/>
    <w:rsid w:val="00180EFA"/>
    <w:rsid w:val="00183D06"/>
    <w:rsid w:val="00184443"/>
    <w:rsid w:val="00185D94"/>
    <w:rsid w:val="001902A4"/>
    <w:rsid w:val="00191ECF"/>
    <w:rsid w:val="001A2726"/>
    <w:rsid w:val="001B18F3"/>
    <w:rsid w:val="001B1941"/>
    <w:rsid w:val="001B649E"/>
    <w:rsid w:val="001C3F9E"/>
    <w:rsid w:val="001D43DA"/>
    <w:rsid w:val="001D51D7"/>
    <w:rsid w:val="001E1953"/>
    <w:rsid w:val="001E282A"/>
    <w:rsid w:val="001E2F24"/>
    <w:rsid w:val="001E7DC7"/>
    <w:rsid w:val="001F6EA2"/>
    <w:rsid w:val="001F7579"/>
    <w:rsid w:val="00206C8F"/>
    <w:rsid w:val="00207CBF"/>
    <w:rsid w:val="002103F0"/>
    <w:rsid w:val="00210FB2"/>
    <w:rsid w:val="0021391F"/>
    <w:rsid w:val="002144FC"/>
    <w:rsid w:val="002170AC"/>
    <w:rsid w:val="00217A08"/>
    <w:rsid w:val="00221F7B"/>
    <w:rsid w:val="00224104"/>
    <w:rsid w:val="00224924"/>
    <w:rsid w:val="00227386"/>
    <w:rsid w:val="00232929"/>
    <w:rsid w:val="00232F29"/>
    <w:rsid w:val="002365DB"/>
    <w:rsid w:val="00240AC4"/>
    <w:rsid w:val="00243F1A"/>
    <w:rsid w:val="00247380"/>
    <w:rsid w:val="00247CE6"/>
    <w:rsid w:val="00250132"/>
    <w:rsid w:val="00254CA2"/>
    <w:rsid w:val="00257900"/>
    <w:rsid w:val="00260B91"/>
    <w:rsid w:val="00263E82"/>
    <w:rsid w:val="0026452B"/>
    <w:rsid w:val="002656A9"/>
    <w:rsid w:val="00271582"/>
    <w:rsid w:val="00274D06"/>
    <w:rsid w:val="00276DD1"/>
    <w:rsid w:val="00283EB1"/>
    <w:rsid w:val="002859D8"/>
    <w:rsid w:val="002941D6"/>
    <w:rsid w:val="00295F3D"/>
    <w:rsid w:val="0029776D"/>
    <w:rsid w:val="002B07B4"/>
    <w:rsid w:val="002B07EB"/>
    <w:rsid w:val="002B0D31"/>
    <w:rsid w:val="002B0EF1"/>
    <w:rsid w:val="002B24C2"/>
    <w:rsid w:val="002B3D77"/>
    <w:rsid w:val="002B6C48"/>
    <w:rsid w:val="002C1A8E"/>
    <w:rsid w:val="002C24D1"/>
    <w:rsid w:val="002C5AEA"/>
    <w:rsid w:val="002C61A8"/>
    <w:rsid w:val="002D1ADC"/>
    <w:rsid w:val="002D4832"/>
    <w:rsid w:val="002D4B91"/>
    <w:rsid w:val="002D5007"/>
    <w:rsid w:val="002D7A0B"/>
    <w:rsid w:val="002E2DB7"/>
    <w:rsid w:val="002E563B"/>
    <w:rsid w:val="002E6C36"/>
    <w:rsid w:val="002E6C84"/>
    <w:rsid w:val="002E6CA7"/>
    <w:rsid w:val="002F68A8"/>
    <w:rsid w:val="00301882"/>
    <w:rsid w:val="00306C5A"/>
    <w:rsid w:val="003079FC"/>
    <w:rsid w:val="003105E9"/>
    <w:rsid w:val="003112B9"/>
    <w:rsid w:val="0031751A"/>
    <w:rsid w:val="00321A23"/>
    <w:rsid w:val="00323932"/>
    <w:rsid w:val="00324C64"/>
    <w:rsid w:val="00326B54"/>
    <w:rsid w:val="003271B8"/>
    <w:rsid w:val="00333444"/>
    <w:rsid w:val="0033486C"/>
    <w:rsid w:val="00341AB2"/>
    <w:rsid w:val="00342114"/>
    <w:rsid w:val="00343208"/>
    <w:rsid w:val="00344F05"/>
    <w:rsid w:val="00346D33"/>
    <w:rsid w:val="0034708C"/>
    <w:rsid w:val="003601F1"/>
    <w:rsid w:val="00361699"/>
    <w:rsid w:val="00363030"/>
    <w:rsid w:val="00370C8A"/>
    <w:rsid w:val="00371108"/>
    <w:rsid w:val="0038032D"/>
    <w:rsid w:val="003803AE"/>
    <w:rsid w:val="003832B3"/>
    <w:rsid w:val="003857B5"/>
    <w:rsid w:val="003864FF"/>
    <w:rsid w:val="00386DDF"/>
    <w:rsid w:val="003930D1"/>
    <w:rsid w:val="00393BDD"/>
    <w:rsid w:val="003960A3"/>
    <w:rsid w:val="003A045F"/>
    <w:rsid w:val="003A3F58"/>
    <w:rsid w:val="003A56EA"/>
    <w:rsid w:val="003B10A1"/>
    <w:rsid w:val="003B36F7"/>
    <w:rsid w:val="003B4258"/>
    <w:rsid w:val="003C0D23"/>
    <w:rsid w:val="003C53E1"/>
    <w:rsid w:val="003D06B0"/>
    <w:rsid w:val="003D6316"/>
    <w:rsid w:val="003E0C74"/>
    <w:rsid w:val="003E34E1"/>
    <w:rsid w:val="003E3EDA"/>
    <w:rsid w:val="003E52B7"/>
    <w:rsid w:val="003E77F7"/>
    <w:rsid w:val="003F4DAD"/>
    <w:rsid w:val="00402865"/>
    <w:rsid w:val="00414447"/>
    <w:rsid w:val="00414568"/>
    <w:rsid w:val="00431562"/>
    <w:rsid w:val="0043253B"/>
    <w:rsid w:val="0043326A"/>
    <w:rsid w:val="00436041"/>
    <w:rsid w:val="00440E49"/>
    <w:rsid w:val="00441BDE"/>
    <w:rsid w:val="004443C4"/>
    <w:rsid w:val="004457A1"/>
    <w:rsid w:val="0045427F"/>
    <w:rsid w:val="00461E6E"/>
    <w:rsid w:val="00471CD8"/>
    <w:rsid w:val="00472355"/>
    <w:rsid w:val="00472D68"/>
    <w:rsid w:val="004748B7"/>
    <w:rsid w:val="00480591"/>
    <w:rsid w:val="00481AC5"/>
    <w:rsid w:val="00482EF9"/>
    <w:rsid w:val="004830DA"/>
    <w:rsid w:val="00486937"/>
    <w:rsid w:val="00491171"/>
    <w:rsid w:val="004913D5"/>
    <w:rsid w:val="00491920"/>
    <w:rsid w:val="00493114"/>
    <w:rsid w:val="0049380F"/>
    <w:rsid w:val="0049581A"/>
    <w:rsid w:val="004A2992"/>
    <w:rsid w:val="004A5357"/>
    <w:rsid w:val="004B5B42"/>
    <w:rsid w:val="004C59BE"/>
    <w:rsid w:val="004C7140"/>
    <w:rsid w:val="004D177F"/>
    <w:rsid w:val="004D47FC"/>
    <w:rsid w:val="004D532B"/>
    <w:rsid w:val="004D5C31"/>
    <w:rsid w:val="004E40C2"/>
    <w:rsid w:val="004F0A7C"/>
    <w:rsid w:val="004F114F"/>
    <w:rsid w:val="004F2A09"/>
    <w:rsid w:val="004F3B11"/>
    <w:rsid w:val="004F4F32"/>
    <w:rsid w:val="004F7896"/>
    <w:rsid w:val="00502169"/>
    <w:rsid w:val="0050697C"/>
    <w:rsid w:val="005116DE"/>
    <w:rsid w:val="00512B27"/>
    <w:rsid w:val="005135F6"/>
    <w:rsid w:val="005161D8"/>
    <w:rsid w:val="00520317"/>
    <w:rsid w:val="00520827"/>
    <w:rsid w:val="00524C64"/>
    <w:rsid w:val="0053551B"/>
    <w:rsid w:val="0053645F"/>
    <w:rsid w:val="00536970"/>
    <w:rsid w:val="005408AD"/>
    <w:rsid w:val="005411D8"/>
    <w:rsid w:val="00544F94"/>
    <w:rsid w:val="00545320"/>
    <w:rsid w:val="005543FB"/>
    <w:rsid w:val="005572D0"/>
    <w:rsid w:val="00577062"/>
    <w:rsid w:val="005776B1"/>
    <w:rsid w:val="005812D3"/>
    <w:rsid w:val="00581DE9"/>
    <w:rsid w:val="00584E19"/>
    <w:rsid w:val="00595718"/>
    <w:rsid w:val="005A4C77"/>
    <w:rsid w:val="005A554A"/>
    <w:rsid w:val="005A6F9F"/>
    <w:rsid w:val="005A78F4"/>
    <w:rsid w:val="005B0248"/>
    <w:rsid w:val="005B4AC1"/>
    <w:rsid w:val="005B65F5"/>
    <w:rsid w:val="005C1BA8"/>
    <w:rsid w:val="005C3B47"/>
    <w:rsid w:val="005C613E"/>
    <w:rsid w:val="005C659C"/>
    <w:rsid w:val="005D02CE"/>
    <w:rsid w:val="005D02E5"/>
    <w:rsid w:val="005D0BE1"/>
    <w:rsid w:val="005D1A63"/>
    <w:rsid w:val="005E03EB"/>
    <w:rsid w:val="005E4AFA"/>
    <w:rsid w:val="005F087A"/>
    <w:rsid w:val="005F52AE"/>
    <w:rsid w:val="005F56BC"/>
    <w:rsid w:val="005F6A27"/>
    <w:rsid w:val="00606927"/>
    <w:rsid w:val="00610DD8"/>
    <w:rsid w:val="00616459"/>
    <w:rsid w:val="006168ED"/>
    <w:rsid w:val="006176BC"/>
    <w:rsid w:val="00620121"/>
    <w:rsid w:val="00620F09"/>
    <w:rsid w:val="00624862"/>
    <w:rsid w:val="00627A1F"/>
    <w:rsid w:val="00632336"/>
    <w:rsid w:val="00633C31"/>
    <w:rsid w:val="00634630"/>
    <w:rsid w:val="0063474D"/>
    <w:rsid w:val="00636CFC"/>
    <w:rsid w:val="00641A34"/>
    <w:rsid w:val="00642688"/>
    <w:rsid w:val="00652CB9"/>
    <w:rsid w:val="006543DA"/>
    <w:rsid w:val="00654EB1"/>
    <w:rsid w:val="006575D4"/>
    <w:rsid w:val="006609CB"/>
    <w:rsid w:val="0066159E"/>
    <w:rsid w:val="006628F6"/>
    <w:rsid w:val="006737E1"/>
    <w:rsid w:val="0067410A"/>
    <w:rsid w:val="00686077"/>
    <w:rsid w:val="00687A84"/>
    <w:rsid w:val="00691955"/>
    <w:rsid w:val="00693247"/>
    <w:rsid w:val="00697938"/>
    <w:rsid w:val="006A4FBE"/>
    <w:rsid w:val="006A5D99"/>
    <w:rsid w:val="006A628C"/>
    <w:rsid w:val="006A672B"/>
    <w:rsid w:val="006A6A0C"/>
    <w:rsid w:val="006B03E0"/>
    <w:rsid w:val="006B0AF8"/>
    <w:rsid w:val="006B2584"/>
    <w:rsid w:val="006B568C"/>
    <w:rsid w:val="006B5F9C"/>
    <w:rsid w:val="006B600D"/>
    <w:rsid w:val="006C3F2D"/>
    <w:rsid w:val="006C5238"/>
    <w:rsid w:val="006D784B"/>
    <w:rsid w:val="006E04FD"/>
    <w:rsid w:val="006E0D11"/>
    <w:rsid w:val="006E18A6"/>
    <w:rsid w:val="006E2E3F"/>
    <w:rsid w:val="006E3014"/>
    <w:rsid w:val="006E3E4A"/>
    <w:rsid w:val="006E61CB"/>
    <w:rsid w:val="006E6829"/>
    <w:rsid w:val="006E7337"/>
    <w:rsid w:val="006F4C5F"/>
    <w:rsid w:val="006F6DEF"/>
    <w:rsid w:val="006F7F15"/>
    <w:rsid w:val="007006E3"/>
    <w:rsid w:val="00702241"/>
    <w:rsid w:val="007039E1"/>
    <w:rsid w:val="00705810"/>
    <w:rsid w:val="00706E06"/>
    <w:rsid w:val="00710C16"/>
    <w:rsid w:val="0071588B"/>
    <w:rsid w:val="00716DE9"/>
    <w:rsid w:val="00720605"/>
    <w:rsid w:val="00722F12"/>
    <w:rsid w:val="00730883"/>
    <w:rsid w:val="00740A9C"/>
    <w:rsid w:val="00740CCB"/>
    <w:rsid w:val="00743B64"/>
    <w:rsid w:val="00757F27"/>
    <w:rsid w:val="00761D56"/>
    <w:rsid w:val="00764184"/>
    <w:rsid w:val="00771F7D"/>
    <w:rsid w:val="00772224"/>
    <w:rsid w:val="00772FB0"/>
    <w:rsid w:val="00776122"/>
    <w:rsid w:val="00782899"/>
    <w:rsid w:val="0078455C"/>
    <w:rsid w:val="00790A85"/>
    <w:rsid w:val="00795CE9"/>
    <w:rsid w:val="007A3825"/>
    <w:rsid w:val="007A47FD"/>
    <w:rsid w:val="007A4867"/>
    <w:rsid w:val="007A4CAA"/>
    <w:rsid w:val="007A7488"/>
    <w:rsid w:val="007B0737"/>
    <w:rsid w:val="007B1CE4"/>
    <w:rsid w:val="007B22C8"/>
    <w:rsid w:val="007B2C93"/>
    <w:rsid w:val="007B2D0D"/>
    <w:rsid w:val="007B6E99"/>
    <w:rsid w:val="007C2839"/>
    <w:rsid w:val="007C46BC"/>
    <w:rsid w:val="007D63C1"/>
    <w:rsid w:val="007E2280"/>
    <w:rsid w:val="007E3F3C"/>
    <w:rsid w:val="007F56B3"/>
    <w:rsid w:val="007F57ED"/>
    <w:rsid w:val="00801664"/>
    <w:rsid w:val="00802D23"/>
    <w:rsid w:val="008122EC"/>
    <w:rsid w:val="00812CAC"/>
    <w:rsid w:val="0081492B"/>
    <w:rsid w:val="00822E01"/>
    <w:rsid w:val="00823B12"/>
    <w:rsid w:val="00836212"/>
    <w:rsid w:val="00840475"/>
    <w:rsid w:val="00843B9E"/>
    <w:rsid w:val="00846D93"/>
    <w:rsid w:val="00846DF9"/>
    <w:rsid w:val="008475B6"/>
    <w:rsid w:val="00854D2E"/>
    <w:rsid w:val="008636A9"/>
    <w:rsid w:val="008753B0"/>
    <w:rsid w:val="00876A37"/>
    <w:rsid w:val="00877549"/>
    <w:rsid w:val="00881CBB"/>
    <w:rsid w:val="008868D6"/>
    <w:rsid w:val="008869A2"/>
    <w:rsid w:val="00894A64"/>
    <w:rsid w:val="00896523"/>
    <w:rsid w:val="00896FC6"/>
    <w:rsid w:val="008A127D"/>
    <w:rsid w:val="008A2053"/>
    <w:rsid w:val="008A4EA9"/>
    <w:rsid w:val="008A6650"/>
    <w:rsid w:val="008B0B25"/>
    <w:rsid w:val="008B0F1F"/>
    <w:rsid w:val="008B1798"/>
    <w:rsid w:val="008B2173"/>
    <w:rsid w:val="008B552C"/>
    <w:rsid w:val="008B6477"/>
    <w:rsid w:val="008B7432"/>
    <w:rsid w:val="008C302C"/>
    <w:rsid w:val="008C6EAA"/>
    <w:rsid w:val="008D0F7C"/>
    <w:rsid w:val="008D3DB4"/>
    <w:rsid w:val="008D4BEC"/>
    <w:rsid w:val="008D59DF"/>
    <w:rsid w:val="008D6064"/>
    <w:rsid w:val="008D752A"/>
    <w:rsid w:val="008E05A7"/>
    <w:rsid w:val="008E2303"/>
    <w:rsid w:val="008E375D"/>
    <w:rsid w:val="008E3D99"/>
    <w:rsid w:val="008F174F"/>
    <w:rsid w:val="008F518D"/>
    <w:rsid w:val="008F6CD3"/>
    <w:rsid w:val="00913108"/>
    <w:rsid w:val="00916AB5"/>
    <w:rsid w:val="009242A8"/>
    <w:rsid w:val="00925F07"/>
    <w:rsid w:val="009269CD"/>
    <w:rsid w:val="00931FEE"/>
    <w:rsid w:val="00933647"/>
    <w:rsid w:val="00935ACA"/>
    <w:rsid w:val="009360D3"/>
    <w:rsid w:val="0094033E"/>
    <w:rsid w:val="00945AF4"/>
    <w:rsid w:val="0095159F"/>
    <w:rsid w:val="009602DB"/>
    <w:rsid w:val="00961450"/>
    <w:rsid w:val="00963FA1"/>
    <w:rsid w:val="0096422B"/>
    <w:rsid w:val="00966BBB"/>
    <w:rsid w:val="00967CB7"/>
    <w:rsid w:val="00970B78"/>
    <w:rsid w:val="0097360B"/>
    <w:rsid w:val="0097638A"/>
    <w:rsid w:val="00977E86"/>
    <w:rsid w:val="0098422C"/>
    <w:rsid w:val="009904AE"/>
    <w:rsid w:val="00990C88"/>
    <w:rsid w:val="009A2F61"/>
    <w:rsid w:val="009A3850"/>
    <w:rsid w:val="009A6192"/>
    <w:rsid w:val="009A784F"/>
    <w:rsid w:val="009B28F6"/>
    <w:rsid w:val="009B427F"/>
    <w:rsid w:val="009B5805"/>
    <w:rsid w:val="009D33B7"/>
    <w:rsid w:val="009D4D26"/>
    <w:rsid w:val="009D6F09"/>
    <w:rsid w:val="009D7467"/>
    <w:rsid w:val="009E0781"/>
    <w:rsid w:val="009E193E"/>
    <w:rsid w:val="009E6F51"/>
    <w:rsid w:val="009F0E9E"/>
    <w:rsid w:val="009F6375"/>
    <w:rsid w:val="009F661B"/>
    <w:rsid w:val="00A10F65"/>
    <w:rsid w:val="00A15DA4"/>
    <w:rsid w:val="00A17D31"/>
    <w:rsid w:val="00A20406"/>
    <w:rsid w:val="00A20C61"/>
    <w:rsid w:val="00A214EF"/>
    <w:rsid w:val="00A23492"/>
    <w:rsid w:val="00A27B11"/>
    <w:rsid w:val="00A328DB"/>
    <w:rsid w:val="00A40E8C"/>
    <w:rsid w:val="00A412CF"/>
    <w:rsid w:val="00A47348"/>
    <w:rsid w:val="00A601D0"/>
    <w:rsid w:val="00A6022D"/>
    <w:rsid w:val="00A63217"/>
    <w:rsid w:val="00A64000"/>
    <w:rsid w:val="00A800C7"/>
    <w:rsid w:val="00A80DCE"/>
    <w:rsid w:val="00A8434E"/>
    <w:rsid w:val="00A85471"/>
    <w:rsid w:val="00A85583"/>
    <w:rsid w:val="00A973D3"/>
    <w:rsid w:val="00AA645C"/>
    <w:rsid w:val="00AC4673"/>
    <w:rsid w:val="00AD33B3"/>
    <w:rsid w:val="00AF1B9F"/>
    <w:rsid w:val="00AF4CAA"/>
    <w:rsid w:val="00B0055F"/>
    <w:rsid w:val="00B02037"/>
    <w:rsid w:val="00B05336"/>
    <w:rsid w:val="00B06993"/>
    <w:rsid w:val="00B12216"/>
    <w:rsid w:val="00B12576"/>
    <w:rsid w:val="00B147ED"/>
    <w:rsid w:val="00B15151"/>
    <w:rsid w:val="00B167B5"/>
    <w:rsid w:val="00B227D8"/>
    <w:rsid w:val="00B22A96"/>
    <w:rsid w:val="00B232B4"/>
    <w:rsid w:val="00B234D1"/>
    <w:rsid w:val="00B23E21"/>
    <w:rsid w:val="00B241A1"/>
    <w:rsid w:val="00B313DA"/>
    <w:rsid w:val="00B316CE"/>
    <w:rsid w:val="00B33DB4"/>
    <w:rsid w:val="00B3518C"/>
    <w:rsid w:val="00B47515"/>
    <w:rsid w:val="00B47B9D"/>
    <w:rsid w:val="00B50F0A"/>
    <w:rsid w:val="00B52B71"/>
    <w:rsid w:val="00B55ED3"/>
    <w:rsid w:val="00B61271"/>
    <w:rsid w:val="00B61436"/>
    <w:rsid w:val="00B62B60"/>
    <w:rsid w:val="00B70730"/>
    <w:rsid w:val="00B71A67"/>
    <w:rsid w:val="00B7300A"/>
    <w:rsid w:val="00B736FA"/>
    <w:rsid w:val="00B74580"/>
    <w:rsid w:val="00B76E40"/>
    <w:rsid w:val="00B81D4E"/>
    <w:rsid w:val="00B85FEE"/>
    <w:rsid w:val="00B92379"/>
    <w:rsid w:val="00B96AB8"/>
    <w:rsid w:val="00B97D79"/>
    <w:rsid w:val="00BB1A59"/>
    <w:rsid w:val="00BB1BB8"/>
    <w:rsid w:val="00BC0C32"/>
    <w:rsid w:val="00BC1028"/>
    <w:rsid w:val="00BC32A3"/>
    <w:rsid w:val="00BC4913"/>
    <w:rsid w:val="00BD2DCD"/>
    <w:rsid w:val="00BD7AA6"/>
    <w:rsid w:val="00BE1F4B"/>
    <w:rsid w:val="00BE7EAE"/>
    <w:rsid w:val="00BF21FE"/>
    <w:rsid w:val="00BF79F2"/>
    <w:rsid w:val="00C00458"/>
    <w:rsid w:val="00C01A8A"/>
    <w:rsid w:val="00C02FA2"/>
    <w:rsid w:val="00C03BB2"/>
    <w:rsid w:val="00C03FFC"/>
    <w:rsid w:val="00C05996"/>
    <w:rsid w:val="00C076F9"/>
    <w:rsid w:val="00C07CC9"/>
    <w:rsid w:val="00C14776"/>
    <w:rsid w:val="00C14B75"/>
    <w:rsid w:val="00C164C3"/>
    <w:rsid w:val="00C16F93"/>
    <w:rsid w:val="00C20408"/>
    <w:rsid w:val="00C228B4"/>
    <w:rsid w:val="00C30A5C"/>
    <w:rsid w:val="00C35D15"/>
    <w:rsid w:val="00C423F9"/>
    <w:rsid w:val="00C42B64"/>
    <w:rsid w:val="00C44087"/>
    <w:rsid w:val="00C459FE"/>
    <w:rsid w:val="00C45C15"/>
    <w:rsid w:val="00C46B3E"/>
    <w:rsid w:val="00C507D8"/>
    <w:rsid w:val="00C52BC4"/>
    <w:rsid w:val="00C52F25"/>
    <w:rsid w:val="00C553D5"/>
    <w:rsid w:val="00C56129"/>
    <w:rsid w:val="00C57048"/>
    <w:rsid w:val="00C630ED"/>
    <w:rsid w:val="00C70DDF"/>
    <w:rsid w:val="00C74DE9"/>
    <w:rsid w:val="00C8126B"/>
    <w:rsid w:val="00C874B4"/>
    <w:rsid w:val="00C906FB"/>
    <w:rsid w:val="00C96719"/>
    <w:rsid w:val="00CA0841"/>
    <w:rsid w:val="00CA296C"/>
    <w:rsid w:val="00CA3918"/>
    <w:rsid w:val="00CA3FA2"/>
    <w:rsid w:val="00CA6060"/>
    <w:rsid w:val="00CA7FE1"/>
    <w:rsid w:val="00CB0BC7"/>
    <w:rsid w:val="00CB1395"/>
    <w:rsid w:val="00CC0CF7"/>
    <w:rsid w:val="00CC1BDA"/>
    <w:rsid w:val="00CC3A5F"/>
    <w:rsid w:val="00CD4595"/>
    <w:rsid w:val="00CD538A"/>
    <w:rsid w:val="00CE3B5A"/>
    <w:rsid w:val="00CE52E7"/>
    <w:rsid w:val="00CF005E"/>
    <w:rsid w:val="00CF05EB"/>
    <w:rsid w:val="00CF3115"/>
    <w:rsid w:val="00CF70CA"/>
    <w:rsid w:val="00D06077"/>
    <w:rsid w:val="00D122B3"/>
    <w:rsid w:val="00D13B6F"/>
    <w:rsid w:val="00D16029"/>
    <w:rsid w:val="00D210FE"/>
    <w:rsid w:val="00D26858"/>
    <w:rsid w:val="00D27358"/>
    <w:rsid w:val="00D2739C"/>
    <w:rsid w:val="00D3023F"/>
    <w:rsid w:val="00D30300"/>
    <w:rsid w:val="00D3678D"/>
    <w:rsid w:val="00D37FDA"/>
    <w:rsid w:val="00D4454B"/>
    <w:rsid w:val="00D45AB0"/>
    <w:rsid w:val="00D46428"/>
    <w:rsid w:val="00D46F1C"/>
    <w:rsid w:val="00D46FD8"/>
    <w:rsid w:val="00D53202"/>
    <w:rsid w:val="00D544CA"/>
    <w:rsid w:val="00D57B33"/>
    <w:rsid w:val="00D66192"/>
    <w:rsid w:val="00D66EE8"/>
    <w:rsid w:val="00D71A68"/>
    <w:rsid w:val="00D766D5"/>
    <w:rsid w:val="00D772CA"/>
    <w:rsid w:val="00D774D7"/>
    <w:rsid w:val="00D80EFB"/>
    <w:rsid w:val="00D8264F"/>
    <w:rsid w:val="00D84624"/>
    <w:rsid w:val="00D85AC6"/>
    <w:rsid w:val="00D92009"/>
    <w:rsid w:val="00D92F07"/>
    <w:rsid w:val="00D94B5F"/>
    <w:rsid w:val="00DA041F"/>
    <w:rsid w:val="00DA208B"/>
    <w:rsid w:val="00DA33F9"/>
    <w:rsid w:val="00DA45D9"/>
    <w:rsid w:val="00DA5D81"/>
    <w:rsid w:val="00DB02BA"/>
    <w:rsid w:val="00DB5666"/>
    <w:rsid w:val="00DB74D2"/>
    <w:rsid w:val="00DC0F52"/>
    <w:rsid w:val="00DC7FE6"/>
    <w:rsid w:val="00DD29AC"/>
    <w:rsid w:val="00DF0A43"/>
    <w:rsid w:val="00DF0DF4"/>
    <w:rsid w:val="00DF2587"/>
    <w:rsid w:val="00DF2E68"/>
    <w:rsid w:val="00DF38A9"/>
    <w:rsid w:val="00DF5C98"/>
    <w:rsid w:val="00DF643F"/>
    <w:rsid w:val="00E02D91"/>
    <w:rsid w:val="00E03A22"/>
    <w:rsid w:val="00E04120"/>
    <w:rsid w:val="00E07CD1"/>
    <w:rsid w:val="00E261EC"/>
    <w:rsid w:val="00E3003B"/>
    <w:rsid w:val="00E30120"/>
    <w:rsid w:val="00E37D09"/>
    <w:rsid w:val="00E4558C"/>
    <w:rsid w:val="00E56199"/>
    <w:rsid w:val="00E60532"/>
    <w:rsid w:val="00E66C4B"/>
    <w:rsid w:val="00E72FD7"/>
    <w:rsid w:val="00E74EF4"/>
    <w:rsid w:val="00E754A3"/>
    <w:rsid w:val="00E80BBC"/>
    <w:rsid w:val="00E8127E"/>
    <w:rsid w:val="00E82F3D"/>
    <w:rsid w:val="00E83ABE"/>
    <w:rsid w:val="00E84994"/>
    <w:rsid w:val="00E91A86"/>
    <w:rsid w:val="00E92C20"/>
    <w:rsid w:val="00E9599E"/>
    <w:rsid w:val="00E97F27"/>
    <w:rsid w:val="00EA0B03"/>
    <w:rsid w:val="00EA60A7"/>
    <w:rsid w:val="00EA62AF"/>
    <w:rsid w:val="00EA7D9A"/>
    <w:rsid w:val="00EB2FF3"/>
    <w:rsid w:val="00EB4091"/>
    <w:rsid w:val="00EB5489"/>
    <w:rsid w:val="00EB60A4"/>
    <w:rsid w:val="00EB7394"/>
    <w:rsid w:val="00EB766B"/>
    <w:rsid w:val="00EC1AFA"/>
    <w:rsid w:val="00EC2389"/>
    <w:rsid w:val="00EC38C3"/>
    <w:rsid w:val="00EC46FD"/>
    <w:rsid w:val="00EC4886"/>
    <w:rsid w:val="00EC60AB"/>
    <w:rsid w:val="00ED4E71"/>
    <w:rsid w:val="00ED5A62"/>
    <w:rsid w:val="00ED64DC"/>
    <w:rsid w:val="00EE1EFE"/>
    <w:rsid w:val="00EE51A8"/>
    <w:rsid w:val="00EF264C"/>
    <w:rsid w:val="00EF3327"/>
    <w:rsid w:val="00EF4521"/>
    <w:rsid w:val="00F01B69"/>
    <w:rsid w:val="00F022BC"/>
    <w:rsid w:val="00F052C6"/>
    <w:rsid w:val="00F0652B"/>
    <w:rsid w:val="00F07748"/>
    <w:rsid w:val="00F11EE0"/>
    <w:rsid w:val="00F1509E"/>
    <w:rsid w:val="00F20169"/>
    <w:rsid w:val="00F212FD"/>
    <w:rsid w:val="00F22FFF"/>
    <w:rsid w:val="00F26C99"/>
    <w:rsid w:val="00F30B61"/>
    <w:rsid w:val="00F35479"/>
    <w:rsid w:val="00F35BEC"/>
    <w:rsid w:val="00F36DD8"/>
    <w:rsid w:val="00F424CA"/>
    <w:rsid w:val="00F42CBA"/>
    <w:rsid w:val="00F45D3C"/>
    <w:rsid w:val="00F47682"/>
    <w:rsid w:val="00F55CF2"/>
    <w:rsid w:val="00F56C95"/>
    <w:rsid w:val="00F57A5B"/>
    <w:rsid w:val="00F57AE2"/>
    <w:rsid w:val="00F628E1"/>
    <w:rsid w:val="00F67E3A"/>
    <w:rsid w:val="00F70EB4"/>
    <w:rsid w:val="00F71457"/>
    <w:rsid w:val="00F7154B"/>
    <w:rsid w:val="00F73581"/>
    <w:rsid w:val="00F758BE"/>
    <w:rsid w:val="00F8379F"/>
    <w:rsid w:val="00F8450E"/>
    <w:rsid w:val="00F84FB6"/>
    <w:rsid w:val="00F86F9C"/>
    <w:rsid w:val="00F879A8"/>
    <w:rsid w:val="00F917E7"/>
    <w:rsid w:val="00F92B88"/>
    <w:rsid w:val="00FA2461"/>
    <w:rsid w:val="00FA41A6"/>
    <w:rsid w:val="00FA615E"/>
    <w:rsid w:val="00FB22C2"/>
    <w:rsid w:val="00FB2FD3"/>
    <w:rsid w:val="00FB3649"/>
    <w:rsid w:val="00FC0F11"/>
    <w:rsid w:val="00FC412A"/>
    <w:rsid w:val="00FC7F03"/>
    <w:rsid w:val="00FD3E13"/>
    <w:rsid w:val="00FE6090"/>
    <w:rsid w:val="00FE6456"/>
    <w:rsid w:val="00FE66DC"/>
    <w:rsid w:val="00FF0198"/>
    <w:rsid w:val="00FF08D2"/>
    <w:rsid w:val="00FF174F"/>
    <w:rsid w:val="00FF376F"/>
    <w:rsid w:val="00FF6CBF"/>
    <w:rsid w:val="012227D3"/>
    <w:rsid w:val="024518AE"/>
    <w:rsid w:val="06C03D80"/>
    <w:rsid w:val="07066D0D"/>
    <w:rsid w:val="0F036252"/>
    <w:rsid w:val="14DD243D"/>
    <w:rsid w:val="20A641D0"/>
    <w:rsid w:val="26686E14"/>
    <w:rsid w:val="30B06EF0"/>
    <w:rsid w:val="31381DE1"/>
    <w:rsid w:val="3D9E3CE1"/>
    <w:rsid w:val="4E6F635A"/>
    <w:rsid w:val="585C4D74"/>
    <w:rsid w:val="592237A8"/>
    <w:rsid w:val="5ECA15CF"/>
    <w:rsid w:val="61387927"/>
    <w:rsid w:val="72622F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257F61A2"/>
  <w15:docId w15:val="{10C44944-EDE8-4962-87A7-FB6700B9F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2709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27098"/>
    <w:rPr>
      <w:sz w:val="18"/>
      <w:szCs w:val="18"/>
    </w:rPr>
  </w:style>
  <w:style w:type="paragraph" w:styleId="a5">
    <w:name w:val="footer"/>
    <w:basedOn w:val="a"/>
    <w:link w:val="a6"/>
    <w:uiPriority w:val="99"/>
    <w:unhideWhenUsed/>
    <w:qFormat/>
    <w:rsid w:val="00127098"/>
    <w:pPr>
      <w:tabs>
        <w:tab w:val="center" w:pos="4153"/>
        <w:tab w:val="right" w:pos="8306"/>
      </w:tabs>
      <w:snapToGrid w:val="0"/>
      <w:jc w:val="left"/>
    </w:pPr>
    <w:rPr>
      <w:sz w:val="18"/>
      <w:szCs w:val="18"/>
    </w:rPr>
  </w:style>
  <w:style w:type="paragraph" w:styleId="a7">
    <w:name w:val="header"/>
    <w:basedOn w:val="a"/>
    <w:link w:val="a8"/>
    <w:uiPriority w:val="99"/>
    <w:unhideWhenUsed/>
    <w:rsid w:val="00127098"/>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sid w:val="00127098"/>
    <w:rPr>
      <w:sz w:val="18"/>
      <w:szCs w:val="18"/>
    </w:rPr>
  </w:style>
  <w:style w:type="character" w:customStyle="1" w:styleId="a6">
    <w:name w:val="页脚 字符"/>
    <w:basedOn w:val="a0"/>
    <w:link w:val="a5"/>
    <w:uiPriority w:val="99"/>
    <w:qFormat/>
    <w:rsid w:val="00127098"/>
    <w:rPr>
      <w:sz w:val="18"/>
      <w:szCs w:val="18"/>
    </w:rPr>
  </w:style>
  <w:style w:type="character" w:customStyle="1" w:styleId="a4">
    <w:name w:val="批注框文本 字符"/>
    <w:basedOn w:val="a0"/>
    <w:link w:val="a3"/>
    <w:uiPriority w:val="99"/>
    <w:semiHidden/>
    <w:qFormat/>
    <w:rsid w:val="00127098"/>
    <w:rPr>
      <w:sz w:val="18"/>
      <w:szCs w:val="18"/>
    </w:rPr>
  </w:style>
  <w:style w:type="paragraph" w:styleId="a9">
    <w:name w:val="List Paragraph"/>
    <w:basedOn w:val="a"/>
    <w:uiPriority w:val="34"/>
    <w:qFormat/>
    <w:rsid w:val="0012709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Pages>
  <Words>438</Words>
  <Characters>2503</Characters>
  <Application>Microsoft Office Word</Application>
  <DocSecurity>0</DocSecurity>
  <Lines>20</Lines>
  <Paragraphs>5</Paragraphs>
  <ScaleCrop>false</ScaleCrop>
  <Company>Win10NeT.COM</Company>
  <LinksUpToDate>false</LinksUpToDate>
  <CharactersWithSpaces>2936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8</cp:revision>
  <cp:lastPrinted>2021-01-04T08:46:00Z</cp:lastPrinted>
  <dcterms:created xsi:type="dcterms:W3CDTF">2020-12-30T03:10:00Z</dcterms:created>
  <dcterms:modified xsi:type="dcterms:W3CDTF">2021-01-04T08:47:00Z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