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 xml:space="preserve">  2020-2021</w:t>
      </w:r>
      <w:r>
        <w:rPr>
          <w:rFonts w:hint="eastAsia"/>
          <w:sz w:val="32"/>
          <w:szCs w:val="32"/>
        </w:rPr>
        <w:t>下学期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  <w:lang w:val="en-US" w:eastAsia="zh-CN"/>
        </w:rPr>
        <w:t>5班</w:t>
      </w:r>
      <w:r>
        <w:rPr>
          <w:rFonts w:hint="eastAsia"/>
          <w:sz w:val="32"/>
          <w:szCs w:val="32"/>
        </w:rPr>
        <w:t>班</w:t>
      </w:r>
      <w:r>
        <w:rPr>
          <w:rFonts w:hint="eastAsia"/>
          <w:sz w:val="32"/>
          <w:szCs w:val="32"/>
          <w:lang w:eastAsia="zh-CN"/>
        </w:rPr>
        <w:t>级工作</w:t>
      </w:r>
      <w:r>
        <w:rPr>
          <w:rFonts w:hint="eastAsia"/>
          <w:sz w:val="32"/>
          <w:szCs w:val="32"/>
        </w:rPr>
        <w:t>计划  </w:t>
      </w:r>
      <w:r>
        <w:rPr>
          <w:rFonts w:hint="eastAsia"/>
        </w:rPr>
        <w:t>         </w:t>
      </w:r>
    </w:p>
    <w:p>
      <w:pPr>
        <w:rPr>
          <w:rFonts w:hint="eastAsia"/>
        </w:rPr>
      </w:pPr>
      <w:r>
        <w:rPr>
          <w:rFonts w:hint="eastAsia"/>
        </w:rPr>
        <w:t> 一、班级现状分析：       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我班共有</w:t>
      </w:r>
      <w:r>
        <w:rPr>
          <w:rFonts w:hint="eastAsia"/>
          <w:lang w:val="en-US" w:eastAsia="zh-CN"/>
        </w:rPr>
        <w:t>46</w:t>
      </w:r>
      <w:r>
        <w:rPr>
          <w:rFonts w:hint="eastAsia"/>
        </w:rPr>
        <w:t>名同学，</w:t>
      </w:r>
      <w:r>
        <w:rPr>
          <w:rFonts w:hint="eastAsia"/>
          <w:lang w:val="en-US" w:eastAsia="zh-CN"/>
        </w:rPr>
        <w:t>其中有2名同学处于流生状态，另外还有3名学生智力有些状况，其他同学情况还算正常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在上学期期末时，</w:t>
      </w:r>
      <w:r>
        <w:rPr>
          <w:rFonts w:hint="eastAsia"/>
        </w:rPr>
        <w:t>学生都能够认识到这个阶段的关键性和重要性，在思想上比以前更重视，在开学初呈现出比较良好的势头，但是由于长期养成的不良习惯和懒散的学习态度，所以，担心大部分同学不能持之以恒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全班同学在任课老师的帮助下，各门功课均衡发展，在期末考试中，物理成绩有很大的进步，其他学科成绩比较平稳。       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、班级在学生的共同管理下，班级同学能在学校各项活动中都取得较好的成绩，自习课也能认真完成作业，保持秩序。各项常规工作也能正常有序的开展。</w:t>
      </w:r>
    </w:p>
    <w:p>
      <w:pPr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本学期班级目标：     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 1、常规工作能改进不足，争取在卫生，纪律和尊师守纪方面做的更好。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总体成绩更上一层楼，争取全班同学的成绩在整体上有提高，保证一部分优秀生，能在老师的帮助和自身的努力下，</w:t>
      </w:r>
      <w:r>
        <w:rPr>
          <w:rFonts w:hint="eastAsia"/>
          <w:lang w:val="en-US" w:eastAsia="zh-CN"/>
        </w:rPr>
        <w:t>进入自己理想中的学校，</w:t>
      </w:r>
      <w:r>
        <w:rPr>
          <w:rFonts w:hint="eastAsia"/>
        </w:rPr>
        <w:t>使一部分后进生能顺利毕业。  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t> 三、主要措施：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九年级面临中考的关键阶段，在积极落实学校德育工作和做好学校常规工作的基础上，根据我班的具体情况及毕业年级的特殊性，重点着手抓以下几个方面的工作。     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 1．进一步推进班级管理制度，营造良好班风班貌，形成思想进步，团结友爱的理想的班集体。班级值日制度沿用上学期的方法，每组值日一周，每天轮换值日任务。每日早、午、晚各清扫一次。每周一大清扫，由当周值日生负责。认真核对班级备品。</w:t>
      </w:r>
      <w:bookmarkStart w:id="0" w:name="_GoBack"/>
      <w:bookmarkEnd w:id="0"/>
    </w:p>
    <w:p>
      <w:pPr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进一步发挥班干部和团员的积极作用培养干部团结协作的精神，形成良好的班风。对于班级的日常活动，如升旗仪式、课间操活动，自习等建立制度，约束学生的行为。在各个活动中要求班干部和团员发挥积极地作用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抓好教学质量，密切配合科任教师的工作，和其他任课老师进行及时沟通使班级各科成绩稳步上升，保持优势学科的长足进步，扭转弱势的落后局面，确保及格率的基础上提高优秀率。鼓励学生多和科任教师沟通，有疑问及时解决。       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加强对学生心理素质的教育。而心理素质教育是素质教育的基础。由于九年级学生的学习负担加重了，面对中考的挑战、家长的压力、老师的要求，产生了不同程度的心理问题，而作为班主任就要帮助学生调适情绪，作他们的心理医生。定期找学生谈话，及时了解学生的思想动态。对于突发事件，一定及时解决，防止事态严重。及时进班级，了解班级情况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 5．重视体育锻炼，提高身体素质。九年级的学习压力很大，所以更要重视学生的体育锻炼，配合体育老师抓好体育课的质量，同时加强和家长的联系，共同重视对学生的健康教育。  6．积极开展转化后进生工作，分析后进生成因，鼓励帮助后进生，使其不甘落后，奋起直追，定期抽查后进生的作业，敦促其完成学习，改掉拖沓的习惯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7、加强与家长的密切联系，对学生在学校的一些情况及时和家长取得联系，结合学生的心理问题和学习情况与家长一起制定有效的教育方法，使学生能以良好的精神状态投入学习。定期和家长联系，使其了解学生的在校情况，对学生将来的发展有个初步的规划，也使学生学习有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27D405"/>
    <w:multiLevelType w:val="singleLevel"/>
    <w:tmpl w:val="B127D4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48A623"/>
    <w:multiLevelType w:val="singleLevel"/>
    <w:tmpl w:val="DE48A623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E5211A04"/>
    <w:multiLevelType w:val="singleLevel"/>
    <w:tmpl w:val="E5211A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4505C"/>
    <w:rsid w:val="23FF6BFA"/>
    <w:rsid w:val="2A366CB4"/>
    <w:rsid w:val="422C7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何玉</cp:lastModifiedBy>
  <dcterms:modified xsi:type="dcterms:W3CDTF">2021-02-19T07:48:24Z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