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CB68" w14:textId="77777777" w:rsidR="006D07FA" w:rsidRPr="00314B39" w:rsidRDefault="00BE37B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14B39">
        <w:rPr>
          <w:rFonts w:ascii="黑体" w:eastAsia="黑体" w:hAnsi="黑体"/>
          <w:color w:val="000000"/>
          <w:sz w:val="36"/>
          <w:szCs w:val="36"/>
        </w:rPr>
        <w:t>常州市教育科学研究院2020－2021学年第二学期</w:t>
      </w:r>
    </w:p>
    <w:p w14:paraId="65212DDE" w14:textId="77777777" w:rsidR="006D07FA" w:rsidRPr="00314B39" w:rsidRDefault="00BE37B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314B39">
        <w:rPr>
          <w:rFonts w:ascii="黑体" w:eastAsia="黑体" w:hAnsi="黑体"/>
          <w:color w:val="000000"/>
          <w:sz w:val="36"/>
          <w:szCs w:val="36"/>
        </w:rPr>
        <w:t>中学英语教研工作计划</w:t>
      </w:r>
    </w:p>
    <w:p w14:paraId="107BBD65" w14:textId="77777777" w:rsidR="00314B39" w:rsidRDefault="00314B39" w:rsidP="00314B39">
      <w:pPr>
        <w:spacing w:line="500" w:lineRule="exact"/>
        <w:rPr>
          <w:rFonts w:asciiTheme="minorEastAsia" w:hAnsiTheme="minorEastAsia"/>
          <w:b/>
          <w:bCs/>
          <w:color w:val="000000"/>
          <w:sz w:val="24"/>
          <w:szCs w:val="24"/>
        </w:rPr>
      </w:pPr>
    </w:p>
    <w:p w14:paraId="44E99CBA" w14:textId="2BB66CE1" w:rsidR="006D07FA" w:rsidRPr="00314B39" w:rsidRDefault="00BE37B2" w:rsidP="00314B39">
      <w:pPr>
        <w:spacing w:line="5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 w:rsidRPr="00314B39">
        <w:rPr>
          <w:rFonts w:ascii="黑体" w:eastAsia="黑体" w:hAnsi="黑体"/>
          <w:color w:val="000000"/>
          <w:sz w:val="24"/>
          <w:szCs w:val="24"/>
        </w:rPr>
        <w:t>一、工作思路</w:t>
      </w:r>
    </w:p>
    <w:p w14:paraId="512E67CE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本学期常州市教育科学研究院中学英语教学研究工作的主要任务是：深入贯彻落实《常州市中长期教育发展规划》、《常州市“</w:t>
      </w:r>
      <w:r w:rsidRPr="00314B39">
        <w:rPr>
          <w:rFonts w:asciiTheme="minorEastAsia" w:hAnsiTheme="minorEastAsia"/>
          <w:color w:val="000000"/>
          <w:kern w:val="0"/>
          <w:sz w:val="24"/>
          <w:szCs w:val="24"/>
        </w:rPr>
        <w:t>十四.五”教研发展规划》，</w:t>
      </w:r>
      <w:r w:rsidRPr="00314B39">
        <w:rPr>
          <w:rFonts w:asciiTheme="minorEastAsia" w:hAnsiTheme="minorEastAsia"/>
          <w:color w:val="000000"/>
          <w:sz w:val="24"/>
          <w:szCs w:val="24"/>
        </w:rPr>
        <w:t>根据基层学校发展的需求与英语课程改革的要求，</w:t>
      </w:r>
      <w:r w:rsidRPr="00314B39">
        <w:rPr>
          <w:rFonts w:asciiTheme="minorEastAsia" w:hAnsiTheme="minorEastAsia"/>
          <w:color w:val="000000"/>
          <w:kern w:val="0"/>
          <w:sz w:val="24"/>
          <w:szCs w:val="24"/>
        </w:rPr>
        <w:t>坚持以课程改革为中心，</w:t>
      </w:r>
      <w:r w:rsidRPr="00314B39">
        <w:rPr>
          <w:rFonts w:asciiTheme="minorEastAsia" w:hAnsiTheme="minorEastAsia"/>
          <w:color w:val="000000"/>
          <w:sz w:val="24"/>
          <w:szCs w:val="24"/>
        </w:rPr>
        <w:t>切实履行研究、指导、服务和管理的职能，</w:t>
      </w:r>
      <w:r w:rsidRPr="00314B39">
        <w:rPr>
          <w:rFonts w:asciiTheme="minorEastAsia" w:hAnsiTheme="minorEastAsia"/>
          <w:color w:val="000000"/>
          <w:kern w:val="0"/>
          <w:sz w:val="24"/>
          <w:szCs w:val="24"/>
        </w:rPr>
        <w:t>遵循教育教学规律，促进</w:t>
      </w:r>
      <w:r w:rsidRPr="00314B39">
        <w:rPr>
          <w:rFonts w:asciiTheme="minorEastAsia" w:hAnsiTheme="minorEastAsia"/>
          <w:color w:val="000000"/>
          <w:sz w:val="24"/>
          <w:szCs w:val="24"/>
        </w:rPr>
        <w:t>教研方式的转变和教师的专业成长，积极推进素质教育，为常州市英语学科基础教育的可持续发展作出新的贡献。</w:t>
      </w:r>
    </w:p>
    <w:p w14:paraId="7C513AAD" w14:textId="77777777" w:rsidR="006D07FA" w:rsidRPr="00314B39" w:rsidRDefault="00BE37B2" w:rsidP="00314B39">
      <w:pPr>
        <w:spacing w:line="500" w:lineRule="exact"/>
        <w:ind w:firstLineChars="200" w:firstLine="480"/>
        <w:rPr>
          <w:rFonts w:ascii="黑体" w:eastAsia="黑体" w:hAnsi="黑体"/>
          <w:color w:val="000000"/>
          <w:sz w:val="24"/>
          <w:szCs w:val="24"/>
        </w:rPr>
      </w:pPr>
      <w:r w:rsidRPr="00314B39">
        <w:rPr>
          <w:rFonts w:ascii="黑体" w:eastAsia="黑体" w:hAnsi="黑体"/>
          <w:color w:val="000000"/>
          <w:sz w:val="24"/>
          <w:szCs w:val="24"/>
        </w:rPr>
        <w:t>二、主要工作</w:t>
      </w:r>
    </w:p>
    <w:p w14:paraId="5344EDD1" w14:textId="0A69939C" w:rsidR="006D07FA" w:rsidRPr="00314B39" w:rsidRDefault="00314B39" w:rsidP="00314B39">
      <w:pPr>
        <w:spacing w:line="500" w:lineRule="exact"/>
        <w:ind w:firstLineChars="196" w:firstLine="472"/>
        <w:jc w:val="left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（</w:t>
      </w:r>
      <w:r w:rsidR="00BE37B2" w:rsidRPr="00314B39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一)加强课程理解和实施策略的研究，</w:t>
      </w:r>
      <w:r w:rsidR="00BE37B2"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>推动英语课程改革向纵深发展</w:t>
      </w:r>
    </w:p>
    <w:p w14:paraId="16644538" w14:textId="77777777" w:rsidR="006D07FA" w:rsidRPr="00314B39" w:rsidRDefault="00BE37B2" w:rsidP="00314B39">
      <w:pPr>
        <w:spacing w:line="500" w:lineRule="exact"/>
        <w:ind w:firstLineChars="196" w:firstLine="47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4B39">
        <w:rPr>
          <w:rFonts w:asciiTheme="minorEastAsia" w:hAnsiTheme="minorEastAsia"/>
          <w:color w:val="000000"/>
          <w:kern w:val="0"/>
          <w:sz w:val="24"/>
          <w:szCs w:val="24"/>
        </w:rPr>
        <w:t>1、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建议各校采用案例式教学研修方式，以案说理，以理导教，促进个体反思水平的提高。</w:t>
      </w:r>
    </w:p>
    <w:p w14:paraId="1FC0241A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2、加强英语课程体系建设。引导全市学校积极开展英语学科校本课程体系建设活动,</w:t>
      </w:r>
      <w:r w:rsidRPr="00314B39">
        <w:rPr>
          <w:rFonts w:asciiTheme="minorEastAsia" w:hAnsiTheme="minorEastAsia"/>
          <w:color w:val="000000"/>
          <w:kern w:val="0"/>
          <w:sz w:val="24"/>
          <w:szCs w:val="24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 w14:paraId="2935BA1C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14:paraId="0D3194A6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4、加强课程资源建设，促进区域教育均衡发展。积极推进“微课程、微学</w:t>
      </w: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>习”，推荐优秀教师拍摄“精品课”, “一师一优课，一课一名师”。进一步加强常州英语学科教研网和网络信息平台建设，为中小学教师提供更多更好的素材性资源和互动交流的机会。</w:t>
      </w:r>
    </w:p>
    <w:p w14:paraId="6E4D1FE5" w14:textId="0F508DBC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 w:hint="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、进一步做好课改经验的总结和推广工作。研究和制订加强课程与教学管理、提高课堂教学有效性、推进减负工作的制度和策略，推出一批体现“轻负担高质量”的优秀教师和优秀课例，引领学校和教师的可持续发展。</w:t>
      </w:r>
    </w:p>
    <w:p w14:paraId="1FCD8051" w14:textId="7625C63B" w:rsidR="006D07FA" w:rsidRPr="00314B39" w:rsidRDefault="00314B39" w:rsidP="00314B39">
      <w:pPr>
        <w:spacing w:line="500" w:lineRule="exact"/>
        <w:ind w:firstLineChars="200" w:firstLine="482"/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（</w:t>
      </w:r>
      <w:r w:rsidR="00BE37B2"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>二) 以学科核心素养提升研究为重点，</w:t>
      </w:r>
      <w:r w:rsidR="00BE37B2" w:rsidRPr="00314B39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提高本学科教师的专业化水平</w:t>
      </w:r>
    </w:p>
    <w:p w14:paraId="29C05B19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1、引导中小学教师认真研究学科核心素养与课程规划、课程实施、课程评价、课程资源建设、教师学科能力建设的关系问题，深入推进中小学素质教育。组织全体高中教师开展新修订课程教材专题培训与研究。</w:t>
      </w:r>
    </w:p>
    <w:p w14:paraId="5373A659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2、继续开展形式多样的专题研究。各校教研组在认真落实“常州市中小学学科教学建议”的基础上，开展多种形式的课堂教学研讨和观摩活动，并对教学过程进行基于教学建议的评价。 </w:t>
      </w:r>
    </w:p>
    <w:p w14:paraId="16C17D20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3、建构具有常州英语基础教育特色的课堂教学观课议课框架，逐步提升观课、议课的水平和能力。</w:t>
      </w:r>
    </w:p>
    <w:p w14:paraId="17E9F178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4、深入学习与研究集教师教学智慧的《中学英语课型范式与实施策略》，切实加强课型研究，形成具有常州特色的课堂教学新范式。 </w:t>
      </w:r>
    </w:p>
    <w:p w14:paraId="04E14EF5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5、组织各年段课堂教学同题异构研讨活动，引导教师探索学科教学中的研究性学习方式，分享教学实践智慧，共同探讨提高课堂教学效益的途径和方法。</w:t>
      </w:r>
    </w:p>
    <w:p w14:paraId="529EAF9F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6、组织学科教师基本功竞赛或优质课评比活动，坚持公平、公正、公开的原则，为教师发展提供良好的平台。 </w:t>
      </w:r>
    </w:p>
    <w:p w14:paraId="2CC43D75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7、深入开展“信息化学习”的研究，促进信息技术与学科教学的有机整合，不断提升教师的教学水平和教学效益。</w:t>
      </w:r>
    </w:p>
    <w:p w14:paraId="7F766B0C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8、实施英语教师新课程教学能力提升工程。继续开展高中学科新课程课堂教学展示活动、义务教育“携手农村”新课程课堂教学展示活动，提高英语教师特别是农村教师的课程理解和教学能力。</w:t>
      </w:r>
    </w:p>
    <w:p w14:paraId="7CF59860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9、以市、省乃至国家级基础教育教学获奖成果为标杆，引领我市各级各类</w:t>
      </w: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 xml:space="preserve">学校、教师加强过程性研究。  </w:t>
      </w:r>
    </w:p>
    <w:p w14:paraId="74E3A62A" w14:textId="77777777" w:rsidR="006D07FA" w:rsidRPr="00314B39" w:rsidRDefault="00BE37B2" w:rsidP="00314B39">
      <w:pPr>
        <w:spacing w:line="500" w:lineRule="exact"/>
        <w:ind w:firstLineChars="196" w:firstLine="47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10、积极推进基础教育质量综合评价改革工作。进一步研究学科关键能力评价，教学关键问题研究等专题，引导教育评价理念与实施方式的转化。</w:t>
      </w:r>
    </w:p>
    <w:p w14:paraId="5C6A8CDF" w14:textId="6D579F46" w:rsidR="006D07FA" w:rsidRPr="00314B39" w:rsidRDefault="00BE37B2" w:rsidP="00314B39">
      <w:pPr>
        <w:spacing w:line="500" w:lineRule="exact"/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</w:pPr>
      <w:r w:rsidRPr="00314B39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 xml:space="preserve">    </w:t>
      </w:r>
      <w:r w:rsidR="00314B39"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（</w:t>
      </w:r>
      <w:r w:rsidRPr="00314B39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三）加强考试评价研究，探索英语学科中小学教学质量管理机制</w:t>
      </w:r>
    </w:p>
    <w:p w14:paraId="7EAB2B56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、积极推进省教育厅重大项目—基于核心素养的学业质量监测研究。研究学业质量监测与评估制度。根据《关于建立中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引导教师用好市教科院新编《学科关键能力培养与评价》一书。</w:t>
      </w:r>
    </w:p>
    <w:p w14:paraId="07AA8AC4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加强教学测量研究和命题技术研修，继续对全市中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14:paraId="349A32E2" w14:textId="553CD59D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3、加强对各类考试的研究。认真反思2020-2021年度上学期初高中毕业班教学工作的得失，总结经验，查找问题，提升考试研究的水平。 在2021年</w:t>
      </w:r>
      <w:r w:rsidR="00960961" w:rsidRPr="00314B39">
        <w:rPr>
          <w:rFonts w:asciiTheme="minorEastAsia" w:hAnsiTheme="minorEastAsia"/>
          <w:color w:val="000000"/>
          <w:sz w:val="24"/>
          <w:szCs w:val="24"/>
        </w:rPr>
        <w:t>3</w:t>
      </w:r>
      <w:r w:rsidRPr="00314B39">
        <w:rPr>
          <w:rFonts w:asciiTheme="minorEastAsia" w:hAnsiTheme="minorEastAsia"/>
          <w:color w:val="000000"/>
          <w:sz w:val="24"/>
          <w:szCs w:val="24"/>
        </w:rPr>
        <w:t>月份左右召开高三教学研讨会，分析我市本届高三教学现状，根据高考改革要求，及时调整教研和教学策略，提高教学研究工作和各科复习教学的针对性和实效性。</w:t>
      </w:r>
    </w:p>
    <w:p w14:paraId="1A9ECBFD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4、继续完善义务教育学业水平测试的形式与内容，提升学业水平监测的科学性。继续组织学科骨干教师抽检辖市区及学校自主命题的情况，并作适当的评价与交流。 </w:t>
      </w:r>
    </w:p>
    <w:p w14:paraId="5904721D" w14:textId="4909E714" w:rsidR="006D07FA" w:rsidRPr="00314B39" w:rsidRDefault="00314B39" w:rsidP="00314B39">
      <w:pPr>
        <w:spacing w:line="500" w:lineRule="exact"/>
        <w:ind w:firstLineChars="200" w:firstLine="482"/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（</w:t>
      </w:r>
      <w:r w:rsidR="00BE37B2" w:rsidRPr="00314B39">
        <w:rPr>
          <w:rFonts w:asciiTheme="minorEastAsia" w:hAnsiTheme="minorEastAsia"/>
          <w:b/>
          <w:bCs/>
          <w:color w:val="000000"/>
          <w:kern w:val="0"/>
          <w:sz w:val="24"/>
          <w:szCs w:val="24"/>
        </w:rPr>
        <w:t>四）加强教育科研，有效提升区域、学校和教师的教科研能力</w:t>
      </w:r>
    </w:p>
    <w:p w14:paraId="1A9AAE23" w14:textId="1FCEB2DC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1、积极推进教师教育联盟重大攻关项目</w:t>
      </w:r>
      <w:r w:rsidR="00960961" w:rsidRPr="00314B39">
        <w:rPr>
          <w:rFonts w:asciiTheme="minorEastAsia" w:hAnsiTheme="minorEastAsia" w:hint="eastAsia"/>
          <w:color w:val="000000"/>
          <w:sz w:val="24"/>
          <w:szCs w:val="24"/>
        </w:rPr>
        <w:t xml:space="preserve"> </w:t>
      </w:r>
      <w:r w:rsidRPr="00314B39">
        <w:rPr>
          <w:rFonts w:asciiTheme="minorEastAsia" w:hAnsiTheme="minorEastAsia"/>
          <w:color w:val="000000"/>
          <w:sz w:val="24"/>
          <w:szCs w:val="24"/>
        </w:rPr>
        <w:t>—</w:t>
      </w:r>
      <w:r w:rsidR="00960961" w:rsidRPr="00314B39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314B39">
        <w:rPr>
          <w:rFonts w:asciiTheme="minorEastAsia" w:hAnsiTheme="minorEastAsia"/>
          <w:color w:val="000000"/>
          <w:sz w:val="24"/>
          <w:szCs w:val="24"/>
        </w:rPr>
        <w:t>学科教学关键性问题研究。</w:t>
      </w:r>
    </w:p>
    <w:p w14:paraId="3B1721E6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2、深入开展江苏省重点规划课题《优秀中国传统文化在中学英语教学中的应用研究》、江苏省立项规划课题《基于跨文化意识培养的校本课程的开发》研究，总结并推广《教育信息化背景下的校本课程开发与运用》和《中小学英语衔接教学策略的研究》的研究成果。</w:t>
      </w:r>
    </w:p>
    <w:p w14:paraId="017C3C57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>完善课题的研究工作，引导课题组开展扎实、真实、朴实的研究。所有子课题负责人必须及时整理相关资料。加强对英语学科各课题组长的培训，提升课题的研究与管理水平。</w:t>
      </w:r>
    </w:p>
    <w:p w14:paraId="16238989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3、积极推进英语学科科研基地建设。根据《常州市科研基地工作规程》的相关要求，不断提升学校对科研基地的认识和管理水平，充分发挥基地学校的引领与辐射作用。</w:t>
      </w:r>
    </w:p>
    <w:p w14:paraId="6C5FFB86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4、引领和指导“名师工作室”活动，将本学科“名师工作室”活动和区域教学研究有机结合。</w:t>
      </w:r>
    </w:p>
    <w:p w14:paraId="39413635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5．充分利用各学科中心组和各青年教师学术研究团体，开展针对课改重难点问题的专项调研，引导教师把新课改理念转化为有效的“问题解决”教学行为。</w:t>
      </w:r>
    </w:p>
    <w:p w14:paraId="15C96E7E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6、加强教研组建设。以示范教研组和优秀教研组评比为契机，促进教研组主动发展。加强对校本教研方式的研究与指导。</w:t>
      </w:r>
    </w:p>
    <w:p w14:paraId="6BA08614" w14:textId="77777777" w:rsidR="006D07FA" w:rsidRPr="00314B39" w:rsidRDefault="00BE37B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7、加强生成性教学的实践研究，引导教师提升教学设计能力和生成性资源开发和利用的能力，完善生成性教学的区域推进策略。</w:t>
      </w:r>
    </w:p>
    <w:p w14:paraId="084490D9" w14:textId="14682A8C" w:rsidR="006D07FA" w:rsidRPr="00314B39" w:rsidRDefault="00314B39" w:rsidP="00314B39">
      <w:pPr>
        <w:spacing w:line="500" w:lineRule="exact"/>
        <w:ind w:firstLineChars="200" w:firstLine="482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（</w:t>
      </w:r>
      <w:r w:rsidR="00BE37B2"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>五）积极开展对外交流活动，拓宽研究视野，构建合作共同体</w:t>
      </w:r>
    </w:p>
    <w:p w14:paraId="497597BE" w14:textId="77777777" w:rsidR="006D07FA" w:rsidRPr="00314B39" w:rsidRDefault="00BE37B2" w:rsidP="00314B39">
      <w:pPr>
        <w:spacing w:line="500" w:lineRule="exact"/>
        <w:ind w:firstLineChars="250" w:firstLine="60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1、继续加强与各类大学课程与教学研究所的联系，充分利用“外脑”促进自身发展。</w:t>
      </w:r>
    </w:p>
    <w:p w14:paraId="3F4B35BB" w14:textId="77777777" w:rsidR="006D07FA" w:rsidRPr="00314B39" w:rsidRDefault="00BE37B2" w:rsidP="00314B39">
      <w:pPr>
        <w:spacing w:line="500" w:lineRule="exact"/>
        <w:ind w:firstLineChars="250" w:firstLine="60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2、继续加强苏锡常镇四市英语工作的合作交流。</w:t>
      </w:r>
    </w:p>
    <w:p w14:paraId="43591B61" w14:textId="1FB95FA1" w:rsidR="006D07FA" w:rsidRPr="00314B39" w:rsidRDefault="00DF47A2" w:rsidP="00314B39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="00BE37B2" w:rsidRPr="00314B39">
        <w:rPr>
          <w:rFonts w:asciiTheme="minorEastAsia" w:hAnsiTheme="minorEastAsia"/>
          <w:color w:val="000000"/>
          <w:sz w:val="24"/>
          <w:szCs w:val="24"/>
        </w:rPr>
        <w:t>3、加强与教师教育资源联盟的合作单位的合作，共同研究学科关键性问题，积累适合中小学教师专业发展的课程资源。</w:t>
      </w:r>
    </w:p>
    <w:p w14:paraId="4C7C26EA" w14:textId="4E10A6FA" w:rsidR="006D07FA" w:rsidRPr="00314B39" w:rsidRDefault="00BE37B2" w:rsidP="00314B39">
      <w:pPr>
        <w:spacing w:line="500" w:lineRule="exact"/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 xml:space="preserve">    </w:t>
      </w:r>
      <w:r w:rsidR="00314B39">
        <w:rPr>
          <w:rFonts w:asciiTheme="minorEastAsia" w:hAnsiTheme="minorEastAsia" w:hint="eastAsia"/>
          <w:b/>
          <w:bCs/>
          <w:color w:val="000000"/>
          <w:sz w:val="24"/>
          <w:szCs w:val="24"/>
        </w:rPr>
        <w:t>（</w:t>
      </w:r>
      <w:r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>六）毕业班重点工作</w:t>
      </w:r>
    </w:p>
    <w:p w14:paraId="51EDAE35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1、初三年级</w:t>
      </w:r>
    </w:p>
    <w:p w14:paraId="264100DF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1）召开初三研讨会和小型座谈会，对2020年中考试题和教学情况进行研讨和反思；在此基础上，确立2021年中考试题命题思路、明确初三年级教学复习的要求和目标，交流全学年教学计划；</w:t>
      </w:r>
    </w:p>
    <w:p w14:paraId="26CB27C8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2）全面、科学安排学年的教学复习进度，统筹好新课与复习等的时间精力安排，做到科学合理，提高教学实效；</w:t>
      </w:r>
    </w:p>
    <w:p w14:paraId="5AC1E30B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 xml:space="preserve">     3）认真组织学科教学研究课、教材培训、教学沙龙、专题讲座等活动。</w:t>
      </w:r>
    </w:p>
    <w:p w14:paraId="5B301076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2、高三年级</w:t>
      </w:r>
    </w:p>
    <w:p w14:paraId="5DF4552F" w14:textId="2FBC778C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1）针对202</w:t>
      </w:r>
      <w:r w:rsidR="00960961" w:rsidRPr="00314B39">
        <w:rPr>
          <w:rFonts w:asciiTheme="minorEastAsia" w:hAnsiTheme="minorEastAsia"/>
          <w:color w:val="000000"/>
          <w:sz w:val="24"/>
          <w:szCs w:val="24"/>
        </w:rPr>
        <w:t>1年英语高考</w:t>
      </w:r>
      <w:r w:rsidR="00960961" w:rsidRPr="00314B39">
        <w:rPr>
          <w:rFonts w:asciiTheme="minorEastAsia" w:hAnsiTheme="minorEastAsia" w:hint="eastAsia"/>
          <w:color w:val="000000"/>
          <w:sz w:val="24"/>
          <w:szCs w:val="24"/>
        </w:rPr>
        <w:t>新变化</w:t>
      </w:r>
      <w:r w:rsidRPr="00314B39">
        <w:rPr>
          <w:rFonts w:asciiTheme="minorEastAsia" w:hAnsiTheme="minorEastAsia"/>
          <w:color w:val="000000"/>
          <w:sz w:val="24"/>
          <w:szCs w:val="24"/>
        </w:rPr>
        <w:t>和2021第一学期期末考试的实际情况，开学初组织全体高三教师教学会议，着重探讨高考改革的发展趋向，目前复习工作的现状，明确要求和目标，交流全学年教学计划；</w:t>
      </w:r>
    </w:p>
    <w:p w14:paraId="0174CF82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2）全面、科学安排下学期的教学复习进度，统筹好新课与复习、课本知识与补充知识等的时间精力安排，做到科学合理，提高针对性和实效；</w:t>
      </w:r>
    </w:p>
    <w:p w14:paraId="7949631F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3）开好英语学科高三研讨会，着重围绕如何提高高三课堂教学效率展开研究，提高高三学习的实效性；</w:t>
      </w:r>
    </w:p>
    <w:p w14:paraId="0F6CA59C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 4）在教科院统一安排下，组织好一模（三月底）、二模（五月初）两次考试；</w:t>
      </w:r>
    </w:p>
    <w:p w14:paraId="561A0EBD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ab/>
        <w:t>5) 在教科院统一安排下，积极做好高考信息的收集、整理、传递工作；帮助各校教师选好用好各种复习资料。</w:t>
      </w:r>
    </w:p>
    <w:p w14:paraId="40B443EC" w14:textId="7BB620EA" w:rsidR="006D07FA" w:rsidRPr="00314B39" w:rsidRDefault="00314B39" w:rsidP="00314B39">
      <w:pPr>
        <w:spacing w:line="500" w:lineRule="exact"/>
        <w:ind w:firstLineChars="147" w:firstLine="354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（</w:t>
      </w:r>
      <w:r w:rsidR="00BE37B2" w:rsidRPr="00314B39">
        <w:rPr>
          <w:rFonts w:asciiTheme="minorEastAsia" w:hAnsiTheme="minorEastAsia"/>
          <w:b/>
          <w:bCs/>
          <w:color w:val="000000"/>
          <w:sz w:val="24"/>
          <w:szCs w:val="24"/>
        </w:rPr>
        <w:t xml:space="preserve">七）其他工作 </w:t>
      </w:r>
    </w:p>
    <w:p w14:paraId="5E9E97B7" w14:textId="2C9D7153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1、市初</w:t>
      </w:r>
      <w:r w:rsidR="00960961" w:rsidRPr="00314B39">
        <w:rPr>
          <w:rFonts w:asciiTheme="minorEastAsia" w:hAnsiTheme="minorEastAsia" w:hint="eastAsia"/>
          <w:color w:val="000000"/>
          <w:sz w:val="24"/>
          <w:szCs w:val="24"/>
        </w:rPr>
        <w:t>高</w:t>
      </w:r>
      <w:r w:rsidRPr="00314B39">
        <w:rPr>
          <w:rFonts w:asciiTheme="minorEastAsia" w:hAnsiTheme="minorEastAsia"/>
          <w:color w:val="000000"/>
          <w:sz w:val="24"/>
          <w:szCs w:val="24"/>
        </w:rPr>
        <w:t>中英语青年教师基本功</w:t>
      </w:r>
      <w:r w:rsidR="00960961" w:rsidRPr="00314B39">
        <w:rPr>
          <w:rFonts w:asciiTheme="minorEastAsia" w:hAnsiTheme="minorEastAsia" w:hint="eastAsia"/>
          <w:color w:val="000000"/>
          <w:sz w:val="24"/>
          <w:szCs w:val="24"/>
        </w:rPr>
        <w:t>和</w:t>
      </w:r>
      <w:r w:rsidR="00960961" w:rsidRPr="00314B39">
        <w:rPr>
          <w:rFonts w:asciiTheme="minorEastAsia" w:hAnsiTheme="minorEastAsia"/>
          <w:color w:val="000000"/>
          <w:sz w:val="24"/>
          <w:szCs w:val="24"/>
        </w:rPr>
        <w:t>评优课</w:t>
      </w:r>
      <w:r w:rsidRPr="00314B39">
        <w:rPr>
          <w:rFonts w:asciiTheme="minorEastAsia" w:hAnsiTheme="minorEastAsia"/>
          <w:color w:val="000000"/>
          <w:sz w:val="24"/>
          <w:szCs w:val="24"/>
        </w:rPr>
        <w:t>评比活动；</w:t>
      </w:r>
    </w:p>
    <w:p w14:paraId="052F1F4D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    2、继续举行期末教学质量调研活动和期末口语测试工作；</w:t>
      </w:r>
    </w:p>
    <w:p w14:paraId="7BD07BF3" w14:textId="77777777" w:rsidR="006D07FA" w:rsidRPr="00314B39" w:rsidRDefault="00BE37B2" w:rsidP="00314B39">
      <w:pPr>
        <w:spacing w:line="500" w:lineRule="exact"/>
        <w:ind w:firstLine="42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3、加强与省内外等兄弟城市及市内学校之间的同题异构、区域教研、沙龙交流等特色教研活动，提高合作效益。</w:t>
      </w:r>
    </w:p>
    <w:p w14:paraId="08301536" w14:textId="2F1139D8" w:rsidR="006D07FA" w:rsidRPr="00314B39" w:rsidRDefault="00BE37B2" w:rsidP="00314B39">
      <w:pPr>
        <w:spacing w:line="500" w:lineRule="exact"/>
        <w:ind w:firstLine="4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4、配合市考试院，做好常州市中考英语人机对话工作。</w:t>
      </w:r>
    </w:p>
    <w:p w14:paraId="37AA7CE1" w14:textId="77777777" w:rsidR="006D07FA" w:rsidRPr="00314B39" w:rsidRDefault="00BE37B2" w:rsidP="00314B39">
      <w:pPr>
        <w:spacing w:line="500" w:lineRule="exact"/>
        <w:ind w:firstLine="4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5．配合市考试院，精心组织2021届学生中考网上阅卷工作。</w:t>
      </w:r>
    </w:p>
    <w:p w14:paraId="77F5CB39" w14:textId="77777777" w:rsidR="006D07FA" w:rsidRPr="00314B39" w:rsidRDefault="00BE37B2" w:rsidP="00314B39">
      <w:pPr>
        <w:spacing w:line="500" w:lineRule="exact"/>
        <w:rPr>
          <w:rFonts w:ascii="黑体" w:eastAsia="黑体" w:hAnsi="黑体"/>
          <w:color w:val="000000"/>
          <w:sz w:val="24"/>
          <w:szCs w:val="24"/>
        </w:rPr>
      </w:pPr>
      <w:r w:rsidRPr="00314B39">
        <w:rPr>
          <w:rFonts w:ascii="黑体" w:eastAsia="黑体" w:hAnsi="黑体"/>
          <w:color w:val="000000"/>
          <w:sz w:val="24"/>
          <w:szCs w:val="24"/>
        </w:rPr>
        <w:t>三、日程安排</w:t>
      </w:r>
    </w:p>
    <w:p w14:paraId="2B82457D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二月份 </w:t>
      </w:r>
    </w:p>
    <w:p w14:paraId="3FB0A8F2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1．初高中英语教师会议和教研组长会议 </w:t>
      </w:r>
    </w:p>
    <w:p w14:paraId="774E3243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2．初高中英语中心组工作会议，商讨学期工作计划 </w:t>
      </w:r>
    </w:p>
    <w:p w14:paraId="0DEB3931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3. 初中课题结题活动</w:t>
      </w:r>
    </w:p>
    <w:p w14:paraId="13FDC23A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4. 高中课题研究活动</w:t>
      </w:r>
    </w:p>
    <w:p w14:paraId="0910F21B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三月份</w:t>
      </w:r>
      <w:r w:rsidRPr="00314B39">
        <w:rPr>
          <w:rFonts w:asciiTheme="minorEastAsia" w:hAnsiTheme="minorEastAsia"/>
          <w:color w:val="000000"/>
          <w:sz w:val="24"/>
          <w:szCs w:val="24"/>
        </w:rPr>
        <w:tab/>
      </w:r>
    </w:p>
    <w:p w14:paraId="6A24B0C6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 xml:space="preserve">1．组织义务教育、高中阶段新课程实施调研活动 </w:t>
      </w:r>
    </w:p>
    <w:p w14:paraId="1C9E9A43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2．学科教学基地工作会议 </w:t>
      </w:r>
    </w:p>
    <w:p w14:paraId="0B90B943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3．拍摄江苏省“教研专题”</w:t>
      </w:r>
    </w:p>
    <w:p w14:paraId="4A1FE64D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4．课题工作会议 </w:t>
      </w:r>
    </w:p>
    <w:p w14:paraId="44D30332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5．准备好参加高三一模考试</w:t>
      </w:r>
    </w:p>
    <w:p w14:paraId="6E2E6C3A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6．命题小组、微课题研究小组、教学设计小组等工作会议</w:t>
      </w:r>
    </w:p>
    <w:p w14:paraId="05FAEFD3" w14:textId="3109739D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7．组织好</w:t>
      </w:r>
      <w:r w:rsidR="004C79AC" w:rsidRPr="00314B39">
        <w:rPr>
          <w:rFonts w:asciiTheme="minorEastAsia" w:hAnsiTheme="minorEastAsia" w:hint="eastAsia"/>
          <w:color w:val="000000"/>
          <w:sz w:val="24"/>
          <w:szCs w:val="24"/>
        </w:rPr>
        <w:t>高三研讨会</w:t>
      </w:r>
    </w:p>
    <w:p w14:paraId="06CF23C8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8. 中考研讨会暨初三复习研讨会</w:t>
      </w:r>
    </w:p>
    <w:p w14:paraId="539C76FD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 xml:space="preserve">9. 初三人机对话适应性训练 </w:t>
      </w:r>
    </w:p>
    <w:p w14:paraId="348D9EC1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10.初中主题阅读活动</w:t>
      </w:r>
    </w:p>
    <w:p w14:paraId="38101998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四月份</w:t>
      </w:r>
      <w:r w:rsidRPr="00314B39">
        <w:rPr>
          <w:rFonts w:asciiTheme="minorEastAsia" w:hAnsiTheme="minorEastAsia"/>
          <w:color w:val="000000"/>
          <w:sz w:val="24"/>
          <w:szCs w:val="24"/>
        </w:rPr>
        <w:tab/>
      </w:r>
    </w:p>
    <w:p w14:paraId="5CB2C0FF" w14:textId="77777777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课题交流活动</w:t>
      </w:r>
    </w:p>
    <w:p w14:paraId="50A2DC3D" w14:textId="77777777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各年级常规教研活动及课程培训</w:t>
      </w:r>
    </w:p>
    <w:p w14:paraId="12E7F5B1" w14:textId="77777777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组织初中、高中各层次的联校教研活动</w:t>
      </w:r>
    </w:p>
    <w:p w14:paraId="67C93F7F" w14:textId="77777777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高中新课程英语学科阶段性回顾与反思研讨会</w:t>
      </w:r>
    </w:p>
    <w:p w14:paraId="2E95CDD2" w14:textId="54440B62" w:rsidR="006D07FA" w:rsidRPr="00314B39" w:rsidRDefault="004C79AC" w:rsidP="00314B39">
      <w:pPr>
        <w:numPr>
          <w:ilvl w:val="0"/>
          <w:numId w:val="32"/>
        </w:numPr>
        <w:spacing w:line="500" w:lineRule="exact"/>
        <w:ind w:left="360" w:hanging="360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 w:hint="eastAsia"/>
          <w:color w:val="000000"/>
          <w:sz w:val="24"/>
          <w:szCs w:val="24"/>
        </w:rPr>
        <w:t>汇编关键</w:t>
      </w:r>
      <w:r w:rsidRPr="00314B39">
        <w:rPr>
          <w:rFonts w:asciiTheme="minorEastAsia" w:hAnsiTheme="minorEastAsia"/>
          <w:color w:val="000000"/>
          <w:sz w:val="24"/>
          <w:szCs w:val="24"/>
        </w:rPr>
        <w:t>问题研究成果</w:t>
      </w:r>
    </w:p>
    <w:p w14:paraId="4405AD3B" w14:textId="77777777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初中人机对话测试（4月24-25日）</w:t>
      </w:r>
    </w:p>
    <w:p w14:paraId="28D39643" w14:textId="517597A6" w:rsidR="006D07FA" w:rsidRPr="00314B39" w:rsidRDefault="00BE37B2" w:rsidP="00314B39">
      <w:pPr>
        <w:numPr>
          <w:ilvl w:val="0"/>
          <w:numId w:val="32"/>
        </w:numPr>
        <w:spacing w:line="500" w:lineRule="exact"/>
        <w:ind w:left="360" w:hanging="36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初</w:t>
      </w:r>
      <w:r w:rsidR="004C79AC" w:rsidRPr="00314B39">
        <w:rPr>
          <w:rFonts w:asciiTheme="minorEastAsia" w:hAnsiTheme="minorEastAsia" w:hint="eastAsia"/>
          <w:color w:val="000000"/>
          <w:sz w:val="24"/>
          <w:szCs w:val="24"/>
        </w:rPr>
        <w:t>高</w:t>
      </w:r>
      <w:r w:rsidRPr="00314B39">
        <w:rPr>
          <w:rFonts w:asciiTheme="minorEastAsia" w:hAnsiTheme="minorEastAsia"/>
          <w:color w:val="000000"/>
          <w:sz w:val="24"/>
          <w:szCs w:val="24"/>
        </w:rPr>
        <w:t>中市区评优课比赛</w:t>
      </w:r>
    </w:p>
    <w:p w14:paraId="58385C69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五月份</w:t>
      </w:r>
    </w:p>
    <w:p w14:paraId="053DFA58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1．准备好参加高三二模考试</w:t>
      </w:r>
    </w:p>
    <w:p w14:paraId="35B9BF69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2．各年级教学示范、研讨课</w:t>
      </w:r>
    </w:p>
    <w:p w14:paraId="31F0F6E3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3．组织初高中部分学校开展“同题异构”联校教研活动</w:t>
      </w:r>
    </w:p>
    <w:p w14:paraId="043C30D8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4．开展初高中课外阅读研究课</w:t>
      </w:r>
    </w:p>
    <w:p w14:paraId="142A81CC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5．组织高、初中期末质量调研命题工作</w:t>
      </w:r>
    </w:p>
    <w:p w14:paraId="03FD1268" w14:textId="73DB91E6" w:rsidR="004C79AC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6. 初</w:t>
      </w:r>
      <w:r w:rsidR="004C79AC" w:rsidRPr="00314B39">
        <w:rPr>
          <w:rFonts w:asciiTheme="minorEastAsia" w:hAnsiTheme="minorEastAsia" w:hint="eastAsia"/>
          <w:color w:val="000000"/>
          <w:sz w:val="24"/>
          <w:szCs w:val="24"/>
        </w:rPr>
        <w:t>高</w:t>
      </w:r>
      <w:r w:rsidRPr="00314B39">
        <w:rPr>
          <w:rFonts w:asciiTheme="minorEastAsia" w:hAnsiTheme="minorEastAsia"/>
          <w:color w:val="000000"/>
          <w:sz w:val="24"/>
          <w:szCs w:val="24"/>
        </w:rPr>
        <w:t>中大市评优课比赛</w:t>
      </w:r>
    </w:p>
    <w:p w14:paraId="5E256A19" w14:textId="77777777" w:rsidR="006D07FA" w:rsidRPr="00314B39" w:rsidRDefault="00BE37B2" w:rsidP="00314B39">
      <w:pPr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六月份</w:t>
      </w:r>
    </w:p>
    <w:p w14:paraId="5C6434EB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1、协助做好高考工作</w:t>
      </w:r>
    </w:p>
    <w:p w14:paraId="0B4F1489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lastRenderedPageBreak/>
        <w:t>2、课题活动</w:t>
      </w:r>
    </w:p>
    <w:p w14:paraId="73D3743A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3、中考阅卷工作</w:t>
      </w:r>
    </w:p>
    <w:p w14:paraId="121ED893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4、协助做好非毕业班期末考试工作</w:t>
      </w:r>
    </w:p>
    <w:p w14:paraId="44672A7C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5. 围绕课程实施中的重点问题开展相关学术研讨活动</w:t>
      </w:r>
    </w:p>
    <w:p w14:paraId="44D5C1E5" w14:textId="77777777" w:rsidR="006D07FA" w:rsidRPr="00314B39" w:rsidRDefault="00BE37B2" w:rsidP="00314B39">
      <w:pPr>
        <w:spacing w:line="500" w:lineRule="exact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314B39">
        <w:rPr>
          <w:rFonts w:asciiTheme="minorEastAsia" w:hAnsiTheme="minorEastAsia"/>
          <w:color w:val="000000"/>
          <w:sz w:val="24"/>
          <w:szCs w:val="24"/>
        </w:rPr>
        <w:t>6、召开中心组成员、教研组长会议，总结本学期工作、商讨下学期计划</w:t>
      </w:r>
    </w:p>
    <w:sectPr w:rsidR="006D07FA" w:rsidRPr="00314B3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2BEFA" w14:textId="77777777" w:rsidR="00837183" w:rsidRDefault="00837183">
      <w:r>
        <w:separator/>
      </w:r>
    </w:p>
  </w:endnote>
  <w:endnote w:type="continuationSeparator" w:id="0">
    <w:p w14:paraId="648D4D56" w14:textId="77777777" w:rsidR="00837183" w:rsidRDefault="0083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4041205"/>
      <w:docPartObj>
        <w:docPartGallery w:val="Page Numbers (Bottom of Page)"/>
        <w:docPartUnique/>
      </w:docPartObj>
    </w:sdtPr>
    <w:sdtContent>
      <w:p w14:paraId="7FA82605" w14:textId="33B41B26" w:rsidR="00314B39" w:rsidRDefault="00314B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932D09" w14:textId="77777777" w:rsidR="006D07FA" w:rsidRDefault="006D07FA">
    <w:pPr>
      <w:ind w:right="36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3FAB" w14:textId="77777777" w:rsidR="00837183" w:rsidRDefault="00837183">
      <w:r>
        <w:separator/>
      </w:r>
    </w:p>
  </w:footnote>
  <w:footnote w:type="continuationSeparator" w:id="0">
    <w:p w14:paraId="69352278" w14:textId="77777777" w:rsidR="00837183" w:rsidRDefault="0083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1495E"/>
    <w:multiLevelType w:val="multilevel"/>
    <w:tmpl w:val="C8EA47FA"/>
    <w:lvl w:ilvl="0">
      <w:start w:val="1"/>
      <w:numFmt w:val="decimal"/>
      <w:lvlText w:val="%1．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4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1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2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314B39"/>
    <w:rsid w:val="004C79AC"/>
    <w:rsid w:val="0059531B"/>
    <w:rsid w:val="00616505"/>
    <w:rsid w:val="0062213C"/>
    <w:rsid w:val="00633F40"/>
    <w:rsid w:val="006549AD"/>
    <w:rsid w:val="00684D9C"/>
    <w:rsid w:val="006D07FA"/>
    <w:rsid w:val="00837183"/>
    <w:rsid w:val="00906630"/>
    <w:rsid w:val="00960961"/>
    <w:rsid w:val="00A60633"/>
    <w:rsid w:val="00B60FF5"/>
    <w:rsid w:val="00BA0C1A"/>
    <w:rsid w:val="00BE37B2"/>
    <w:rsid w:val="00C061CB"/>
    <w:rsid w:val="00C604EC"/>
    <w:rsid w:val="00DF47A2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7A41492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1ED9C0-F83B-4E7D-8375-3A676DDB9AA6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623</Words>
  <Characters>3553</Characters>
  <Application>Microsoft Office Word</Application>
  <DocSecurity>0</DocSecurity>
  <Lines>29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罗萍</cp:lastModifiedBy>
  <cp:revision>4</cp:revision>
  <dcterms:created xsi:type="dcterms:W3CDTF">2021-01-22T07:13:00Z</dcterms:created>
  <dcterms:modified xsi:type="dcterms:W3CDTF">2021-01-25T01:18:00Z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