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E6F" w:rsidRPr="0067327B" w:rsidRDefault="0067327B" w:rsidP="0067327B">
      <w:pPr>
        <w:spacing w:line="360" w:lineRule="auto"/>
        <w:jc w:val="center"/>
        <w:rPr>
          <w:b/>
          <w:sz w:val="30"/>
          <w:szCs w:val="30"/>
        </w:rPr>
      </w:pPr>
      <w:r w:rsidRPr="0067327B">
        <w:rPr>
          <w:rFonts w:hint="eastAsia"/>
          <w:b/>
          <w:sz w:val="30"/>
          <w:szCs w:val="30"/>
        </w:rPr>
        <w:t>关于</w:t>
      </w:r>
      <w:proofErr w:type="gramStart"/>
      <w:r w:rsidRPr="0067327B">
        <w:rPr>
          <w:rFonts w:hint="eastAsia"/>
          <w:b/>
          <w:sz w:val="30"/>
          <w:szCs w:val="30"/>
        </w:rPr>
        <w:t>湟里中心</w:t>
      </w:r>
      <w:proofErr w:type="gramEnd"/>
      <w:r w:rsidRPr="0067327B">
        <w:rPr>
          <w:rFonts w:hint="eastAsia"/>
          <w:b/>
          <w:sz w:val="30"/>
          <w:szCs w:val="30"/>
        </w:rPr>
        <w:t>小学现</w:t>
      </w:r>
      <w:r w:rsidRPr="0067327B">
        <w:rPr>
          <w:b/>
          <w:sz w:val="30"/>
          <w:szCs w:val="30"/>
        </w:rPr>
        <w:t>代教育</w:t>
      </w:r>
      <w:r w:rsidRPr="0067327B">
        <w:rPr>
          <w:rFonts w:hint="eastAsia"/>
          <w:b/>
          <w:sz w:val="30"/>
          <w:szCs w:val="30"/>
        </w:rPr>
        <w:t>先进个人评选的通知</w:t>
      </w:r>
      <w:r w:rsidRPr="0067327B">
        <w:rPr>
          <w:rFonts w:hint="eastAsia"/>
          <w:b/>
          <w:sz w:val="30"/>
          <w:szCs w:val="30"/>
        </w:rPr>
        <w:t>(2020</w:t>
      </w:r>
      <w:r w:rsidRPr="0067327B">
        <w:rPr>
          <w:rFonts w:hint="eastAsia"/>
          <w:b/>
          <w:sz w:val="30"/>
          <w:szCs w:val="30"/>
        </w:rPr>
        <w:t>年度</w:t>
      </w:r>
      <w:r w:rsidRPr="0067327B">
        <w:rPr>
          <w:rFonts w:hint="eastAsia"/>
          <w:b/>
          <w:sz w:val="30"/>
          <w:szCs w:val="30"/>
        </w:rPr>
        <w:t>)</w:t>
      </w:r>
    </w:p>
    <w:p w:rsidR="0067327B" w:rsidRPr="0067327B" w:rsidRDefault="0067327B" w:rsidP="0067327B">
      <w:pPr>
        <w:spacing w:line="360" w:lineRule="auto"/>
        <w:ind w:firstLineChars="200" w:firstLine="480"/>
        <w:rPr>
          <w:sz w:val="24"/>
          <w:szCs w:val="24"/>
        </w:rPr>
      </w:pPr>
      <w:r w:rsidRPr="0067327B">
        <w:rPr>
          <w:rFonts w:hint="eastAsia"/>
          <w:sz w:val="24"/>
          <w:szCs w:val="24"/>
        </w:rPr>
        <w:t>一、评选条件</w:t>
      </w:r>
      <w:r>
        <w:rPr>
          <w:rFonts w:hint="eastAsia"/>
          <w:sz w:val="24"/>
          <w:szCs w:val="24"/>
        </w:rPr>
        <w:t>：</w:t>
      </w:r>
    </w:p>
    <w:p w:rsidR="0067327B" w:rsidRPr="0067327B" w:rsidRDefault="0067327B" w:rsidP="0067327B">
      <w:pPr>
        <w:spacing w:line="360" w:lineRule="auto"/>
        <w:ind w:firstLineChars="200" w:firstLine="480"/>
        <w:rPr>
          <w:sz w:val="24"/>
          <w:szCs w:val="24"/>
        </w:rPr>
      </w:pPr>
      <w:r w:rsidRPr="0067327B">
        <w:rPr>
          <w:rFonts w:hint="eastAsia"/>
          <w:sz w:val="24"/>
          <w:szCs w:val="24"/>
        </w:rPr>
        <w:t>1</w:t>
      </w:r>
      <w:r w:rsidRPr="0067327B">
        <w:rPr>
          <w:rFonts w:hint="eastAsia"/>
          <w:sz w:val="24"/>
          <w:szCs w:val="24"/>
        </w:rPr>
        <w:t>、热爱教育事业和现代教育技术工作，具有较高的政治思想素质和良好的职业道德修养。</w:t>
      </w:r>
    </w:p>
    <w:p w:rsidR="0067327B" w:rsidRPr="0067327B" w:rsidRDefault="0067327B" w:rsidP="0067327B">
      <w:pPr>
        <w:spacing w:line="360" w:lineRule="auto"/>
        <w:ind w:firstLineChars="200" w:firstLine="480"/>
        <w:rPr>
          <w:sz w:val="24"/>
          <w:szCs w:val="24"/>
        </w:rPr>
      </w:pPr>
      <w:r w:rsidRPr="0067327B">
        <w:rPr>
          <w:rFonts w:hint="eastAsia"/>
          <w:sz w:val="24"/>
          <w:szCs w:val="24"/>
        </w:rPr>
        <w:t>2</w:t>
      </w:r>
      <w:r w:rsidRPr="0067327B">
        <w:rPr>
          <w:rFonts w:hint="eastAsia"/>
          <w:sz w:val="24"/>
          <w:szCs w:val="24"/>
        </w:rPr>
        <w:t>、积极撰写现代教育技术应用研究论文，近一年来至少有</w:t>
      </w:r>
      <w:r w:rsidRPr="0067327B">
        <w:rPr>
          <w:rFonts w:hint="eastAsia"/>
          <w:sz w:val="24"/>
          <w:szCs w:val="24"/>
        </w:rPr>
        <w:t>1</w:t>
      </w:r>
      <w:r w:rsidR="00EC6BFF">
        <w:rPr>
          <w:rFonts w:hint="eastAsia"/>
          <w:sz w:val="24"/>
          <w:szCs w:val="24"/>
        </w:rPr>
        <w:t>篇论文在区级及以上</w:t>
      </w:r>
      <w:r w:rsidRPr="0067327B">
        <w:rPr>
          <w:rFonts w:hint="eastAsia"/>
          <w:sz w:val="24"/>
          <w:szCs w:val="24"/>
        </w:rPr>
        <w:t>刊</w:t>
      </w:r>
      <w:r w:rsidR="00EC6BFF">
        <w:rPr>
          <w:rFonts w:hint="eastAsia"/>
          <w:sz w:val="24"/>
          <w:szCs w:val="24"/>
        </w:rPr>
        <w:t>物</w:t>
      </w:r>
      <w:r w:rsidRPr="0067327B">
        <w:rPr>
          <w:rFonts w:hint="eastAsia"/>
          <w:sz w:val="24"/>
          <w:szCs w:val="24"/>
        </w:rPr>
        <w:t>发表</w:t>
      </w:r>
      <w:r>
        <w:rPr>
          <w:rFonts w:hint="eastAsia"/>
          <w:sz w:val="24"/>
          <w:szCs w:val="24"/>
        </w:rPr>
        <w:t>；</w:t>
      </w:r>
      <w:r w:rsidRPr="0067327B">
        <w:rPr>
          <w:rFonts w:hint="eastAsia"/>
          <w:sz w:val="24"/>
          <w:szCs w:val="24"/>
        </w:rPr>
        <w:t>或在区级及以上电教部门开展的论文评比中获奖。</w:t>
      </w:r>
    </w:p>
    <w:p w:rsidR="0067327B" w:rsidRPr="0067327B" w:rsidRDefault="0067327B" w:rsidP="0067327B">
      <w:pPr>
        <w:spacing w:line="360" w:lineRule="auto"/>
        <w:ind w:firstLineChars="200" w:firstLine="480"/>
        <w:rPr>
          <w:sz w:val="24"/>
          <w:szCs w:val="24"/>
        </w:rPr>
      </w:pPr>
      <w:r w:rsidRPr="0067327B">
        <w:rPr>
          <w:sz w:val="24"/>
          <w:szCs w:val="24"/>
        </w:rPr>
        <w:t>3</w:t>
      </w:r>
      <w:r w:rsidRPr="0067327B">
        <w:rPr>
          <w:rFonts w:hint="eastAsia"/>
          <w:sz w:val="24"/>
          <w:szCs w:val="24"/>
        </w:rPr>
        <w:t>、积极参加校级及以上电教部门组织的现代教育技术应用与研究的公开课、评优课和研讨、培训等活动。</w:t>
      </w:r>
    </w:p>
    <w:p w:rsidR="0067327B" w:rsidRPr="0067327B" w:rsidRDefault="0067327B" w:rsidP="0067327B">
      <w:pPr>
        <w:spacing w:line="360" w:lineRule="auto"/>
        <w:ind w:firstLineChars="200" w:firstLine="480"/>
        <w:rPr>
          <w:sz w:val="24"/>
          <w:szCs w:val="24"/>
        </w:rPr>
      </w:pPr>
      <w:r w:rsidRPr="0067327B">
        <w:rPr>
          <w:sz w:val="24"/>
          <w:szCs w:val="24"/>
        </w:rPr>
        <w:t>4</w:t>
      </w:r>
      <w:r w:rsidRPr="0067327B">
        <w:rPr>
          <w:rFonts w:hint="eastAsia"/>
          <w:sz w:val="24"/>
          <w:szCs w:val="24"/>
        </w:rPr>
        <w:t>、积极参加各级各类比赛并获奖（多媒体课件，课例，教学设计等）。</w:t>
      </w:r>
    </w:p>
    <w:p w:rsidR="0067327B" w:rsidRPr="0067327B" w:rsidRDefault="0067327B" w:rsidP="0067327B">
      <w:pPr>
        <w:spacing w:line="360" w:lineRule="auto"/>
        <w:ind w:firstLineChars="200" w:firstLine="480"/>
        <w:rPr>
          <w:sz w:val="24"/>
          <w:szCs w:val="24"/>
        </w:rPr>
      </w:pPr>
      <w:r w:rsidRPr="0067327B">
        <w:rPr>
          <w:sz w:val="24"/>
          <w:szCs w:val="24"/>
        </w:rPr>
        <w:t>5</w:t>
      </w:r>
      <w:r w:rsidRPr="0067327B">
        <w:rPr>
          <w:rFonts w:hint="eastAsia"/>
          <w:sz w:val="24"/>
          <w:szCs w:val="24"/>
        </w:rPr>
        <w:t>、做好多媒体登记和教育媒体的使用。</w:t>
      </w:r>
    </w:p>
    <w:p w:rsidR="0067327B" w:rsidRPr="0067327B" w:rsidRDefault="0067327B" w:rsidP="0067327B">
      <w:pPr>
        <w:spacing w:line="360" w:lineRule="auto"/>
        <w:ind w:firstLineChars="200" w:firstLine="480"/>
        <w:rPr>
          <w:rFonts w:hint="eastAsia"/>
          <w:sz w:val="24"/>
          <w:szCs w:val="24"/>
        </w:rPr>
      </w:pPr>
      <w:r w:rsidRPr="0067327B">
        <w:rPr>
          <w:sz w:val="24"/>
          <w:szCs w:val="24"/>
        </w:rPr>
        <w:t>6</w:t>
      </w:r>
      <w:r w:rsidRPr="0067327B">
        <w:rPr>
          <w:rFonts w:hint="eastAsia"/>
          <w:sz w:val="24"/>
          <w:szCs w:val="24"/>
        </w:rPr>
        <w:t>、</w:t>
      </w:r>
      <w:r w:rsidR="00EC6BFF">
        <w:rPr>
          <w:rFonts w:hint="eastAsia"/>
          <w:sz w:val="24"/>
          <w:szCs w:val="24"/>
        </w:rPr>
        <w:t>为</w:t>
      </w:r>
      <w:r w:rsidRPr="0067327B">
        <w:rPr>
          <w:rFonts w:hint="eastAsia"/>
          <w:sz w:val="24"/>
          <w:szCs w:val="24"/>
        </w:rPr>
        <w:t>参</w:t>
      </w:r>
      <w:r w:rsidR="00EC6BFF">
        <w:rPr>
          <w:rFonts w:hint="eastAsia"/>
          <w:sz w:val="24"/>
          <w:szCs w:val="24"/>
        </w:rPr>
        <w:t>与</w:t>
      </w:r>
      <w:r w:rsidRPr="0067327B">
        <w:rPr>
          <w:rFonts w:hint="eastAsia"/>
          <w:sz w:val="24"/>
          <w:szCs w:val="24"/>
        </w:rPr>
        <w:t>区级及以上电教部门组织的各项活动</w:t>
      </w:r>
      <w:r w:rsidR="00EC6BFF">
        <w:rPr>
          <w:rFonts w:hint="eastAsia"/>
          <w:sz w:val="24"/>
          <w:szCs w:val="24"/>
        </w:rPr>
        <w:t>的</w:t>
      </w:r>
      <w:r w:rsidR="00EC6BFF">
        <w:rPr>
          <w:sz w:val="24"/>
          <w:szCs w:val="24"/>
        </w:rPr>
        <w:t>对象提供帮助</w:t>
      </w:r>
      <w:r w:rsidR="00EC6BFF">
        <w:rPr>
          <w:rFonts w:hint="eastAsia"/>
          <w:sz w:val="24"/>
          <w:szCs w:val="24"/>
        </w:rPr>
        <w:t>或</w:t>
      </w:r>
      <w:r w:rsidR="00EC6BFF">
        <w:rPr>
          <w:sz w:val="24"/>
          <w:szCs w:val="24"/>
        </w:rPr>
        <w:t>参加指导工作</w:t>
      </w:r>
      <w:r w:rsidRPr="0067327B">
        <w:rPr>
          <w:rFonts w:hint="eastAsia"/>
          <w:sz w:val="24"/>
          <w:szCs w:val="24"/>
        </w:rPr>
        <w:t>。</w:t>
      </w:r>
      <w:r w:rsidR="00EC6BFF">
        <w:rPr>
          <w:rFonts w:hint="eastAsia"/>
          <w:sz w:val="24"/>
          <w:szCs w:val="24"/>
        </w:rPr>
        <w:t>（如</w:t>
      </w:r>
      <w:r w:rsidR="00EC6BFF">
        <w:rPr>
          <w:sz w:val="24"/>
          <w:szCs w:val="24"/>
        </w:rPr>
        <w:t>为参加</w:t>
      </w:r>
      <w:r w:rsidR="008048DC">
        <w:rPr>
          <w:rFonts w:hint="eastAsia"/>
          <w:sz w:val="24"/>
          <w:szCs w:val="24"/>
        </w:rPr>
        <w:t>电教</w:t>
      </w:r>
      <w:r w:rsidR="00EC6BFF">
        <w:rPr>
          <w:sz w:val="24"/>
          <w:szCs w:val="24"/>
        </w:rPr>
        <w:t>活动的老师提</w:t>
      </w:r>
      <w:bookmarkStart w:id="0" w:name="_GoBack"/>
      <w:bookmarkEnd w:id="0"/>
      <w:r w:rsidR="00EC6BFF">
        <w:rPr>
          <w:sz w:val="24"/>
          <w:szCs w:val="24"/>
        </w:rPr>
        <w:t>供指导或参与研讨</w:t>
      </w:r>
      <w:r w:rsidR="008048DC">
        <w:rPr>
          <w:rFonts w:hint="eastAsia"/>
          <w:sz w:val="24"/>
          <w:szCs w:val="24"/>
        </w:rPr>
        <w:t>及</w:t>
      </w:r>
      <w:r w:rsidR="008048DC">
        <w:rPr>
          <w:sz w:val="24"/>
          <w:szCs w:val="24"/>
        </w:rPr>
        <w:t>帮助</w:t>
      </w:r>
      <w:r w:rsidR="00EC6BFF">
        <w:rPr>
          <w:rFonts w:hint="eastAsia"/>
          <w:sz w:val="24"/>
          <w:szCs w:val="24"/>
        </w:rPr>
        <w:t>）</w:t>
      </w:r>
    </w:p>
    <w:p w:rsidR="0067327B" w:rsidRPr="0067327B" w:rsidRDefault="0067327B" w:rsidP="0067327B">
      <w:pPr>
        <w:spacing w:line="360" w:lineRule="auto"/>
        <w:ind w:firstLineChars="200" w:firstLine="480"/>
        <w:rPr>
          <w:sz w:val="24"/>
          <w:szCs w:val="24"/>
        </w:rPr>
      </w:pPr>
      <w:r w:rsidRPr="0067327B">
        <w:rPr>
          <w:sz w:val="24"/>
          <w:szCs w:val="24"/>
        </w:rPr>
        <w:t>7</w:t>
      </w:r>
      <w:r w:rsidRPr="0067327B">
        <w:rPr>
          <w:rFonts w:hint="eastAsia"/>
          <w:sz w:val="24"/>
          <w:szCs w:val="24"/>
        </w:rPr>
        <w:t>、班主任在班级网站中表现突出，可以加权。</w:t>
      </w:r>
      <w:r w:rsidRPr="0067327B">
        <w:rPr>
          <w:rFonts w:hint="eastAsia"/>
          <w:sz w:val="24"/>
          <w:szCs w:val="24"/>
        </w:rPr>
        <w:t> </w:t>
      </w:r>
    </w:p>
    <w:p w:rsidR="0067327B" w:rsidRPr="0067327B" w:rsidRDefault="0067327B" w:rsidP="0067327B">
      <w:pPr>
        <w:spacing w:line="360" w:lineRule="auto"/>
        <w:rPr>
          <w:sz w:val="24"/>
          <w:szCs w:val="24"/>
        </w:rPr>
      </w:pPr>
      <w:r w:rsidRPr="0067327B">
        <w:rPr>
          <w:rFonts w:hint="eastAsia"/>
          <w:sz w:val="24"/>
          <w:szCs w:val="24"/>
        </w:rPr>
        <w:t>二、评比办法</w:t>
      </w:r>
    </w:p>
    <w:p w:rsidR="0067327B" w:rsidRPr="0067327B" w:rsidRDefault="0067327B" w:rsidP="00253247">
      <w:pPr>
        <w:spacing w:line="360" w:lineRule="auto"/>
        <w:ind w:firstLineChars="200" w:firstLine="480"/>
        <w:rPr>
          <w:sz w:val="24"/>
          <w:szCs w:val="24"/>
        </w:rPr>
      </w:pPr>
      <w:r w:rsidRPr="0067327B">
        <w:rPr>
          <w:rFonts w:hint="eastAsia"/>
          <w:sz w:val="24"/>
          <w:szCs w:val="24"/>
        </w:rPr>
        <w:t>1</w:t>
      </w:r>
      <w:r w:rsidRPr="0067327B">
        <w:rPr>
          <w:rFonts w:hint="eastAsia"/>
          <w:sz w:val="24"/>
          <w:szCs w:val="24"/>
        </w:rPr>
        <w:t>、个人申请。申请者对照条件自我评价，下载申报表，在</w:t>
      </w:r>
      <w:r w:rsidRPr="0067327B">
        <w:rPr>
          <w:rFonts w:hint="eastAsia"/>
          <w:sz w:val="24"/>
          <w:szCs w:val="24"/>
        </w:rPr>
        <w:t>1</w:t>
      </w:r>
      <w:r w:rsidRPr="0067327B">
        <w:rPr>
          <w:rFonts w:hint="eastAsia"/>
          <w:sz w:val="24"/>
          <w:szCs w:val="24"/>
        </w:rPr>
        <w:t>月</w:t>
      </w:r>
      <w:r>
        <w:rPr>
          <w:sz w:val="24"/>
          <w:szCs w:val="24"/>
        </w:rPr>
        <w:t>29</w:t>
      </w:r>
      <w:r>
        <w:rPr>
          <w:rFonts w:hint="eastAsia"/>
          <w:sz w:val="24"/>
          <w:szCs w:val="24"/>
        </w:rPr>
        <w:t>日前提交申报表</w:t>
      </w:r>
      <w:proofErr w:type="gramStart"/>
      <w:r>
        <w:rPr>
          <w:rFonts w:hint="eastAsia"/>
          <w:sz w:val="24"/>
          <w:szCs w:val="24"/>
        </w:rPr>
        <w:t>并附好论文</w:t>
      </w:r>
      <w:proofErr w:type="gramEnd"/>
      <w:r>
        <w:rPr>
          <w:rFonts w:hint="eastAsia"/>
          <w:sz w:val="24"/>
          <w:szCs w:val="24"/>
        </w:rPr>
        <w:t>或</w:t>
      </w:r>
      <w:r>
        <w:rPr>
          <w:sz w:val="24"/>
          <w:szCs w:val="24"/>
        </w:rPr>
        <w:t>上课证书</w:t>
      </w:r>
      <w:r>
        <w:rPr>
          <w:rFonts w:hint="eastAsia"/>
          <w:sz w:val="24"/>
          <w:szCs w:val="24"/>
        </w:rPr>
        <w:t>等</w:t>
      </w:r>
      <w:r w:rsidRPr="0067327B">
        <w:rPr>
          <w:rFonts w:hint="eastAsia"/>
          <w:sz w:val="24"/>
          <w:szCs w:val="24"/>
        </w:rPr>
        <w:t>证明材料。</w:t>
      </w:r>
    </w:p>
    <w:p w:rsidR="0067327B" w:rsidRPr="0067327B" w:rsidRDefault="0067327B" w:rsidP="00253247">
      <w:pPr>
        <w:spacing w:line="360" w:lineRule="auto"/>
        <w:ind w:firstLineChars="200" w:firstLine="480"/>
        <w:rPr>
          <w:sz w:val="24"/>
          <w:szCs w:val="24"/>
        </w:rPr>
      </w:pPr>
      <w:r w:rsidRPr="0067327B">
        <w:rPr>
          <w:rFonts w:hint="eastAsia"/>
          <w:sz w:val="24"/>
          <w:szCs w:val="24"/>
        </w:rPr>
        <w:t>2</w:t>
      </w:r>
      <w:r w:rsidRPr="0067327B">
        <w:rPr>
          <w:rFonts w:hint="eastAsia"/>
          <w:sz w:val="24"/>
          <w:szCs w:val="24"/>
        </w:rPr>
        <w:t>、校长室、</w:t>
      </w:r>
      <w:r>
        <w:rPr>
          <w:rFonts w:hint="eastAsia"/>
          <w:sz w:val="24"/>
          <w:szCs w:val="24"/>
        </w:rPr>
        <w:t>现</w:t>
      </w:r>
      <w:r>
        <w:rPr>
          <w:sz w:val="24"/>
          <w:szCs w:val="24"/>
        </w:rPr>
        <w:t>代教育技术</w:t>
      </w:r>
      <w:r w:rsidR="00253247">
        <w:rPr>
          <w:rFonts w:hint="eastAsia"/>
          <w:sz w:val="24"/>
          <w:szCs w:val="24"/>
        </w:rPr>
        <w:t>处</w:t>
      </w:r>
      <w:r w:rsidRPr="0067327B">
        <w:rPr>
          <w:rFonts w:hint="eastAsia"/>
          <w:sz w:val="24"/>
          <w:szCs w:val="24"/>
        </w:rPr>
        <w:t>组织人员对照</w:t>
      </w:r>
      <w:r>
        <w:rPr>
          <w:rFonts w:hint="eastAsia"/>
          <w:sz w:val="24"/>
          <w:szCs w:val="24"/>
        </w:rPr>
        <w:t>条件</w:t>
      </w:r>
      <w:r w:rsidRPr="0067327B">
        <w:rPr>
          <w:rFonts w:hint="eastAsia"/>
          <w:sz w:val="24"/>
          <w:szCs w:val="24"/>
        </w:rPr>
        <w:t>，进行</w:t>
      </w:r>
      <w:r w:rsidR="00253247">
        <w:rPr>
          <w:rFonts w:hint="eastAsia"/>
          <w:sz w:val="24"/>
          <w:szCs w:val="24"/>
        </w:rPr>
        <w:t>考</w:t>
      </w:r>
      <w:r w:rsidRPr="0067327B">
        <w:rPr>
          <w:rFonts w:hint="eastAsia"/>
          <w:sz w:val="24"/>
          <w:szCs w:val="24"/>
        </w:rPr>
        <w:t>核。</w:t>
      </w:r>
    </w:p>
    <w:p w:rsidR="0067327B" w:rsidRDefault="0067327B" w:rsidP="00253247">
      <w:pPr>
        <w:spacing w:line="360" w:lineRule="auto"/>
        <w:ind w:firstLineChars="200" w:firstLine="480"/>
        <w:rPr>
          <w:sz w:val="24"/>
          <w:szCs w:val="24"/>
        </w:rPr>
      </w:pPr>
      <w:r w:rsidRPr="0067327B">
        <w:rPr>
          <w:rFonts w:hint="eastAsia"/>
          <w:sz w:val="24"/>
          <w:szCs w:val="24"/>
        </w:rPr>
        <w:t>3</w:t>
      </w:r>
      <w:r w:rsidRPr="0067327B">
        <w:rPr>
          <w:rFonts w:hint="eastAsia"/>
          <w:sz w:val="24"/>
          <w:szCs w:val="24"/>
        </w:rPr>
        <w:t>、每年评比一次。</w:t>
      </w:r>
    </w:p>
    <w:p w:rsidR="0067327B" w:rsidRPr="0067327B" w:rsidRDefault="0067327B" w:rsidP="0067327B">
      <w:pPr>
        <w:jc w:val="right"/>
      </w:pPr>
      <w:proofErr w:type="gramStart"/>
      <w:r w:rsidRPr="0067327B">
        <w:rPr>
          <w:rFonts w:hint="eastAsia"/>
        </w:rPr>
        <w:t>湟里中心</w:t>
      </w:r>
      <w:proofErr w:type="gramEnd"/>
      <w:r w:rsidRPr="0067327B">
        <w:rPr>
          <w:rFonts w:hint="eastAsia"/>
        </w:rPr>
        <w:t>小学教科室</w:t>
      </w:r>
    </w:p>
    <w:p w:rsidR="0067327B" w:rsidRPr="0067327B" w:rsidRDefault="0067327B" w:rsidP="0067327B">
      <w:pPr>
        <w:jc w:val="right"/>
        <w:rPr>
          <w:rFonts w:asciiTheme="minorEastAsia" w:hAnsiTheme="minorEastAsia"/>
          <w:sz w:val="24"/>
          <w:szCs w:val="24"/>
        </w:rPr>
      </w:pPr>
      <w:r w:rsidRPr="0067327B">
        <w:rPr>
          <w:rFonts w:hint="eastAsia"/>
        </w:rPr>
        <w:t>                                                                        </w:t>
      </w:r>
      <w:r w:rsidRPr="0067327B">
        <w:rPr>
          <w:rFonts w:asciiTheme="minorEastAsia" w:hAnsiTheme="minorEastAsia" w:hint="eastAsia"/>
          <w:sz w:val="24"/>
          <w:szCs w:val="24"/>
        </w:rPr>
        <w:t>   2021年1月</w:t>
      </w:r>
      <w:r w:rsidRPr="0067327B">
        <w:rPr>
          <w:rFonts w:asciiTheme="minorEastAsia" w:hAnsiTheme="minorEastAsia"/>
          <w:sz w:val="24"/>
          <w:szCs w:val="24"/>
        </w:rPr>
        <w:t>27</w:t>
      </w:r>
      <w:r w:rsidRPr="0067327B">
        <w:rPr>
          <w:rFonts w:asciiTheme="minorEastAsia" w:hAnsiTheme="minorEastAsia" w:hint="eastAsia"/>
          <w:sz w:val="24"/>
          <w:szCs w:val="24"/>
        </w:rPr>
        <w:t>日</w:t>
      </w:r>
    </w:p>
    <w:p w:rsidR="0067327B" w:rsidRPr="0067327B" w:rsidRDefault="0067327B" w:rsidP="0067327B">
      <w:r w:rsidRPr="0067327B">
        <w:rPr>
          <w:rFonts w:hint="eastAsia"/>
        </w:rPr>
        <w:t>附：申报表</w:t>
      </w:r>
    </w:p>
    <w:p w:rsidR="0067327B" w:rsidRDefault="0067327B" w:rsidP="0067327B"/>
    <w:p w:rsidR="00253247" w:rsidRDefault="00253247" w:rsidP="0067327B"/>
    <w:p w:rsidR="00253247" w:rsidRDefault="00253247" w:rsidP="0067327B"/>
    <w:p w:rsidR="00253247" w:rsidRDefault="00253247" w:rsidP="0067327B"/>
    <w:p w:rsidR="00253247" w:rsidRDefault="00253247" w:rsidP="0067327B"/>
    <w:p w:rsidR="00253247" w:rsidRDefault="00253247" w:rsidP="0067327B"/>
    <w:p w:rsidR="00253247" w:rsidRDefault="00253247" w:rsidP="0067327B"/>
    <w:p w:rsidR="00253247" w:rsidRDefault="00253247" w:rsidP="0067327B"/>
    <w:p w:rsidR="00253247" w:rsidRDefault="00253247" w:rsidP="0067327B"/>
    <w:p w:rsidR="00253247" w:rsidRDefault="00253247" w:rsidP="0067327B"/>
    <w:p w:rsidR="00253247" w:rsidRDefault="00253247" w:rsidP="0067327B"/>
    <w:p w:rsidR="00253247" w:rsidRDefault="00253247" w:rsidP="0067327B"/>
    <w:p w:rsidR="00253247" w:rsidRDefault="00253247" w:rsidP="0067327B"/>
    <w:p w:rsidR="00253247" w:rsidRDefault="00253247" w:rsidP="0067327B"/>
    <w:p w:rsidR="00253247" w:rsidRPr="0067327B" w:rsidRDefault="00253247" w:rsidP="00253247">
      <w:pPr>
        <w:jc w:val="center"/>
      </w:pPr>
      <w:proofErr w:type="gramStart"/>
      <w:r w:rsidRPr="0067327B">
        <w:rPr>
          <w:rFonts w:hint="eastAsia"/>
          <w:b/>
          <w:sz w:val="30"/>
          <w:szCs w:val="30"/>
        </w:rPr>
        <w:lastRenderedPageBreak/>
        <w:t>湟里中心</w:t>
      </w:r>
      <w:proofErr w:type="gramEnd"/>
      <w:r w:rsidRPr="0067327B">
        <w:rPr>
          <w:rFonts w:hint="eastAsia"/>
          <w:b/>
          <w:sz w:val="30"/>
          <w:szCs w:val="30"/>
        </w:rPr>
        <w:t>小学现</w:t>
      </w:r>
      <w:r w:rsidRPr="0067327B">
        <w:rPr>
          <w:b/>
          <w:sz w:val="30"/>
          <w:szCs w:val="30"/>
        </w:rPr>
        <w:t>代教育</w:t>
      </w:r>
      <w:r w:rsidRPr="0067327B">
        <w:rPr>
          <w:rFonts w:hint="eastAsia"/>
          <w:b/>
          <w:sz w:val="30"/>
          <w:szCs w:val="30"/>
        </w:rPr>
        <w:t>先进个人</w:t>
      </w:r>
      <w:r>
        <w:rPr>
          <w:rFonts w:hint="eastAsia"/>
          <w:b/>
          <w:sz w:val="30"/>
          <w:szCs w:val="30"/>
        </w:rPr>
        <w:t>申报</w:t>
      </w:r>
      <w:r>
        <w:rPr>
          <w:b/>
          <w:sz w:val="30"/>
          <w:szCs w:val="30"/>
        </w:rPr>
        <w:t>表</w:t>
      </w:r>
    </w:p>
    <w:tbl>
      <w:tblPr>
        <w:tblStyle w:val="a5"/>
        <w:tblW w:w="891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5"/>
        <w:gridCol w:w="1276"/>
        <w:gridCol w:w="836"/>
        <w:gridCol w:w="709"/>
        <w:gridCol w:w="1418"/>
        <w:gridCol w:w="1269"/>
        <w:gridCol w:w="870"/>
        <w:gridCol w:w="1263"/>
      </w:tblGrid>
      <w:tr w:rsidR="0067327B" w:rsidTr="00F543BA">
        <w:trPr>
          <w:trHeight w:val="759"/>
          <w:jc w:val="center"/>
        </w:trPr>
        <w:tc>
          <w:tcPr>
            <w:tcW w:w="1275" w:type="dxa"/>
            <w:vAlign w:val="center"/>
          </w:tcPr>
          <w:p w:rsidR="0067327B" w:rsidRDefault="0067327B" w:rsidP="00253247">
            <w:pPr>
              <w:spacing w:line="360" w:lineRule="auto"/>
              <w:jc w:val="center"/>
              <w:rPr>
                <w:sz w:val="24"/>
                <w:szCs w:val="24"/>
              </w:rPr>
            </w:pPr>
            <w:r>
              <w:rPr>
                <w:rFonts w:hint="eastAsia"/>
                <w:sz w:val="24"/>
                <w:szCs w:val="24"/>
              </w:rPr>
              <w:t>姓名</w:t>
            </w:r>
          </w:p>
        </w:tc>
        <w:tc>
          <w:tcPr>
            <w:tcW w:w="1276" w:type="dxa"/>
            <w:vAlign w:val="center"/>
          </w:tcPr>
          <w:p w:rsidR="0067327B" w:rsidRDefault="0067327B" w:rsidP="00253247">
            <w:pPr>
              <w:spacing w:line="360" w:lineRule="auto"/>
              <w:jc w:val="center"/>
              <w:rPr>
                <w:sz w:val="24"/>
                <w:szCs w:val="24"/>
              </w:rPr>
            </w:pPr>
          </w:p>
        </w:tc>
        <w:tc>
          <w:tcPr>
            <w:tcW w:w="836" w:type="dxa"/>
            <w:vAlign w:val="center"/>
          </w:tcPr>
          <w:p w:rsidR="0067327B" w:rsidRDefault="0067327B" w:rsidP="00253247">
            <w:pPr>
              <w:spacing w:line="360" w:lineRule="auto"/>
              <w:jc w:val="center"/>
              <w:rPr>
                <w:sz w:val="24"/>
                <w:szCs w:val="24"/>
              </w:rPr>
            </w:pPr>
            <w:r>
              <w:rPr>
                <w:rFonts w:hint="eastAsia"/>
                <w:sz w:val="24"/>
                <w:szCs w:val="24"/>
              </w:rPr>
              <w:t>性别</w:t>
            </w:r>
          </w:p>
        </w:tc>
        <w:tc>
          <w:tcPr>
            <w:tcW w:w="709" w:type="dxa"/>
            <w:vAlign w:val="center"/>
          </w:tcPr>
          <w:p w:rsidR="0067327B" w:rsidRDefault="0067327B" w:rsidP="00253247">
            <w:pPr>
              <w:spacing w:line="360" w:lineRule="auto"/>
              <w:jc w:val="center"/>
              <w:rPr>
                <w:sz w:val="24"/>
                <w:szCs w:val="24"/>
              </w:rPr>
            </w:pPr>
          </w:p>
        </w:tc>
        <w:tc>
          <w:tcPr>
            <w:tcW w:w="1418" w:type="dxa"/>
            <w:vAlign w:val="center"/>
          </w:tcPr>
          <w:p w:rsidR="0067327B" w:rsidRDefault="0067327B" w:rsidP="00253247">
            <w:pPr>
              <w:spacing w:line="360" w:lineRule="auto"/>
              <w:jc w:val="center"/>
              <w:rPr>
                <w:sz w:val="24"/>
                <w:szCs w:val="24"/>
              </w:rPr>
            </w:pPr>
            <w:r>
              <w:rPr>
                <w:rFonts w:hint="eastAsia"/>
                <w:sz w:val="24"/>
                <w:szCs w:val="24"/>
              </w:rPr>
              <w:t>出</w:t>
            </w:r>
            <w:r>
              <w:rPr>
                <w:sz w:val="24"/>
                <w:szCs w:val="24"/>
              </w:rPr>
              <w:t>生年月</w:t>
            </w:r>
          </w:p>
        </w:tc>
        <w:tc>
          <w:tcPr>
            <w:tcW w:w="1269" w:type="dxa"/>
            <w:vAlign w:val="center"/>
          </w:tcPr>
          <w:p w:rsidR="0067327B" w:rsidRDefault="0067327B" w:rsidP="00253247">
            <w:pPr>
              <w:spacing w:line="360" w:lineRule="auto"/>
              <w:jc w:val="center"/>
              <w:rPr>
                <w:sz w:val="24"/>
                <w:szCs w:val="24"/>
              </w:rPr>
            </w:pPr>
          </w:p>
        </w:tc>
        <w:tc>
          <w:tcPr>
            <w:tcW w:w="870" w:type="dxa"/>
            <w:vAlign w:val="center"/>
          </w:tcPr>
          <w:p w:rsidR="0067327B" w:rsidRDefault="0067327B" w:rsidP="00253247">
            <w:pPr>
              <w:spacing w:line="360" w:lineRule="auto"/>
              <w:jc w:val="center"/>
              <w:rPr>
                <w:sz w:val="24"/>
                <w:szCs w:val="24"/>
              </w:rPr>
            </w:pPr>
            <w:r>
              <w:rPr>
                <w:rFonts w:hint="eastAsia"/>
                <w:sz w:val="24"/>
                <w:szCs w:val="24"/>
              </w:rPr>
              <w:t>学历</w:t>
            </w:r>
          </w:p>
        </w:tc>
        <w:tc>
          <w:tcPr>
            <w:tcW w:w="1263" w:type="dxa"/>
            <w:vAlign w:val="center"/>
          </w:tcPr>
          <w:p w:rsidR="0067327B" w:rsidRDefault="0067327B" w:rsidP="00253247">
            <w:pPr>
              <w:spacing w:line="360" w:lineRule="auto"/>
              <w:jc w:val="center"/>
              <w:rPr>
                <w:sz w:val="24"/>
                <w:szCs w:val="24"/>
              </w:rPr>
            </w:pPr>
          </w:p>
        </w:tc>
      </w:tr>
      <w:tr w:rsidR="00253247" w:rsidTr="00F543BA">
        <w:trPr>
          <w:trHeight w:val="773"/>
          <w:jc w:val="center"/>
        </w:trPr>
        <w:tc>
          <w:tcPr>
            <w:tcW w:w="1275" w:type="dxa"/>
            <w:vAlign w:val="center"/>
          </w:tcPr>
          <w:p w:rsidR="00253247" w:rsidRDefault="00253247" w:rsidP="00253247">
            <w:pPr>
              <w:spacing w:line="360" w:lineRule="auto"/>
              <w:jc w:val="center"/>
              <w:rPr>
                <w:sz w:val="24"/>
                <w:szCs w:val="24"/>
              </w:rPr>
            </w:pPr>
            <w:r>
              <w:rPr>
                <w:rFonts w:hint="eastAsia"/>
                <w:sz w:val="24"/>
                <w:szCs w:val="24"/>
              </w:rPr>
              <w:t>联系</w:t>
            </w:r>
            <w:r>
              <w:rPr>
                <w:sz w:val="24"/>
                <w:szCs w:val="24"/>
              </w:rPr>
              <w:t>电话</w:t>
            </w:r>
          </w:p>
        </w:tc>
        <w:tc>
          <w:tcPr>
            <w:tcW w:w="2821" w:type="dxa"/>
            <w:gridSpan w:val="3"/>
            <w:vAlign w:val="center"/>
          </w:tcPr>
          <w:p w:rsidR="00253247" w:rsidRDefault="00253247" w:rsidP="00253247">
            <w:pPr>
              <w:spacing w:line="360" w:lineRule="auto"/>
              <w:jc w:val="center"/>
              <w:rPr>
                <w:sz w:val="24"/>
                <w:szCs w:val="24"/>
              </w:rPr>
            </w:pPr>
          </w:p>
        </w:tc>
        <w:tc>
          <w:tcPr>
            <w:tcW w:w="1418" w:type="dxa"/>
            <w:vAlign w:val="center"/>
          </w:tcPr>
          <w:p w:rsidR="00253247" w:rsidRDefault="00253247" w:rsidP="00253247">
            <w:pPr>
              <w:spacing w:line="360" w:lineRule="auto"/>
              <w:jc w:val="center"/>
              <w:rPr>
                <w:sz w:val="24"/>
                <w:szCs w:val="24"/>
              </w:rPr>
            </w:pPr>
            <w:r>
              <w:rPr>
                <w:rFonts w:hint="eastAsia"/>
                <w:sz w:val="24"/>
                <w:szCs w:val="24"/>
              </w:rPr>
              <w:t>职称</w:t>
            </w:r>
          </w:p>
        </w:tc>
        <w:tc>
          <w:tcPr>
            <w:tcW w:w="3402" w:type="dxa"/>
            <w:gridSpan w:val="3"/>
            <w:vAlign w:val="center"/>
          </w:tcPr>
          <w:p w:rsidR="00253247" w:rsidRDefault="00253247" w:rsidP="00253247">
            <w:pPr>
              <w:spacing w:line="360" w:lineRule="auto"/>
              <w:jc w:val="center"/>
              <w:rPr>
                <w:sz w:val="24"/>
                <w:szCs w:val="24"/>
              </w:rPr>
            </w:pPr>
          </w:p>
        </w:tc>
      </w:tr>
      <w:tr w:rsidR="0067327B" w:rsidTr="00F543BA">
        <w:trPr>
          <w:trHeight w:val="3877"/>
          <w:jc w:val="center"/>
        </w:trPr>
        <w:tc>
          <w:tcPr>
            <w:tcW w:w="1275" w:type="dxa"/>
            <w:vAlign w:val="center"/>
          </w:tcPr>
          <w:p w:rsidR="0067327B" w:rsidRDefault="00253247" w:rsidP="00253247">
            <w:pPr>
              <w:spacing w:line="360" w:lineRule="auto"/>
              <w:jc w:val="center"/>
              <w:rPr>
                <w:sz w:val="24"/>
                <w:szCs w:val="24"/>
              </w:rPr>
            </w:pPr>
            <w:r>
              <w:rPr>
                <w:rFonts w:hint="eastAsia"/>
                <w:sz w:val="24"/>
                <w:szCs w:val="24"/>
              </w:rPr>
              <w:t>2020</w:t>
            </w:r>
            <w:r>
              <w:rPr>
                <w:rFonts w:hint="eastAsia"/>
                <w:sz w:val="24"/>
                <w:szCs w:val="24"/>
              </w:rPr>
              <w:t>年</w:t>
            </w:r>
            <w:r>
              <w:rPr>
                <w:rFonts w:hint="eastAsia"/>
                <w:sz w:val="24"/>
                <w:szCs w:val="24"/>
              </w:rPr>
              <w:t>1</w:t>
            </w:r>
            <w:r>
              <w:rPr>
                <w:rFonts w:hint="eastAsia"/>
                <w:sz w:val="24"/>
                <w:szCs w:val="24"/>
              </w:rPr>
              <w:t>月</w:t>
            </w:r>
            <w:r>
              <w:rPr>
                <w:sz w:val="24"/>
                <w:szCs w:val="24"/>
              </w:rPr>
              <w:t>至</w:t>
            </w:r>
            <w:r>
              <w:rPr>
                <w:rFonts w:hint="eastAsia"/>
                <w:sz w:val="24"/>
                <w:szCs w:val="24"/>
              </w:rPr>
              <w:t>2</w:t>
            </w:r>
            <w:r>
              <w:rPr>
                <w:sz w:val="24"/>
                <w:szCs w:val="24"/>
              </w:rPr>
              <w:t>020</w:t>
            </w:r>
            <w:r>
              <w:rPr>
                <w:rFonts w:hint="eastAsia"/>
                <w:sz w:val="24"/>
                <w:szCs w:val="24"/>
              </w:rPr>
              <w:t>年</w:t>
            </w:r>
            <w:r>
              <w:rPr>
                <w:rFonts w:hint="eastAsia"/>
                <w:sz w:val="24"/>
                <w:szCs w:val="24"/>
              </w:rPr>
              <w:t>1</w:t>
            </w:r>
            <w:r>
              <w:rPr>
                <w:sz w:val="24"/>
                <w:szCs w:val="24"/>
              </w:rPr>
              <w:t>2</w:t>
            </w:r>
            <w:r>
              <w:rPr>
                <w:rFonts w:hint="eastAsia"/>
                <w:sz w:val="24"/>
                <w:szCs w:val="24"/>
              </w:rPr>
              <w:t>月</w:t>
            </w:r>
            <w:r>
              <w:rPr>
                <w:sz w:val="24"/>
                <w:szCs w:val="24"/>
              </w:rPr>
              <w:t>主要成绩</w:t>
            </w:r>
          </w:p>
        </w:tc>
        <w:tc>
          <w:tcPr>
            <w:tcW w:w="7641" w:type="dxa"/>
            <w:gridSpan w:val="7"/>
          </w:tcPr>
          <w:p w:rsidR="0067327B" w:rsidRDefault="0067327B" w:rsidP="00F543BA">
            <w:pPr>
              <w:spacing w:line="360" w:lineRule="auto"/>
              <w:rPr>
                <w:sz w:val="24"/>
                <w:szCs w:val="24"/>
              </w:rPr>
            </w:pPr>
          </w:p>
        </w:tc>
      </w:tr>
      <w:tr w:rsidR="0067327B" w:rsidTr="00F543BA">
        <w:trPr>
          <w:trHeight w:val="3394"/>
          <w:jc w:val="center"/>
        </w:trPr>
        <w:tc>
          <w:tcPr>
            <w:tcW w:w="1275" w:type="dxa"/>
            <w:vAlign w:val="center"/>
          </w:tcPr>
          <w:p w:rsidR="0067327B" w:rsidRDefault="00253247" w:rsidP="00253247">
            <w:pPr>
              <w:spacing w:line="360" w:lineRule="auto"/>
              <w:jc w:val="center"/>
              <w:rPr>
                <w:sz w:val="24"/>
                <w:szCs w:val="24"/>
              </w:rPr>
            </w:pPr>
            <w:r>
              <w:rPr>
                <w:rFonts w:hint="eastAsia"/>
                <w:sz w:val="24"/>
                <w:szCs w:val="24"/>
              </w:rPr>
              <w:t>工作</w:t>
            </w:r>
            <w:r>
              <w:rPr>
                <w:sz w:val="24"/>
                <w:szCs w:val="24"/>
              </w:rPr>
              <w:t>总结</w:t>
            </w:r>
          </w:p>
        </w:tc>
        <w:tc>
          <w:tcPr>
            <w:tcW w:w="7641" w:type="dxa"/>
            <w:gridSpan w:val="7"/>
          </w:tcPr>
          <w:p w:rsidR="0067327B" w:rsidRDefault="0067327B" w:rsidP="00F543BA">
            <w:pPr>
              <w:spacing w:line="360" w:lineRule="auto"/>
              <w:rPr>
                <w:sz w:val="24"/>
                <w:szCs w:val="24"/>
              </w:rPr>
            </w:pPr>
          </w:p>
        </w:tc>
      </w:tr>
      <w:tr w:rsidR="0067327B" w:rsidTr="00F543BA">
        <w:trPr>
          <w:trHeight w:val="3719"/>
          <w:jc w:val="center"/>
        </w:trPr>
        <w:tc>
          <w:tcPr>
            <w:tcW w:w="1275" w:type="dxa"/>
            <w:vAlign w:val="center"/>
          </w:tcPr>
          <w:p w:rsidR="0067327B" w:rsidRDefault="00253247" w:rsidP="00253247">
            <w:pPr>
              <w:spacing w:line="360" w:lineRule="auto"/>
              <w:jc w:val="center"/>
              <w:rPr>
                <w:sz w:val="24"/>
                <w:szCs w:val="24"/>
              </w:rPr>
            </w:pPr>
            <w:r>
              <w:rPr>
                <w:rFonts w:hint="eastAsia"/>
                <w:sz w:val="24"/>
                <w:szCs w:val="24"/>
              </w:rPr>
              <w:t>学校</w:t>
            </w:r>
            <w:r>
              <w:rPr>
                <w:sz w:val="24"/>
                <w:szCs w:val="24"/>
              </w:rPr>
              <w:t>意见</w:t>
            </w:r>
          </w:p>
        </w:tc>
        <w:tc>
          <w:tcPr>
            <w:tcW w:w="7641" w:type="dxa"/>
            <w:gridSpan w:val="7"/>
            <w:vAlign w:val="center"/>
          </w:tcPr>
          <w:p w:rsidR="0067327B" w:rsidRDefault="0067327B" w:rsidP="00253247">
            <w:pPr>
              <w:spacing w:line="360" w:lineRule="auto"/>
              <w:jc w:val="center"/>
              <w:rPr>
                <w:sz w:val="24"/>
                <w:szCs w:val="24"/>
              </w:rPr>
            </w:pPr>
          </w:p>
        </w:tc>
      </w:tr>
    </w:tbl>
    <w:p w:rsidR="0067327B" w:rsidRPr="0067327B" w:rsidRDefault="0067327B" w:rsidP="0067327B">
      <w:pPr>
        <w:spacing w:line="360" w:lineRule="auto"/>
        <w:rPr>
          <w:sz w:val="24"/>
          <w:szCs w:val="24"/>
        </w:rPr>
      </w:pPr>
    </w:p>
    <w:sectPr w:rsidR="0067327B" w:rsidRPr="00673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7B"/>
    <w:rsid w:val="000155DE"/>
    <w:rsid w:val="00020DD8"/>
    <w:rsid w:val="00253247"/>
    <w:rsid w:val="0067327B"/>
    <w:rsid w:val="008048DC"/>
    <w:rsid w:val="00B544D2"/>
    <w:rsid w:val="00EC6BFF"/>
    <w:rsid w:val="00F54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6A7C4-F249-4617-8FB6-9D6E7560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7327B"/>
    <w:rPr>
      <w:b/>
      <w:bCs/>
    </w:rPr>
  </w:style>
  <w:style w:type="paragraph" w:styleId="a4">
    <w:name w:val="Normal (Web)"/>
    <w:basedOn w:val="a"/>
    <w:uiPriority w:val="99"/>
    <w:semiHidden/>
    <w:unhideWhenUsed/>
    <w:rsid w:val="0067327B"/>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39"/>
    <w:rsid w:val="00673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21632">
      <w:bodyDiv w:val="1"/>
      <w:marLeft w:val="0"/>
      <w:marRight w:val="0"/>
      <w:marTop w:val="0"/>
      <w:marBottom w:val="0"/>
      <w:divBdr>
        <w:top w:val="none" w:sz="0" w:space="0" w:color="auto"/>
        <w:left w:val="none" w:sz="0" w:space="0" w:color="auto"/>
        <w:bottom w:val="none" w:sz="0" w:space="0" w:color="auto"/>
        <w:right w:val="none" w:sz="0" w:space="0" w:color="auto"/>
      </w:divBdr>
    </w:div>
    <w:div w:id="718557431">
      <w:bodyDiv w:val="1"/>
      <w:marLeft w:val="0"/>
      <w:marRight w:val="0"/>
      <w:marTop w:val="0"/>
      <w:marBottom w:val="0"/>
      <w:divBdr>
        <w:top w:val="none" w:sz="0" w:space="0" w:color="auto"/>
        <w:left w:val="none" w:sz="0" w:space="0" w:color="auto"/>
        <w:bottom w:val="none" w:sz="0" w:space="0" w:color="auto"/>
        <w:right w:val="none" w:sz="0" w:space="0" w:color="auto"/>
      </w:divBdr>
    </w:div>
    <w:div w:id="18359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93</Words>
  <Characters>536</Characters>
  <Application>Microsoft Office Word</Application>
  <DocSecurity>0</DocSecurity>
  <Lines>4</Lines>
  <Paragraphs>1</Paragraphs>
  <ScaleCrop>false</ScaleCrop>
  <Company>china</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陆永新</dc:creator>
  <cp:keywords/>
  <dc:description/>
  <cp:lastModifiedBy>陆永新</cp:lastModifiedBy>
  <cp:revision>5</cp:revision>
  <dcterms:created xsi:type="dcterms:W3CDTF">2021-01-28T01:21:00Z</dcterms:created>
  <dcterms:modified xsi:type="dcterms:W3CDTF">2021-01-28T01:50:00Z</dcterms:modified>
</cp:coreProperties>
</file>