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r>
        <w:rPr>
          <w:rFonts w:hint="eastAsia" w:ascii="楷体" w:hAnsi="楷体" w:eastAsia="楷体"/>
          <w:sz w:val="84"/>
          <w:szCs w:val="84"/>
        </w:rPr>
        <w:t>新北区薛家中心小学</w:t>
      </w:r>
    </w:p>
    <w:p>
      <w:pPr>
        <w:jc w:val="center"/>
        <w:rPr>
          <w:rFonts w:hint="eastAsia" w:ascii="楷体" w:hAnsi="楷体" w:eastAsia="楷体"/>
          <w:sz w:val="84"/>
          <w:szCs w:val="84"/>
        </w:rPr>
      </w:pPr>
      <w:r>
        <w:rPr>
          <w:rFonts w:hint="eastAsia" w:ascii="楷体" w:hAnsi="楷体" w:eastAsia="楷体"/>
          <w:sz w:val="84"/>
          <w:szCs w:val="84"/>
          <w:lang w:val="en-US" w:eastAsia="zh-CN"/>
        </w:rPr>
        <w:t>书式生活</w:t>
      </w:r>
      <w:r>
        <w:rPr>
          <w:rFonts w:hint="eastAsia" w:ascii="楷体" w:hAnsi="楷体" w:eastAsia="楷体"/>
          <w:sz w:val="84"/>
          <w:szCs w:val="84"/>
        </w:rPr>
        <w:t>教师俱乐部</w:t>
      </w:r>
    </w:p>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p>
    <w:p>
      <w:pPr>
        <w:ind w:firstLine="2520" w:firstLineChars="700"/>
        <w:rPr>
          <w:rFonts w:hint="eastAsia" w:ascii="楷体" w:hAnsi="楷体" w:eastAsia="楷体"/>
          <w:sz w:val="36"/>
          <w:szCs w:val="36"/>
          <w:u w:val="single"/>
        </w:rPr>
      </w:pPr>
      <w:r>
        <w:rPr>
          <w:rFonts w:hint="eastAsia" w:ascii="楷体" w:hAnsi="楷体" w:eastAsia="楷体"/>
          <w:sz w:val="36"/>
          <w:szCs w:val="36"/>
        </w:rPr>
        <w:t>领衔人：</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高亚莉</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r>
        <w:rPr>
          <w:rFonts w:hint="eastAsia" w:ascii="楷体" w:hAnsi="楷体" w:eastAsia="楷体"/>
          <w:sz w:val="36"/>
          <w:szCs w:val="36"/>
        </w:rPr>
        <w:t>日期：</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2020.12.9</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rPr>
          <w:rFonts w:hint="eastAsia" w:ascii="楷体" w:hAnsi="楷体" w:eastAsia="楷体"/>
          <w:sz w:val="36"/>
          <w:szCs w:val="36"/>
          <w:u w:val="single"/>
        </w:rPr>
      </w:pP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俱乐部活动方案</w:t>
      </w:r>
    </w:p>
    <w:p>
      <w:pPr>
        <w:rPr>
          <w:rFonts w:hint="eastAsia" w:ascii="楷体" w:hAnsi="楷体" w:eastAsia="楷体"/>
          <w:sz w:val="36"/>
          <w:szCs w:val="36"/>
        </w:rPr>
      </w:pPr>
      <w:r>
        <w:rPr>
          <w:rFonts w:hint="eastAsia" w:ascii="楷体" w:hAnsi="楷体" w:eastAsia="楷体"/>
          <w:sz w:val="36"/>
          <w:szCs w:val="36"/>
        </w:rPr>
        <w:t>一.指导思想</w:t>
      </w:r>
    </w:p>
    <w:p>
      <w:pPr>
        <w:spacing w:line="360" w:lineRule="auto"/>
        <w:ind w:firstLine="480" w:firstLineChars="200"/>
        <w:rPr>
          <w:rFonts w:hint="eastAsia" w:ascii="楷体" w:hAnsi="楷体" w:eastAsia="楷体"/>
          <w:sz w:val="36"/>
          <w:szCs w:val="36"/>
        </w:rPr>
      </w:pPr>
      <w:r>
        <w:rPr>
          <w:rFonts w:ascii="宋体" w:hAnsi="宋体"/>
          <w:sz w:val="24"/>
          <w:szCs w:val="24"/>
        </w:rPr>
        <w:t>习近平总书记在多个场合强调要加强读书学习，要爱读书、读好书、善读书，“把学习作为一种追求、一种爱好、一种健康的生活方式，做到好学乐学”。</w:t>
      </w:r>
      <w:r>
        <w:rPr>
          <w:rFonts w:hint="eastAsia" w:ascii="宋体" w:hAnsi="宋体"/>
          <w:sz w:val="24"/>
          <w:szCs w:val="24"/>
        </w:rPr>
        <w:t>成立“书式生活”读书俱乐部，通过系列读书活动，努力扩大教师阅读视野、丰富阅读内容、形成阅读习惯，提升教师精神境界、提高综合素养。</w:t>
      </w:r>
    </w:p>
    <w:p>
      <w:pPr>
        <w:rPr>
          <w:rFonts w:hint="eastAsia" w:ascii="楷体" w:hAnsi="楷体" w:eastAsia="楷体"/>
          <w:sz w:val="36"/>
          <w:szCs w:val="36"/>
        </w:rPr>
      </w:pPr>
    </w:p>
    <w:p>
      <w:pPr>
        <w:rPr>
          <w:rFonts w:hint="eastAsia" w:ascii="楷体" w:hAnsi="楷体" w:eastAsia="楷体"/>
          <w:sz w:val="36"/>
          <w:szCs w:val="36"/>
        </w:rPr>
      </w:pPr>
      <w:r>
        <w:rPr>
          <w:rFonts w:hint="eastAsia" w:ascii="楷体" w:hAnsi="楷体" w:eastAsia="楷体"/>
          <w:sz w:val="36"/>
          <w:szCs w:val="36"/>
        </w:rPr>
        <w:t>二.活动安排</w:t>
      </w:r>
    </w:p>
    <w:p>
      <w:pPr>
        <w:rPr>
          <w:rFonts w:ascii="楷体" w:hAnsi="楷体" w:eastAsia="楷体"/>
          <w:sz w:val="36"/>
          <w:szCs w:val="36"/>
        </w:rPr>
      </w:pPr>
      <w:r>
        <w:rPr>
          <w:rFonts w:hint="eastAsia" w:ascii="楷体" w:hAnsi="楷体" w:eastAsia="楷体"/>
          <w:sz w:val="36"/>
          <w:szCs w:val="36"/>
        </w:rPr>
        <w:t>（两周一次）</w:t>
      </w:r>
    </w:p>
    <w:p>
      <w:pPr>
        <w:spacing w:line="360" w:lineRule="auto"/>
        <w:rPr>
          <w:rFonts w:hint="eastAsia" w:ascii="宋体" w:hAnsi="宋体" w:eastAsia="宋体"/>
          <w:sz w:val="28"/>
          <w:szCs w:val="28"/>
        </w:rPr>
      </w:pPr>
      <w:r>
        <w:rPr>
          <w:rFonts w:hint="eastAsia" w:ascii="宋体" w:hAnsi="宋体" w:eastAsia="宋体"/>
          <w:b/>
          <w:bCs/>
          <w:sz w:val="28"/>
          <w:szCs w:val="28"/>
        </w:rPr>
        <w:t>阅读篇目：</w:t>
      </w:r>
      <w:r>
        <w:rPr>
          <w:rFonts w:hint="eastAsia" w:ascii="宋体" w:hAnsi="宋体" w:eastAsia="宋体"/>
          <w:sz w:val="28"/>
          <w:szCs w:val="28"/>
        </w:rPr>
        <w:t>李希贵《为了自由呼吸的教育》</w:t>
      </w:r>
    </w:p>
    <w:p>
      <w:pPr>
        <w:spacing w:line="360" w:lineRule="auto"/>
        <w:rPr>
          <w:rFonts w:hint="eastAsia" w:ascii="宋体" w:hAnsi="宋体" w:eastAsia="宋体"/>
          <w:sz w:val="28"/>
          <w:szCs w:val="28"/>
        </w:rPr>
      </w:pPr>
      <w:r>
        <w:rPr>
          <w:rFonts w:hint="eastAsia" w:ascii="宋体" w:hAnsi="宋体" w:eastAsia="宋体"/>
          <w:b/>
          <w:bCs/>
          <w:sz w:val="28"/>
          <w:szCs w:val="28"/>
        </w:rPr>
        <w:t>参与成员：</w:t>
      </w:r>
      <w:r>
        <w:rPr>
          <w:rFonts w:hint="eastAsia" w:ascii="宋体" w:hAnsi="宋体" w:eastAsia="宋体"/>
          <w:sz w:val="28"/>
          <w:szCs w:val="28"/>
        </w:rPr>
        <w:t>所有成员</w:t>
      </w:r>
    </w:p>
    <w:p>
      <w:pPr>
        <w:spacing w:line="360" w:lineRule="auto"/>
        <w:rPr>
          <w:rFonts w:hint="eastAsia" w:ascii="宋体" w:hAnsi="宋体" w:eastAsia="宋体"/>
          <w:color w:val="auto"/>
          <w:sz w:val="28"/>
          <w:szCs w:val="28"/>
        </w:rPr>
      </w:pPr>
      <w:r>
        <w:rPr>
          <w:rFonts w:hint="eastAsia" w:ascii="宋体" w:hAnsi="宋体" w:eastAsia="宋体"/>
          <w:b/>
          <w:bCs/>
          <w:sz w:val="28"/>
          <w:szCs w:val="28"/>
        </w:rPr>
        <w:t>活动</w:t>
      </w:r>
      <w:r>
        <w:rPr>
          <w:rFonts w:hint="eastAsia" w:ascii="宋体" w:hAnsi="宋体" w:eastAsia="宋体"/>
          <w:b/>
          <w:bCs/>
          <w:sz w:val="28"/>
          <w:szCs w:val="28"/>
          <w:lang w:val="en-US" w:eastAsia="zh-CN"/>
        </w:rPr>
        <w:t>一</w:t>
      </w:r>
      <w:r>
        <w:rPr>
          <w:rFonts w:hint="eastAsia" w:ascii="宋体" w:hAnsi="宋体" w:eastAsia="宋体"/>
          <w:b/>
          <w:bCs/>
          <w:sz w:val="28"/>
          <w:szCs w:val="28"/>
        </w:rPr>
        <w:t>：</w:t>
      </w:r>
      <w:r>
        <w:rPr>
          <w:rFonts w:hint="eastAsia" w:ascii="宋体" w:hAnsi="宋体" w:eastAsia="宋体"/>
          <w:sz w:val="28"/>
          <w:szCs w:val="28"/>
        </w:rPr>
        <w:t>俱乐部成员每天轮流朗读，一人一天，一天一篇，按成员表（1</w:t>
      </w:r>
      <w:r>
        <w:rPr>
          <w:rFonts w:ascii="宋体" w:hAnsi="宋体" w:eastAsia="宋体"/>
          <w:sz w:val="28"/>
          <w:szCs w:val="28"/>
        </w:rPr>
        <w:t>1</w:t>
      </w:r>
      <w:r>
        <w:rPr>
          <w:rFonts w:hint="eastAsia" w:ascii="宋体" w:hAnsi="宋体" w:eastAsia="宋体"/>
          <w:sz w:val="28"/>
          <w:szCs w:val="28"/>
        </w:rPr>
        <w:t>人）顺序轮流。</w:t>
      </w:r>
      <w:r>
        <w:rPr>
          <w:rFonts w:hint="eastAsia" w:ascii="宋体" w:hAnsi="宋体" w:eastAsia="宋体"/>
          <w:color w:val="auto"/>
          <w:sz w:val="28"/>
          <w:szCs w:val="28"/>
        </w:rPr>
        <w:t>要求：读准读顺读清晰，</w:t>
      </w:r>
      <w:r>
        <w:rPr>
          <w:rFonts w:hint="eastAsia" w:ascii="宋体" w:hAnsi="宋体" w:eastAsia="宋体"/>
          <w:color w:val="auto"/>
          <w:sz w:val="28"/>
          <w:szCs w:val="28"/>
          <w:lang w:val="en-US" w:eastAsia="zh-CN"/>
        </w:rPr>
        <w:t>有感情，</w:t>
      </w:r>
      <w:r>
        <w:rPr>
          <w:rFonts w:hint="eastAsia" w:ascii="宋体" w:hAnsi="宋体" w:eastAsia="宋体"/>
          <w:color w:val="auto"/>
          <w:sz w:val="28"/>
          <w:szCs w:val="28"/>
        </w:rPr>
        <w:t>配乐朗读最佳。</w:t>
      </w:r>
    </w:p>
    <w:p>
      <w:pPr>
        <w:spacing w:line="360" w:lineRule="auto"/>
        <w:rPr>
          <w:rFonts w:hint="eastAsia" w:ascii="宋体" w:hAnsi="宋体" w:eastAsia="宋体"/>
          <w:sz w:val="28"/>
          <w:szCs w:val="28"/>
        </w:rPr>
      </w:pPr>
      <w:r>
        <w:rPr>
          <w:rFonts w:hint="eastAsia" w:ascii="宋体" w:hAnsi="宋体" w:eastAsia="宋体"/>
          <w:b/>
          <w:bCs/>
          <w:sz w:val="28"/>
          <w:szCs w:val="28"/>
        </w:rPr>
        <w:t>活动</w:t>
      </w:r>
      <w:r>
        <w:rPr>
          <w:rFonts w:hint="eastAsia" w:ascii="宋体" w:hAnsi="宋体" w:eastAsia="宋体"/>
          <w:b/>
          <w:bCs/>
          <w:sz w:val="28"/>
          <w:szCs w:val="28"/>
          <w:lang w:val="en-US" w:eastAsia="zh-CN"/>
        </w:rPr>
        <w:t>二</w:t>
      </w:r>
      <w:r>
        <w:rPr>
          <w:rFonts w:hint="eastAsia" w:ascii="宋体" w:hAnsi="宋体" w:eastAsia="宋体"/>
          <w:b/>
          <w:bCs/>
          <w:sz w:val="28"/>
          <w:szCs w:val="28"/>
        </w:rPr>
        <w:t>：</w:t>
      </w:r>
      <w:r>
        <w:rPr>
          <w:rFonts w:hint="eastAsia" w:ascii="宋体" w:hAnsi="宋体" w:eastAsia="宋体"/>
          <w:sz w:val="28"/>
          <w:szCs w:val="28"/>
        </w:rPr>
        <w:t>俱乐部成员每</w:t>
      </w:r>
      <w:r>
        <w:rPr>
          <w:rFonts w:hint="eastAsia" w:ascii="宋体" w:hAnsi="宋体" w:eastAsia="宋体"/>
          <w:sz w:val="28"/>
          <w:szCs w:val="28"/>
          <w:lang w:val="en-US" w:eastAsia="zh-CN"/>
        </w:rPr>
        <w:t>两</w:t>
      </w:r>
      <w:r>
        <w:rPr>
          <w:rFonts w:hint="eastAsia" w:ascii="宋体" w:hAnsi="宋体" w:eastAsia="宋体"/>
          <w:sz w:val="28"/>
          <w:szCs w:val="28"/>
        </w:rPr>
        <w:t>周发一篇微心得分享（不少于150字），围绕这一周阅读的篇目（可一篇可多篇），并结合自己的教学生活来写。</w:t>
      </w:r>
    </w:p>
    <w:p>
      <w:pPr>
        <w:widowControl/>
        <w:jc w:val="left"/>
        <w:rPr>
          <w:rFonts w:ascii="楷体" w:hAnsi="楷体" w:eastAsia="楷体"/>
          <w:sz w:val="36"/>
          <w:szCs w:val="36"/>
        </w:rPr>
      </w:pPr>
      <w:r>
        <w:rPr>
          <w:rFonts w:ascii="楷体" w:hAnsi="楷体" w:eastAsia="楷体"/>
          <w:sz w:val="36"/>
          <w:szCs w:val="36"/>
        </w:rPr>
        <w:br w:type="page"/>
      </w:r>
    </w:p>
    <w:p>
      <w:pPr>
        <w:jc w:val="left"/>
        <w:rPr>
          <w:rFonts w:hint="eastAsia" w:ascii="楷体" w:hAnsi="楷体" w:eastAsia="楷体"/>
          <w:sz w:val="36"/>
          <w:szCs w:val="36"/>
        </w:rPr>
      </w:pPr>
      <w:r>
        <w:rPr>
          <w:rFonts w:hint="eastAsia" w:ascii="楷体" w:hAnsi="楷体" w:eastAsia="楷体"/>
          <w:sz w:val="36"/>
          <w:szCs w:val="36"/>
        </w:rPr>
        <w:t>俱乐部成员名单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楷体" w:hAnsi="楷体" w:eastAsia="楷体"/>
                <w:sz w:val="36"/>
                <w:szCs w:val="36"/>
              </w:rPr>
            </w:pPr>
            <w:r>
              <w:rPr>
                <w:rFonts w:hint="eastAsia" w:ascii="楷体" w:hAnsi="楷体" w:eastAsia="楷体"/>
                <w:sz w:val="36"/>
                <w:szCs w:val="36"/>
              </w:rPr>
              <w:t>序号</w:t>
            </w:r>
          </w:p>
        </w:tc>
        <w:tc>
          <w:tcPr>
            <w:tcW w:w="2130" w:type="dxa"/>
          </w:tcPr>
          <w:p>
            <w:pPr>
              <w:jc w:val="center"/>
              <w:rPr>
                <w:rFonts w:ascii="楷体" w:hAnsi="楷体" w:eastAsia="楷体"/>
                <w:sz w:val="36"/>
                <w:szCs w:val="36"/>
              </w:rPr>
            </w:pPr>
            <w:r>
              <w:rPr>
                <w:rFonts w:hint="eastAsia" w:ascii="楷体" w:hAnsi="楷体" w:eastAsia="楷体"/>
                <w:sz w:val="36"/>
                <w:szCs w:val="36"/>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1</w:t>
            </w:r>
          </w:p>
        </w:tc>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陈静琪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2</w:t>
            </w:r>
          </w:p>
        </w:tc>
        <w:tc>
          <w:tcPr>
            <w:tcW w:w="213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吴宏露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3</w:t>
            </w:r>
          </w:p>
        </w:tc>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徐婷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4</w:t>
            </w:r>
          </w:p>
        </w:tc>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于露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5</w:t>
            </w:r>
          </w:p>
        </w:tc>
        <w:tc>
          <w:tcPr>
            <w:tcW w:w="213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马玲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6</w:t>
            </w:r>
          </w:p>
        </w:tc>
        <w:tc>
          <w:tcPr>
            <w:tcW w:w="213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彭光丽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7</w:t>
            </w:r>
          </w:p>
        </w:tc>
        <w:tc>
          <w:tcPr>
            <w:tcW w:w="213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高云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ascii="楷体" w:hAnsi="楷体" w:eastAsia="楷体" w:cstheme="minorBidi"/>
                <w:kern w:val="2"/>
                <w:sz w:val="28"/>
                <w:szCs w:val="28"/>
                <w:lang w:val="en-US" w:eastAsia="zh-CN" w:bidi="ar-SA"/>
              </w:rPr>
            </w:pPr>
            <w:r>
              <w:rPr>
                <w:rFonts w:hint="eastAsia" w:ascii="楷体" w:hAnsi="楷体" w:eastAsia="楷体"/>
                <w:sz w:val="28"/>
                <w:szCs w:val="28"/>
              </w:rPr>
              <w:t>8</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沈凯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9</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蒋晓薇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1</w:t>
            </w:r>
            <w:r>
              <w:rPr>
                <w:rFonts w:ascii="楷体" w:hAnsi="楷体" w:eastAsia="楷体"/>
                <w:sz w:val="28"/>
                <w:szCs w:val="28"/>
              </w:rPr>
              <w:t>0</w:t>
            </w:r>
          </w:p>
        </w:tc>
        <w:tc>
          <w:tcPr>
            <w:tcW w:w="0" w:type="auto"/>
            <w:vAlign w:val="top"/>
          </w:tcPr>
          <w:p>
            <w:pPr>
              <w:jc w:val="center"/>
              <w:rPr>
                <w:rFonts w:hint="default" w:ascii="楷体" w:hAnsi="楷体" w:eastAsia="楷体" w:cstheme="minorBidi"/>
                <w:kern w:val="2"/>
                <w:sz w:val="28"/>
                <w:szCs w:val="28"/>
                <w:lang w:val="en-US" w:eastAsia="zh-CN" w:bidi="ar-SA"/>
              </w:rPr>
            </w:pPr>
            <w:r>
              <w:rPr>
                <w:rFonts w:hint="eastAsia" w:ascii="楷体" w:hAnsi="楷体" w:eastAsia="楷体" w:cstheme="minorBidi"/>
                <w:kern w:val="2"/>
                <w:sz w:val="28"/>
                <w:szCs w:val="28"/>
                <w:lang w:val="en-US" w:eastAsia="zh-CN" w:bidi="ar-SA"/>
              </w:rPr>
              <w:t>丁晓晴</w:t>
            </w:r>
          </w:p>
        </w:tc>
      </w:tr>
    </w:tbl>
    <w:p>
      <w:pPr>
        <w:ind w:firstLine="2340" w:firstLineChars="650"/>
        <w:rPr>
          <w:rFonts w:ascii="楷体" w:hAnsi="楷体" w:eastAsia="楷体"/>
          <w:sz w:val="36"/>
          <w:szCs w:val="36"/>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28"/>
          <w:szCs w:val="28"/>
          <w:lang w:val="en-US" w:eastAsia="zh-CN"/>
        </w:rPr>
        <w:t>2020.9.14</w:t>
      </w:r>
    </w:p>
    <w:p>
      <w:pPr>
        <w:jc w:val="left"/>
        <w:rPr>
          <w:rFonts w:hint="default"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28"/>
          <w:szCs w:val="28"/>
          <w:lang w:val="en-US" w:eastAsia="zh-CN"/>
        </w:rPr>
        <w:t>三11班教室</w:t>
      </w:r>
    </w:p>
    <w:p>
      <w:pPr>
        <w:jc w:val="both"/>
        <w:rPr>
          <w:rFonts w:hint="eastAsia" w:ascii="楷体" w:hAnsi="楷体" w:eastAsia="楷体"/>
          <w:sz w:val="28"/>
          <w:szCs w:val="28"/>
        </w:rPr>
      </w:pPr>
      <w:r>
        <w:rPr>
          <w:rFonts w:hint="eastAsia" w:ascii="楷体" w:hAnsi="楷体" w:eastAsia="楷体"/>
          <w:sz w:val="36"/>
          <w:szCs w:val="36"/>
        </w:rPr>
        <w:t>内容：</w:t>
      </w:r>
      <w:r>
        <w:rPr>
          <w:rFonts w:hint="eastAsia" w:ascii="楷体" w:hAnsi="楷体" w:eastAsia="楷体"/>
          <w:sz w:val="28"/>
          <w:szCs w:val="28"/>
          <w:lang w:val="en-US" w:eastAsia="zh-CN"/>
        </w:rPr>
        <w:t>成员介绍与活动安排</w:t>
      </w:r>
    </w:p>
    <w:p>
      <w:pPr>
        <w:jc w:val="left"/>
        <w:rPr>
          <w:rFonts w:hint="eastAsia" w:ascii="楷体" w:hAnsi="楷体" w:eastAsia="楷体"/>
          <w:sz w:val="28"/>
          <w:szCs w:val="28"/>
          <w:lang w:val="en-US" w:eastAsia="zh-CN"/>
        </w:rPr>
      </w:pPr>
      <w:r>
        <w:rPr>
          <w:rFonts w:hint="eastAsia" w:ascii="楷体" w:hAnsi="楷体" w:eastAsia="楷体"/>
          <w:sz w:val="36"/>
          <w:szCs w:val="36"/>
        </w:rPr>
        <w:t>过程：</w:t>
      </w:r>
      <w:r>
        <w:rPr>
          <w:rFonts w:hint="eastAsia" w:ascii="楷体" w:hAnsi="楷体" w:eastAsia="楷体"/>
          <w:sz w:val="28"/>
          <w:szCs w:val="28"/>
          <w:lang w:val="en-US" w:eastAsia="zh-CN"/>
        </w:rPr>
        <w:t>书式生活读书俱乐部初步建立，10名青年教师加入，成为俱乐部正式成员。（一）自我介绍 由于老师们在不同的年级，所以俱乐部第一次活动也成为了大家相知相识的契机，俱乐部成员们进行自我介绍，以书会友，大家分享了各自喜爱的读书名言，也表达了加入俱乐部的愿景。（二）活动安排 俱乐部领衔人高亚莉老师布置了俱乐部的活动内容与有活动要求。本学期，成员们共读李希贵的《为了自由呼吸的教育》，成员们每天录音朗读，在群内共享；定期撰写读书心得，交流分享。</w:t>
      </w: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1</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陈静琪</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2</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吴宏露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3</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徐婷</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4</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于露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5</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马玲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6</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彭光丽</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7</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高云</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沈凯</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9</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蒋晓薇</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10</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cstheme="minorBidi"/>
                <w:kern w:val="2"/>
                <w:sz w:val="28"/>
                <w:szCs w:val="28"/>
                <w:lang w:val="en-US" w:eastAsia="zh-CN" w:bidi="ar-SA"/>
              </w:rPr>
              <w:t>丁晓晴</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numPr>
          <w:ilvl w:val="0"/>
          <w:numId w:val="0"/>
        </w:numPr>
        <w:jc w:val="left"/>
        <w:rPr>
          <w:rFonts w:hint="default" w:ascii="宋体" w:hAnsi="宋体" w:eastAsia="宋体" w:cs="宋体"/>
          <w:sz w:val="24"/>
          <w:szCs w:val="24"/>
          <w:lang w:val="en-US" w:eastAsia="zh-CN"/>
        </w:rPr>
      </w:pPr>
    </w:p>
    <w:p>
      <w:pPr>
        <w:numPr>
          <w:ilvl w:val="0"/>
          <w:numId w:val="0"/>
        </w:numPr>
        <w:jc w:val="left"/>
        <w:rPr>
          <w:rFonts w:hint="default" w:ascii="宋体" w:hAnsi="宋体" w:eastAsia="宋体" w:cs="宋体"/>
          <w:sz w:val="24"/>
          <w:szCs w:val="24"/>
          <w:lang w:val="en-US" w:eastAsia="zh-CN"/>
        </w:rPr>
      </w:pP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次记录</w:t>
      </w:r>
    </w:p>
    <w:p>
      <w:pPr>
        <w:jc w:val="left"/>
        <w:rPr>
          <w:rFonts w:hint="default" w:ascii="楷体" w:hAnsi="楷体" w:eastAsia="楷体"/>
          <w:sz w:val="28"/>
          <w:szCs w:val="28"/>
          <w:lang w:val="en-US" w:eastAsia="zh-CN"/>
        </w:rPr>
      </w:pPr>
      <w:r>
        <w:rPr>
          <w:rFonts w:hint="eastAsia" w:ascii="楷体" w:hAnsi="楷体" w:eastAsia="楷体"/>
          <w:sz w:val="36"/>
          <w:szCs w:val="36"/>
        </w:rPr>
        <w:t>时间：</w:t>
      </w:r>
      <w:r>
        <w:rPr>
          <w:rFonts w:hint="eastAsia" w:ascii="楷体" w:hAnsi="楷体" w:eastAsia="楷体"/>
          <w:sz w:val="28"/>
          <w:szCs w:val="28"/>
          <w:lang w:val="en-US" w:eastAsia="zh-CN"/>
        </w:rPr>
        <w:t>2020.10.16</w:t>
      </w:r>
    </w:p>
    <w:p>
      <w:pPr>
        <w:jc w:val="left"/>
        <w:rPr>
          <w:rFonts w:hint="default" w:ascii="楷体" w:hAnsi="楷体" w:eastAsia="楷体"/>
          <w:sz w:val="28"/>
          <w:szCs w:val="28"/>
          <w:lang w:val="en-US" w:eastAsia="zh-CN"/>
        </w:rPr>
      </w:pPr>
      <w:r>
        <w:rPr>
          <w:rFonts w:hint="eastAsia" w:ascii="楷体" w:hAnsi="楷体" w:eastAsia="楷体"/>
          <w:sz w:val="36"/>
          <w:szCs w:val="36"/>
        </w:rPr>
        <w:t>地点：</w:t>
      </w:r>
      <w:r>
        <w:rPr>
          <w:rFonts w:hint="eastAsia" w:ascii="楷体" w:hAnsi="楷体" w:eastAsia="楷体"/>
          <w:sz w:val="28"/>
          <w:szCs w:val="28"/>
          <w:lang w:val="en-US" w:eastAsia="zh-CN"/>
        </w:rPr>
        <w:t>腾讯视频会议</w:t>
      </w:r>
    </w:p>
    <w:p>
      <w:pPr>
        <w:jc w:val="both"/>
        <w:rPr>
          <w:rFonts w:hint="default" w:ascii="楷体" w:hAnsi="楷体" w:eastAsia="楷体"/>
          <w:sz w:val="22"/>
          <w:szCs w:val="22"/>
          <w:lang w:val="en-US" w:eastAsia="zh-CN"/>
        </w:rPr>
      </w:pPr>
      <w:r>
        <w:rPr>
          <w:rFonts w:hint="eastAsia" w:ascii="楷体" w:hAnsi="楷体" w:eastAsia="楷体"/>
          <w:sz w:val="36"/>
          <w:szCs w:val="36"/>
        </w:rPr>
        <w:t>内容：</w:t>
      </w:r>
      <w:r>
        <w:rPr>
          <w:rFonts w:hint="eastAsia" w:ascii="楷体" w:hAnsi="楷体" w:eastAsia="楷体"/>
          <w:sz w:val="28"/>
          <w:szCs w:val="28"/>
          <w:lang w:val="en-US" w:eastAsia="zh-CN"/>
        </w:rPr>
        <w:t>读书交流</w:t>
      </w:r>
    </w:p>
    <w:p>
      <w:pPr>
        <w:jc w:val="left"/>
        <w:rPr>
          <w:rFonts w:hint="eastAsia" w:ascii="楷体" w:hAnsi="楷体" w:eastAsia="楷体"/>
          <w:sz w:val="28"/>
          <w:szCs w:val="28"/>
          <w:lang w:val="en-US" w:eastAsia="zh-CN"/>
        </w:rPr>
      </w:pPr>
      <w:r>
        <w:rPr>
          <w:rFonts w:hint="eastAsia" w:ascii="楷体" w:hAnsi="楷体" w:eastAsia="楷体"/>
          <w:sz w:val="36"/>
          <w:szCs w:val="36"/>
        </w:rPr>
        <w:t>过程：</w:t>
      </w:r>
      <w:r>
        <w:rPr>
          <w:rFonts w:hint="eastAsia" w:ascii="楷体" w:hAnsi="楷体" w:eastAsia="楷体"/>
          <w:sz w:val="28"/>
          <w:szCs w:val="28"/>
          <w:lang w:val="en-US" w:eastAsia="zh-CN"/>
        </w:rPr>
        <w:t>本次活动分中，俱乐部成员们围绕第一章交流阅读感悟，这一章的内容大多与学生有关，老师们在阅读时产生了很多共鸣。</w:t>
      </w:r>
    </w:p>
    <w:p>
      <w:pPr>
        <w:jc w:val="left"/>
        <w:rPr>
          <w:rFonts w:hint="eastAsia" w:ascii="宋体" w:hAnsi="宋体" w:eastAsia="宋体" w:cs="宋体"/>
          <w:sz w:val="22"/>
          <w:szCs w:val="22"/>
          <w:lang w:val="en-US" w:eastAsia="zh-CN"/>
        </w:rPr>
      </w:pPr>
      <w:r>
        <w:rPr>
          <w:rFonts w:hint="eastAsia" w:ascii="楷体" w:hAnsi="楷体" w:eastAsia="楷体"/>
          <w:sz w:val="28"/>
          <w:szCs w:val="28"/>
          <w:lang w:val="en-US" w:eastAsia="zh-CN"/>
        </w:rPr>
        <w:t>高云老师：</w:t>
      </w:r>
      <w:r>
        <w:rPr>
          <w:rFonts w:hint="eastAsia" w:ascii="宋体" w:hAnsi="宋体" w:eastAsia="宋体" w:cs="宋体"/>
          <w:sz w:val="22"/>
          <w:szCs w:val="22"/>
          <w:lang w:val="en-US" w:eastAsia="zh-CN"/>
        </w:rPr>
        <w:t>书中的一个真实的故事，让同为教育者的我们，感觉汗颜。1991年高密四中扩大规模，因种种原因，新扩出的两个班暂时没有语文老师。实在没办法，学校只好让其他班的语文老师帮两个班的学生共同拟定自修计划，然后让学生们自修。自学语文课太枯燥了，老师就把他们领到阅览室读书，有时候阅览室忙不过来，就把图书馆的书借来，分到学生手上阅读。没想到，这种学校认为“凑合”着教的方法学生倒很喜欢。学生们从一开始的茫然无措，到后来的习以为常，慢慢地养成了独立分析，独立阅读的语文学习习惯。但是，从学校领导到语文老师，大家还是捏着一把汗，担心教学成绩一旦差的太多了，对学生家长难以交代。谁知期末考试却叫所有的领到和老师大跌眼镜这两个无人上课的班级不仅基础知识部分不比平行班级差，而且阅读和作文的成绩比平行班还略胜一筹！新课程一直倡导给学生提供自主探索、合作交流的时间和空间。这些理念都是在极力激发学生的内趋力，只有学生真正喜欢融入的课堂，才是以学生为主人的教学。</w:t>
      </w:r>
    </w:p>
    <w:p>
      <w:pPr>
        <w:jc w:val="left"/>
        <w:rPr>
          <w:rFonts w:hint="eastAsia" w:ascii="宋体" w:hAnsi="宋体" w:eastAsia="宋体" w:cs="宋体"/>
          <w:sz w:val="22"/>
          <w:szCs w:val="22"/>
          <w:lang w:val="en-US" w:eastAsia="zh-CN"/>
        </w:rPr>
      </w:pPr>
      <w:r>
        <w:rPr>
          <w:rFonts w:hint="eastAsia" w:ascii="楷体" w:hAnsi="楷体" w:eastAsia="楷体"/>
          <w:sz w:val="28"/>
          <w:szCs w:val="28"/>
          <w:lang w:val="en-US" w:eastAsia="zh-CN"/>
        </w:rPr>
        <w:t>徐婷老师：</w:t>
      </w:r>
      <w:r>
        <w:rPr>
          <w:rFonts w:hint="eastAsia" w:ascii="宋体" w:hAnsi="宋体" w:eastAsia="宋体" w:cs="宋体"/>
          <w:sz w:val="22"/>
          <w:szCs w:val="22"/>
          <w:lang w:val="en-US" w:eastAsia="zh-CN"/>
        </w:rPr>
        <w:t>读到《有比抓小偷更重要的事》，我心灵的震撼非常强烈。那个一块小小的表，一个叫葛兰的孩子，成了李校长心中永远的遗憾。作为教师在教学生涯中，我们谁都碰到过类似的事情，而且这种事情总让我们左右为难：如果揪出“小偷”无疑可以在班级中起到杀鸡儆猴的作用，但是这样做又担心会伤害孩子以及家长的自尊心，况且很多孩子只是觉得好玩并没有意识到“偷”的严重性；任其不管又没办法对失者交待，更怕在班级中形成不良的风气。怎么办呢？“我想教育出一个诚实的葛兰，但却没有成功，慢慢地我明白了，教育与警察不同，教育的成功绝不是抓出一个小偷，它还有比抓小偷更重要的事情，那就是用情感改变一个孩子的心灵……”李希贵校长以他的亲身经历告诉我们：对犯错误的学生一定要慎重处理，否则，一不小心，我们伤害的不仅是学生的自尊心，还有他的前途，甚至是一个民族的未来。孩子是单纯、稚嫩、有着独特人格的群体，他们需要关心、呵护、帮助，更需要尊重。教育的一项重要目标就是让学生具有健康的心理和健全的人格。作为老师，我们应该了解、尊重学生，对学生的过错不要妄加责骂、挖苦、嘲讽，而应宽容、理解、呵护学生。</w:t>
      </w:r>
    </w:p>
    <w:p>
      <w:pPr>
        <w:jc w:val="left"/>
        <w:rPr>
          <w:rFonts w:hint="eastAsia" w:ascii="宋体" w:hAnsi="宋体" w:eastAsia="宋体" w:cs="宋体"/>
          <w:sz w:val="22"/>
          <w:szCs w:val="22"/>
          <w:lang w:val="en-US" w:eastAsia="zh-CN"/>
        </w:rPr>
      </w:pPr>
      <w:r>
        <w:rPr>
          <w:rFonts w:hint="eastAsia" w:ascii="楷体" w:hAnsi="楷体" w:eastAsia="楷体"/>
          <w:sz w:val="28"/>
          <w:szCs w:val="28"/>
          <w:lang w:val="en-US" w:eastAsia="zh-CN"/>
        </w:rPr>
        <w:t>于露老师：</w:t>
      </w:r>
      <w:r>
        <w:rPr>
          <w:rFonts w:hint="eastAsia" w:ascii="宋体" w:hAnsi="宋体" w:eastAsia="宋体" w:cs="宋体"/>
          <w:sz w:val="22"/>
          <w:szCs w:val="22"/>
          <w:lang w:val="en-US" w:eastAsia="zh-CN"/>
        </w:rPr>
        <w:t>用非常平实的语言向我们讲述了一个一个他曾经实践过、经历过的小故事。每一个故事都能读出他对教育的独特感悟和思考，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"https://www.lz13.cn/mingrenmingyan/8609.html" \t "https://www.lz13.cn/duhougan/_blank"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生命</w:t>
      </w:r>
      <w:r>
        <w:rPr>
          <w:rFonts w:hint="eastAsia" w:ascii="宋体" w:hAnsi="宋体" w:eastAsia="宋体" w:cs="宋体"/>
          <w:sz w:val="22"/>
          <w:szCs w:val="22"/>
          <w:lang w:val="en-US" w:eastAsia="zh-CN"/>
        </w:rPr>
        <w:fldChar w:fldCharType="end"/>
      </w:r>
      <w:r>
        <w:rPr>
          <w:rFonts w:hint="eastAsia" w:ascii="宋体" w:hAnsi="宋体" w:eastAsia="宋体" w:cs="宋体"/>
          <w:sz w:val="22"/>
          <w:szCs w:val="22"/>
          <w:lang w:val="en-US" w:eastAsia="zh-CN"/>
        </w:rPr>
        <w:t>田园”。“表扬学生要铺张，批评学生要吝啬。”</w:t>
      </w:r>
    </w:p>
    <w:p>
      <w:pPr>
        <w:jc w:val="left"/>
        <w:rPr>
          <w:rFonts w:hint="default" w:ascii="宋体" w:hAnsi="宋体" w:eastAsia="宋体" w:cs="宋体"/>
          <w:sz w:val="22"/>
          <w:szCs w:val="22"/>
          <w:lang w:val="en-US" w:eastAsia="zh-CN"/>
        </w:rPr>
      </w:pPr>
      <w:r>
        <w:rPr>
          <w:rFonts w:hint="eastAsia" w:ascii="楷体" w:hAnsi="楷体" w:eastAsia="楷体"/>
          <w:sz w:val="28"/>
          <w:szCs w:val="28"/>
          <w:lang w:val="en-US" w:eastAsia="zh-CN"/>
        </w:rPr>
        <w:t>丁晓晴老师：</w:t>
      </w:r>
      <w:r>
        <w:rPr>
          <w:rFonts w:hint="default" w:ascii="宋体" w:hAnsi="宋体" w:eastAsia="宋体" w:cs="宋体"/>
          <w:sz w:val="22"/>
          <w:szCs w:val="22"/>
          <w:lang w:val="en-US" w:eastAsia="zh-CN"/>
        </w:rPr>
        <w:t>书中提出，教育的本质是解放人——包括人的智力和心灵、思维和情感，而不是束缚人，压抑人，限制人。我们</w:t>
      </w:r>
      <w:r>
        <w:rPr>
          <w:rFonts w:hint="eastAsia" w:ascii="宋体" w:hAnsi="宋体" w:eastAsia="宋体" w:cs="宋体"/>
          <w:sz w:val="22"/>
          <w:szCs w:val="22"/>
          <w:lang w:val="en-US" w:eastAsia="zh-CN"/>
        </w:rPr>
        <w:t>很少去</w:t>
      </w:r>
      <w:r>
        <w:rPr>
          <w:rFonts w:hint="default" w:ascii="宋体" w:hAnsi="宋体" w:eastAsia="宋体" w:cs="宋体"/>
          <w:sz w:val="22"/>
          <w:szCs w:val="22"/>
          <w:lang w:val="en-US" w:eastAsia="zh-CN"/>
        </w:rPr>
        <w:t>挖掘学生的潜力，反而尽力把他们塑造成另一个我们。我们要所有的孩子都朝着同一个目标发展，把本来一个个鲜活的个体雕刻成一具相同的模型。把本来丰富多彩的世界变成一个的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放开孩子的手脚吧，让他们自己走路，也许他们能够更快地奔跑起来！</w:t>
      </w:r>
    </w:p>
    <w:p>
      <w:pPr>
        <w:jc w:val="left"/>
        <w:rPr>
          <w:rFonts w:hint="default" w:ascii="宋体" w:hAnsi="宋体" w:eastAsia="宋体" w:cs="宋体"/>
          <w:sz w:val="22"/>
          <w:szCs w:val="22"/>
          <w:lang w:val="en-US" w:eastAsia="zh-CN"/>
        </w:rPr>
      </w:pPr>
      <w:r>
        <w:rPr>
          <w:rFonts w:hint="eastAsia" w:ascii="楷体" w:hAnsi="楷体" w:eastAsia="楷体"/>
          <w:sz w:val="28"/>
          <w:szCs w:val="28"/>
          <w:lang w:val="en-US" w:eastAsia="zh-CN"/>
        </w:rPr>
        <w:t>吴宏露老师：</w:t>
      </w:r>
      <w:r>
        <w:rPr>
          <w:rFonts w:hint="default" w:ascii="宋体" w:hAnsi="宋体" w:eastAsia="宋体" w:cs="宋体"/>
          <w:sz w:val="22"/>
          <w:szCs w:val="22"/>
          <w:lang w:val="en-US" w:eastAsia="zh-CN"/>
        </w:rPr>
        <w:t>叶圣陶老先生说：在中学里教师应该逐步少讲，逐步放手让学生自己去学，到中学毕业时学生如果完全可以自己学了，那才算真的毕业了。为此李希贵倡导ACT语文教改实验，让学生主动积极自主地学习。尊重学习主体主动学习的权利，创造学习的机会，突出重点、帮助后进生，教师反而更轻松。在上学期听课中发现，个别教师统得过死，包办代替，甚至不留死角。我认为学生学必须全面系统，教师教千万不能面面俱到。苏霍姆林斯基说：不会独立思考的学生是潜在的差生。没有教师教学方式上的改变就不会有学生学习方式的变化，新课程倡导自主合作探究的学习方式，培养学生的人文素养和创新精神，提高实践能力。</w:t>
      </w:r>
    </w:p>
    <w:p>
      <w:pPr>
        <w:jc w:val="left"/>
        <w:rPr>
          <w:rFonts w:hint="default" w:ascii="宋体" w:hAnsi="宋体" w:eastAsia="宋体" w:cs="宋体"/>
          <w:sz w:val="22"/>
          <w:szCs w:val="22"/>
          <w:lang w:val="en-US" w:eastAsia="zh-CN"/>
        </w:rPr>
      </w:pPr>
      <w:r>
        <w:rPr>
          <w:rFonts w:hint="eastAsia" w:ascii="楷体" w:hAnsi="楷体" w:eastAsia="楷体"/>
          <w:sz w:val="28"/>
          <w:szCs w:val="28"/>
          <w:lang w:val="en-US" w:eastAsia="zh-CN"/>
        </w:rPr>
        <w:t>陈静琪老师：</w:t>
      </w:r>
      <w:r>
        <w:rPr>
          <w:rFonts w:hint="default" w:ascii="宋体" w:hAnsi="宋体" w:eastAsia="宋体" w:cs="宋体"/>
          <w:sz w:val="22"/>
          <w:szCs w:val="22"/>
          <w:lang w:val="en-US" w:eastAsia="zh-CN"/>
        </w:rPr>
        <w:t>学生最关心的是教师对他的看法如何，最大的愿望是受老师的关心和喜爱。当我们面对学生时，尤其是那些似乎充满缺点的学生时，如果能尽量发现他们的优点,然后真诚地慷慨地去赞赏他们，就会激发他们内心深处的希 望和信心，鼓励他们奋发向上。曾记得一位优秀 教师说过这样一句话: 打着灯笼寻找学生的优点，用显微镜来观查学生的“闪光点”，尽可能地创造条件让学生有展示自我的机会，满腔热忱地欢迎每个学生的微小进步。</w:t>
      </w:r>
    </w:p>
    <w:p>
      <w:pPr>
        <w:jc w:val="left"/>
        <w:rPr>
          <w:rFonts w:ascii="宋体" w:hAnsi="宋体" w:eastAsia="宋体" w:cs="宋体"/>
          <w:sz w:val="24"/>
          <w:szCs w:val="24"/>
        </w:rPr>
      </w:pPr>
      <w:r>
        <w:rPr>
          <w:rFonts w:hint="eastAsia" w:ascii="楷体" w:hAnsi="楷体" w:eastAsia="楷体"/>
          <w:sz w:val="28"/>
          <w:szCs w:val="28"/>
          <w:lang w:val="en-US" w:eastAsia="zh-CN"/>
        </w:rPr>
        <w:t>彭光丽老师：</w:t>
      </w:r>
      <w:r>
        <w:rPr>
          <w:rFonts w:hint="default" w:ascii="宋体" w:hAnsi="宋体" w:eastAsia="宋体" w:cs="宋体"/>
          <w:sz w:val="22"/>
          <w:szCs w:val="22"/>
          <w:lang w:val="en-US" w:eastAsia="zh-CN"/>
        </w:rPr>
        <w:t>他认为: "不好 '读书’ ，而好‘甚解’ 正是当前语文教学的最大弊端。”于是,在教学中，他从履行个语文教师的职责做起，以自己的语文教学实践与改革为依托，开始了对教育的实践与感悟，向我们展示了- 幅非常动人的语文教学蓝图。他在语文教改中最注重的就是阅读,在他看来读书与实践是一个 人不断前进的源泉，读书，能给人智慧和力量,能开阔人的视野和博大的襟怀，也能影响人的价值取向，哪里有教育,就应把读书的种子播撒到哪里。他要求学生每天阅读十分钟:首先是教师和学生共同搜集可阅读的材料，归类整理,加上阅读提示，打印后，天定时发到学生手中。材料的内容多样,获取材料的方法多元，而且在这个过程中特别注重学生选择料的自主性，提高学生的阅读兴趣。这项活动进行了好多年,给同学们留下了深刻的印象。</w:t>
      </w:r>
    </w:p>
    <w:p>
      <w:pPr>
        <w:jc w:val="left"/>
        <w:rPr>
          <w:rFonts w:hint="default" w:ascii="宋体" w:hAnsi="宋体" w:eastAsia="宋体" w:cs="宋体"/>
          <w:sz w:val="22"/>
          <w:szCs w:val="22"/>
          <w:lang w:val="en-US" w:eastAsia="zh-CN"/>
        </w:rPr>
      </w:pPr>
      <w:r>
        <w:rPr>
          <w:rFonts w:hint="eastAsia" w:ascii="楷体" w:hAnsi="楷体" w:eastAsia="楷体"/>
          <w:sz w:val="28"/>
          <w:szCs w:val="28"/>
          <w:lang w:val="en-US" w:eastAsia="zh-CN"/>
        </w:rPr>
        <w:t>蒋晓薇老师：</w:t>
      </w:r>
      <w:r>
        <w:rPr>
          <w:rFonts w:hint="default" w:ascii="宋体" w:hAnsi="宋体" w:eastAsia="宋体" w:cs="宋体"/>
          <w:sz w:val="22"/>
          <w:szCs w:val="22"/>
          <w:lang w:val="en-US" w:eastAsia="zh-CN"/>
        </w:rPr>
        <w:t>教育就是要回归本位,以以为本，让学生自己呼吸教育的内涵,让学生自己去品尝教育的酸甜苦辣，那样的感受才是深刻的、那样的思考才是深化的、那样的收获才是铭记的、那样的成长才是自由的。只有让学生的思维自由了，教育的发展才会百花齐放，自由不代表放纵，自由是为了更好的发展。</w:t>
      </w:r>
    </w:p>
    <w:p>
      <w:pPr>
        <w:jc w:val="left"/>
        <w:rPr>
          <w:rFonts w:ascii="宋体" w:hAnsi="宋体" w:eastAsia="宋体" w:cs="宋体"/>
          <w:sz w:val="22"/>
          <w:szCs w:val="22"/>
        </w:rPr>
      </w:pPr>
      <w:r>
        <w:rPr>
          <w:rFonts w:hint="eastAsia" w:ascii="楷体" w:hAnsi="楷体" w:eastAsia="楷体"/>
          <w:sz w:val="28"/>
          <w:szCs w:val="28"/>
          <w:lang w:val="en-US" w:eastAsia="zh-CN"/>
        </w:rPr>
        <w:t>沈凯老师：</w:t>
      </w:r>
      <w:r>
        <w:rPr>
          <w:rFonts w:ascii="宋体" w:hAnsi="宋体" w:eastAsia="宋体" w:cs="宋体"/>
          <w:sz w:val="22"/>
          <w:szCs w:val="22"/>
        </w:rPr>
        <w:t>书中</w:t>
      </w:r>
      <w:r>
        <w:rPr>
          <w:rFonts w:hint="eastAsia" w:ascii="宋体" w:hAnsi="宋体" w:eastAsia="宋体" w:cs="宋体"/>
          <w:sz w:val="22"/>
          <w:szCs w:val="22"/>
          <w:lang w:val="en-US" w:eastAsia="zh-CN"/>
        </w:rPr>
        <w:t>有</w:t>
      </w:r>
      <w:r>
        <w:rPr>
          <w:rFonts w:ascii="宋体" w:hAnsi="宋体" w:eastAsia="宋体" w:cs="宋体"/>
          <w:sz w:val="22"/>
          <w:szCs w:val="22"/>
        </w:rPr>
        <w:t>这样</w:t>
      </w:r>
      <w:r>
        <w:rPr>
          <w:rFonts w:hint="eastAsia" w:ascii="宋体" w:hAnsi="宋体" w:eastAsia="宋体" w:cs="宋体"/>
          <w:sz w:val="22"/>
          <w:szCs w:val="22"/>
          <w:lang w:val="en-US" w:eastAsia="zh-CN"/>
        </w:rPr>
        <w:t>一</w:t>
      </w:r>
      <w:r>
        <w:rPr>
          <w:rFonts w:ascii="宋体" w:hAnsi="宋体" w:eastAsia="宋体" w:cs="宋体"/>
          <w:sz w:val="22"/>
          <w:szCs w:val="22"/>
        </w:rPr>
        <w:t>句话“最大限度的尊重学生的情感需求，尊重学生的学习差异，尊重学生的自我选择,这是教育的永恒!”每一个学生都有与众不同的地方，尊重了孩子的个性，也就意味着为孩子提供了自由广阔的发展空间，也就意味着孩子的精神生命能够自由呼吸。</w:t>
      </w:r>
    </w:p>
    <w:p>
      <w:pPr>
        <w:jc w:val="left"/>
        <w:rPr>
          <w:rFonts w:hint="default" w:ascii="宋体" w:hAnsi="宋体" w:eastAsia="宋体" w:cs="宋体"/>
          <w:sz w:val="24"/>
          <w:szCs w:val="24"/>
          <w:lang w:val="en-US" w:eastAsia="zh-CN"/>
        </w:rPr>
      </w:pPr>
      <w:r>
        <w:rPr>
          <w:rFonts w:hint="eastAsia" w:ascii="楷体" w:hAnsi="楷体" w:eastAsia="楷体"/>
          <w:sz w:val="28"/>
          <w:szCs w:val="28"/>
          <w:lang w:val="en-US" w:eastAsia="zh-CN"/>
        </w:rPr>
        <w:t>马玲老师：</w:t>
      </w:r>
      <w:r>
        <w:rPr>
          <w:rFonts w:ascii="宋体" w:hAnsi="宋体" w:eastAsia="宋体" w:cs="宋体"/>
          <w:sz w:val="22"/>
          <w:szCs w:val="22"/>
        </w:rPr>
        <w:t>李校长讲的是高中，小学同样适应。让孩子广泛地阅读，在他们丰富多彩的儿童世界里，有着自己懵懂的感 悟，在他们无忧无虑的童年中，有着自己对世事的评判和积淀。苏霍姆林斯基说: "课外阅读，用形象的话来说，既是思考的大船借以航行的帆，也是鼓帆前进的风。没有阅读,就没有帆，也没有风。阅读就是独立地在知识的海洋里航行。”</w:t>
      </w: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1</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陈静琪</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2</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吴宏露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3</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徐婷</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4</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于露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5</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马玲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6</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彭光丽</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7</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高云</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8</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沈凯</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9</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蒋晓薇</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1</w:t>
            </w:r>
            <w:r>
              <w:rPr>
                <w:rFonts w:ascii="楷体" w:hAnsi="楷体" w:eastAsia="楷体"/>
                <w:sz w:val="28"/>
                <w:szCs w:val="28"/>
              </w:rPr>
              <w:t>0</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cstheme="minorBidi"/>
                <w:kern w:val="2"/>
                <w:sz w:val="28"/>
                <w:szCs w:val="28"/>
                <w:lang w:val="en-US" w:eastAsia="zh-CN" w:bidi="ar-SA"/>
              </w:rPr>
              <w:t>丁晓晴</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bl>
    <w:p>
      <w:pPr>
        <w:jc w:val="left"/>
        <w:rPr>
          <w:rFonts w:hint="default" w:ascii="楷体" w:hAnsi="楷体" w:eastAsia="楷体"/>
          <w:sz w:val="36"/>
          <w:szCs w:val="36"/>
          <w:lang w:val="en-US" w:eastAsia="zh-CN"/>
        </w:rPr>
      </w:pPr>
    </w:p>
    <w:p>
      <w:pPr>
        <w:widowControl/>
        <w:jc w:val="center"/>
        <w:rPr>
          <w:rFonts w:hint="eastAsia" w:ascii="楷体" w:hAnsi="楷体" w:eastAsia="楷体"/>
          <w:sz w:val="36"/>
          <w:szCs w:val="36"/>
        </w:rPr>
      </w:pPr>
      <w:r>
        <w:rPr>
          <w:rFonts w:ascii="楷体" w:hAnsi="楷体" w:eastAsia="楷体"/>
          <w:color w:val="FF0000"/>
          <w:sz w:val="36"/>
          <w:szCs w:val="36"/>
        </w:rPr>
        <w:br w:type="page"/>
      </w: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28"/>
          <w:szCs w:val="28"/>
          <w:lang w:val="en-US" w:eastAsia="zh-CN"/>
        </w:rPr>
        <w:t>2020.10.28</w:t>
      </w:r>
    </w:p>
    <w:p>
      <w:pPr>
        <w:jc w:val="left"/>
        <w:rPr>
          <w:rFonts w:hint="default"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28"/>
          <w:szCs w:val="28"/>
          <w:lang w:val="en-US" w:eastAsia="zh-CN"/>
        </w:rPr>
        <w:t>腾讯视频会议</w:t>
      </w:r>
    </w:p>
    <w:p>
      <w:pPr>
        <w:jc w:val="both"/>
        <w:rPr>
          <w:rFonts w:hint="default" w:ascii="楷体" w:hAnsi="楷体" w:eastAsia="楷体"/>
          <w:sz w:val="28"/>
          <w:szCs w:val="28"/>
          <w:lang w:val="en-US" w:eastAsia="zh-CN"/>
        </w:rPr>
      </w:pPr>
      <w:r>
        <w:rPr>
          <w:rFonts w:hint="eastAsia" w:ascii="楷体" w:hAnsi="楷体" w:eastAsia="楷体"/>
          <w:sz w:val="36"/>
          <w:szCs w:val="36"/>
        </w:rPr>
        <w:t>内容：</w:t>
      </w:r>
      <w:r>
        <w:rPr>
          <w:rFonts w:hint="eastAsia" w:ascii="楷体" w:hAnsi="楷体" w:eastAsia="楷体"/>
          <w:sz w:val="28"/>
          <w:szCs w:val="28"/>
          <w:lang w:val="en-US" w:eastAsia="zh-CN"/>
        </w:rPr>
        <w:t>读书须有疑</w:t>
      </w:r>
    </w:p>
    <w:p>
      <w:pPr>
        <w:jc w:val="left"/>
        <w:rPr>
          <w:rFonts w:hint="default" w:ascii="楷体" w:hAnsi="楷体" w:eastAsia="楷体"/>
          <w:sz w:val="28"/>
          <w:szCs w:val="28"/>
          <w:lang w:val="en-US" w:eastAsia="zh-CN"/>
        </w:rPr>
      </w:pPr>
      <w:r>
        <w:rPr>
          <w:rFonts w:hint="eastAsia" w:ascii="楷体" w:hAnsi="楷体" w:eastAsia="楷体"/>
          <w:sz w:val="36"/>
          <w:szCs w:val="36"/>
        </w:rPr>
        <w:t>过程：</w:t>
      </w:r>
      <w:r>
        <w:rPr>
          <w:rFonts w:hint="eastAsia" w:ascii="楷体" w:hAnsi="楷体" w:eastAsia="楷体"/>
          <w:sz w:val="28"/>
          <w:szCs w:val="28"/>
          <w:lang w:val="en-US" w:eastAsia="zh-CN"/>
        </w:rPr>
        <w:t>古语道：“读书无疑者须教有疑，有疑却要无疑，到这里方是长进。”此次活动围绕“读书过程中的困惑和疑问”展开，进行线上的交流讨论。交流中发现很多老师都有两个相同的困惑，一个是没有时间阅读，另一个问题是有时候前面读过的内容到后面就忘了，那这样读书有意义吗，可以怎样解决这个问题呢？大家在交流中也总结出了一些方法。在快节奏的现代生活中，在各种信息碎片的轰炸中，抽出整块的时间用于阅读越来越奢侈，但我们也可以合理规划碎片时间，提前做好主题、计划，迅速进入状态，抓住每天通勤、饭前饭后、下班后、睡前的时间，日积月累加起来也可以读不少内容。关于遗忘的问题，大家认为如果读到书中一段精彩的内容，或是值得学习的教学方法，可以及时做好摘抄和批注，有遗忘时就可以通过翻看笔记的方法来加强自己对这些内容的记忆。最后领衔人高亚莉老师总结：读书是一个沉淀的过程，也许刚读完后并没有什么明显的改变，但坚持下去就会发现，读过的东西最终会变成自己的一部分。毛姆在《人性的枷锁》中也曾经写过，人就像一朵花苞，读的书、做的事大都对你没有一点影响，可某些特定的东西会有非同寻常的意义，你会因为这些东西一瓣一瓣地绽放，直到完全盛开。</w:t>
      </w:r>
    </w:p>
    <w:p>
      <w:pPr>
        <w:jc w:val="center"/>
        <w:rPr>
          <w:rFonts w:hint="eastAsia" w:ascii="楷体" w:hAnsi="楷体" w:eastAsia="楷体"/>
          <w:sz w:val="36"/>
          <w:szCs w:val="36"/>
          <w:lang w:val="en-US" w:eastAsia="zh-CN"/>
        </w:rPr>
      </w:pP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1</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陈静琪</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2</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吴宏露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3</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徐婷</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4</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于露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5</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马玲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6</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彭光丽</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7</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高云</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8</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沈凯</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9</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蒋晓薇</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1</w:t>
            </w:r>
            <w:r>
              <w:rPr>
                <w:rFonts w:ascii="楷体" w:hAnsi="楷体" w:eastAsia="楷体"/>
                <w:sz w:val="28"/>
                <w:szCs w:val="28"/>
              </w:rPr>
              <w:t>0</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cstheme="minorBidi"/>
                <w:kern w:val="2"/>
                <w:sz w:val="28"/>
                <w:szCs w:val="28"/>
                <w:lang w:val="en-US" w:eastAsia="zh-CN" w:bidi="ar-SA"/>
              </w:rPr>
              <w:t>丁晓晴</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bl>
    <w:p>
      <w:pPr>
        <w:rPr>
          <w:rFonts w:hint="eastAsia" w:ascii="楷体" w:hAnsi="楷体" w:eastAsia="楷体"/>
          <w:sz w:val="36"/>
          <w:szCs w:val="36"/>
          <w:lang w:val="en-US" w:eastAsia="zh-CN"/>
        </w:rPr>
      </w:pPr>
    </w:p>
    <w:p>
      <w:pPr>
        <w:rPr>
          <w:rFonts w:hint="eastAsia" w:ascii="楷体" w:hAnsi="楷体" w:eastAsia="楷体"/>
          <w:sz w:val="36"/>
          <w:szCs w:val="36"/>
          <w:lang w:val="en-US" w:eastAsia="zh-CN"/>
        </w:rPr>
      </w:pP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28"/>
          <w:szCs w:val="28"/>
          <w:lang w:val="en-US" w:eastAsia="zh-CN"/>
        </w:rPr>
        <w:t>2020.11.11</w:t>
      </w:r>
    </w:p>
    <w:p>
      <w:pPr>
        <w:jc w:val="left"/>
        <w:rPr>
          <w:rFonts w:hint="default"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28"/>
          <w:szCs w:val="28"/>
          <w:lang w:val="en-US" w:eastAsia="zh-CN"/>
        </w:rPr>
        <w:t>腾讯视频会议</w:t>
      </w:r>
    </w:p>
    <w:p>
      <w:pPr>
        <w:jc w:val="both"/>
        <w:rPr>
          <w:rFonts w:hint="default" w:ascii="楷体" w:hAnsi="楷体" w:eastAsia="楷体"/>
          <w:sz w:val="28"/>
          <w:szCs w:val="28"/>
          <w:lang w:val="en-US" w:eastAsia="zh-CN"/>
        </w:rPr>
      </w:pPr>
      <w:r>
        <w:rPr>
          <w:rFonts w:hint="eastAsia" w:ascii="楷体" w:hAnsi="楷体" w:eastAsia="楷体"/>
          <w:sz w:val="36"/>
          <w:szCs w:val="36"/>
        </w:rPr>
        <w:t>内容：</w:t>
      </w:r>
      <w:r>
        <w:rPr>
          <w:rFonts w:hint="eastAsia" w:ascii="楷体" w:hAnsi="楷体" w:eastAsia="楷体"/>
          <w:sz w:val="28"/>
          <w:szCs w:val="28"/>
          <w:lang w:val="en-US" w:eastAsia="zh-CN"/>
        </w:rPr>
        <w:t>阅读交流</w:t>
      </w:r>
    </w:p>
    <w:p>
      <w:pPr>
        <w:jc w:val="left"/>
        <w:rPr>
          <w:rFonts w:hint="eastAsia" w:ascii="楷体" w:hAnsi="楷体" w:eastAsia="楷体"/>
          <w:sz w:val="28"/>
          <w:szCs w:val="28"/>
          <w:lang w:val="en-US" w:eastAsia="zh-CN"/>
        </w:rPr>
      </w:pPr>
      <w:r>
        <w:rPr>
          <w:rFonts w:hint="eastAsia" w:ascii="楷体" w:hAnsi="楷体" w:eastAsia="楷体"/>
          <w:sz w:val="36"/>
          <w:szCs w:val="36"/>
        </w:rPr>
        <w:t>过程：</w:t>
      </w:r>
      <w:r>
        <w:rPr>
          <w:rFonts w:hint="eastAsia" w:ascii="楷体" w:hAnsi="楷体" w:eastAsia="楷体"/>
          <w:sz w:val="28"/>
          <w:szCs w:val="28"/>
          <w:lang w:val="en-US" w:eastAsia="zh-CN"/>
        </w:rPr>
        <w:t>本次活动围绕“我的摘录句段”和“我的好书推荐”展开。俱乐部成员们朗读自己的阅读摘录，书中的句子或启迪思考，或充满哲思，或引起共鸣，或给老师们指出教育方法。比如：“教育无痕，有效的教育是把教育目的隐藏起来，是不动声色的教育”、“教师完全可以道歉，教育完全可以在师生平起平坐的状态下进行”、“一切教育都应当从激发学生内在的学习动力入手”等等。成员们共享佳句，不断进益。领衔人高亚莉老师还就每日朗读音频情况作出评价与反馈，希望老师们能更带有感情地朗读。老师们根据自己的阅读经验，制作了精美的好书推荐卡片，交流了必读书之外的优秀书籍。</w:t>
      </w:r>
    </w:p>
    <w:p>
      <w:pPr>
        <w:jc w:val="left"/>
        <w:rPr>
          <w:rFonts w:hint="eastAsia" w:ascii="楷体" w:hAnsi="楷体" w:eastAsia="楷体"/>
          <w:sz w:val="28"/>
          <w:szCs w:val="28"/>
          <w:lang w:val="en-US" w:eastAsia="zh-CN"/>
        </w:rPr>
      </w:pPr>
    </w:p>
    <w:p>
      <w:pPr>
        <w:jc w:val="left"/>
        <w:rPr>
          <w:rFonts w:hint="default" w:ascii="楷体" w:hAnsi="楷体" w:eastAsia="楷体"/>
          <w:sz w:val="28"/>
          <w:szCs w:val="28"/>
          <w:lang w:val="en-US" w:eastAsia="zh-CN"/>
        </w:rPr>
      </w:pP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1</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陈静琪</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2</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吴宏露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3</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徐婷</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4</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于露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5</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马玲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6</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彭光丽</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7</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高云</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8</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沈凯</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9</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蒋晓薇</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1</w:t>
            </w:r>
            <w:r>
              <w:rPr>
                <w:rFonts w:ascii="楷体" w:hAnsi="楷体" w:eastAsia="楷体"/>
                <w:sz w:val="28"/>
                <w:szCs w:val="28"/>
              </w:rPr>
              <w:t>0</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cstheme="minorBidi"/>
                <w:kern w:val="2"/>
                <w:sz w:val="28"/>
                <w:szCs w:val="28"/>
                <w:lang w:val="en-US" w:eastAsia="zh-CN" w:bidi="ar-SA"/>
              </w:rPr>
              <w:t>丁晓晴</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bl>
    <w:p>
      <w:pPr>
        <w:jc w:val="left"/>
        <w:rPr>
          <w:rFonts w:hint="eastAsia" w:ascii="楷体" w:hAnsi="楷体" w:eastAsia="楷体"/>
          <w:sz w:val="36"/>
          <w:szCs w:val="36"/>
        </w:rPr>
      </w:pPr>
    </w:p>
    <w:p>
      <w:pPr>
        <w:jc w:val="left"/>
        <w:rPr>
          <w:rFonts w:hint="eastAsia" w:ascii="楷体" w:hAnsi="楷体" w:eastAsia="楷体"/>
          <w:sz w:val="36"/>
          <w:szCs w:val="36"/>
        </w:rPr>
      </w:pPr>
    </w:p>
    <w:p>
      <w:pPr>
        <w:jc w:val="left"/>
        <w:rPr>
          <w:rFonts w:hint="eastAsia" w:ascii="楷体" w:hAnsi="楷体" w:eastAsia="楷体"/>
          <w:sz w:val="36"/>
          <w:szCs w:val="36"/>
        </w:rPr>
      </w:pP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5</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28"/>
          <w:szCs w:val="28"/>
          <w:lang w:val="en-US" w:eastAsia="zh-CN"/>
        </w:rPr>
        <w:t>2020.11.27</w:t>
      </w:r>
    </w:p>
    <w:p>
      <w:pPr>
        <w:jc w:val="left"/>
        <w:rPr>
          <w:rFonts w:hint="default"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28"/>
          <w:szCs w:val="28"/>
          <w:lang w:val="en-US" w:eastAsia="zh-CN"/>
        </w:rPr>
        <w:t>三11班教室</w:t>
      </w:r>
    </w:p>
    <w:p>
      <w:pPr>
        <w:jc w:val="both"/>
        <w:rPr>
          <w:rFonts w:hint="eastAsia" w:ascii="楷体" w:hAnsi="楷体" w:eastAsia="楷体"/>
          <w:sz w:val="28"/>
          <w:szCs w:val="28"/>
          <w:lang w:val="en-US" w:eastAsia="zh-CN"/>
        </w:rPr>
      </w:pPr>
      <w:r>
        <w:rPr>
          <w:rFonts w:hint="eastAsia" w:ascii="楷体" w:hAnsi="楷体" w:eastAsia="楷体"/>
          <w:sz w:val="36"/>
          <w:szCs w:val="36"/>
        </w:rPr>
        <w:t>内容：</w:t>
      </w:r>
      <w:r>
        <w:rPr>
          <w:rFonts w:hint="eastAsia" w:ascii="楷体" w:hAnsi="楷体" w:eastAsia="楷体"/>
          <w:sz w:val="28"/>
          <w:szCs w:val="28"/>
          <w:lang w:val="en-US" w:eastAsia="zh-CN"/>
        </w:rPr>
        <w:t>心得分享</w:t>
      </w:r>
    </w:p>
    <w:p>
      <w:pPr>
        <w:jc w:val="left"/>
        <w:rPr>
          <w:rFonts w:hint="eastAsia" w:ascii="楷体" w:hAnsi="楷体" w:eastAsia="楷体"/>
          <w:sz w:val="28"/>
          <w:szCs w:val="28"/>
          <w:lang w:val="en-US" w:eastAsia="zh-CN"/>
        </w:rPr>
      </w:pPr>
      <w:r>
        <w:rPr>
          <w:rFonts w:hint="eastAsia" w:ascii="楷体" w:hAnsi="楷体" w:eastAsia="楷体"/>
          <w:sz w:val="36"/>
          <w:szCs w:val="36"/>
        </w:rPr>
        <w:t>过程：</w:t>
      </w:r>
      <w:r>
        <w:rPr>
          <w:rFonts w:hint="eastAsia" w:ascii="楷体" w:hAnsi="楷体" w:eastAsia="楷体"/>
          <w:sz w:val="28"/>
          <w:szCs w:val="28"/>
          <w:lang w:val="en-US" w:eastAsia="zh-CN"/>
        </w:rPr>
        <w:t>俱乐部成员围绕近期所读进行交流分享。</w:t>
      </w:r>
    </w:p>
    <w:p>
      <w:pPr>
        <w:jc w:val="left"/>
        <w:rPr>
          <w:rFonts w:hint="eastAsia" w:ascii="宋体" w:hAnsi="宋体" w:eastAsia="宋体" w:cs="宋体"/>
          <w:sz w:val="24"/>
          <w:szCs w:val="24"/>
          <w:lang w:val="en-US" w:eastAsia="zh-CN"/>
        </w:rPr>
      </w:pPr>
      <w:r>
        <w:rPr>
          <w:rFonts w:hint="eastAsia" w:ascii="楷体" w:hAnsi="楷体" w:eastAsia="楷体"/>
          <w:sz w:val="28"/>
          <w:szCs w:val="28"/>
          <w:lang w:val="en-US" w:eastAsia="zh-CN"/>
        </w:rPr>
        <w:t>彭光丽老师：</w:t>
      </w:r>
      <w:r>
        <w:rPr>
          <w:rFonts w:hint="eastAsia" w:ascii="宋体" w:hAnsi="宋体" w:eastAsia="宋体" w:cs="宋体"/>
          <w:sz w:val="24"/>
          <w:szCs w:val="24"/>
          <w:lang w:val="en-US" w:eastAsia="zh-CN"/>
        </w:rPr>
        <w:t>李希贵老师他以自身和专家、大师的成长经历，告诉每一个孩子和每一位家长:播种行为，收获习惯;播种习惯，收获性格;播种性格，收获命运。在终身学习、建设学习型社会的今天，作为一名教师必须坚持学习。今天倡导教师多读书活动，其实更多的是要求教师要处在真正的读书状态。做一个善于读书，知识渊博，视野广阔的读书人，而不是只在原有知识水平上，作低质量的重复。当今这个正在发生巨大的、深刻变化的时代，新学科、新知识迎面而来，只有学习，才能丰富自己，才不会落后，不会被时代淘汰。</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楷体" w:hAnsi="楷体" w:eastAsia="楷体"/>
          <w:sz w:val="28"/>
          <w:szCs w:val="28"/>
          <w:lang w:val="en-US" w:eastAsia="zh-CN"/>
        </w:rPr>
        <w:t>丁晓晴老师：</w:t>
      </w:r>
      <w:r>
        <w:rPr>
          <w:rFonts w:hint="eastAsia" w:ascii="宋体" w:hAnsi="宋体" w:eastAsia="宋体" w:cs="宋体"/>
          <w:sz w:val="24"/>
          <w:szCs w:val="24"/>
          <w:lang w:val="en-US" w:eastAsia="zh-CN"/>
        </w:rPr>
        <w:t>我们班，有个让我引以为傲之处——孩子们在课余时与我很亲近，总会同我聊些笑话、家常。其中有一位尤为“出众”，他叫何奇成。每次迎面走来见着我，都连蹦带跳、笑容洋溢，然后甜甜地喊一声“丁老师~”，让我一天都暖融融的。</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是个聪慧踏实的孩子，班里组织升旗仪式时，我理所应当地想起了他，想给他一个展现自我的机会。提前两周，我把他唤到跟前，把台词、期待都交给他，示范给他看并叮嘱他好好练习。放学后联系他的家长，希望父母能给予孩子有力的支持，即使家长没有回复，我也一心觉得，孩子一定会积极及时地完成任务！但事与愿违，周五的班内展示上，他带着稿子，却连读都磕磕绊绊，而他的搭档已然声情并茂、滚瓜烂熟。我严厉地批评了他，并当机立断换成万进阳尝试练习，万进阳上台后拿起稿子，努力地读着，并俏皮地加入了动作。我看着何奇成下台，他有些局促、委屈，却独独少了些后悔。</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课后，他的前桌跑来我的旁边，紧张地说：“丁老师，何奇成哭了！”是了，我心想，他终于哭了。我远远地看了他一会儿，轻轻招手把他喊到跟前，像往常他叫我时那样，抚着他的背，问：“为什么哭？”他抽泣着答：“不......不知道。”他抹着眼泪的样子让我心疼，但我没有停止：“你觉得你的搭档表现的怎么样？”“比我好。”“好在哪里？”“比我......比我熟练。”我严肃道：“是的，给你稿子的时候我和你说，四天后你们会在班内先展示。同样的时间，你不会读，而你的搭档从读、背到演全部做到了。老师选择你们是因为你们足够优秀，是因为老师的足够相信，但现在，老师对你非常失望！”他哭得哽咽，望着我直抹眼泪。“机会只留给有准备的人，而你，并没有准备好。”我缓了缓，柔下声调语重心长地说：“老师依然相信你的能力，希望这次能让你记住努力的意义。”他点了点头，拖着步子走回了位置，趴着好久。</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实我也很害怕，害怕这个“小太阳”从此黯淡，于是在上课时我总忍不住偷瞄着他。万幸，他真的明白了“机会只留给有准备的人”这句话，他变得主动、积极、不胆怯，交给他的工作总能圆满完成，还和以前一样连蹦带跳，甜甜地喊着“丁老师！”这大概就是成长。</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番故事让我想起近来读的一本书——《为了自由呼吸的教育》。它说，教育与管制不同，除了条条框框的制约，更重要的是用情感改变孩子的心灵、引导孩子们成长，让校园里充满民主、平等的氛围，把孩子们当作活生生的人来看待，在校园里自由呼吸，教与育便氤氲而生，欣欣向荣。</w:t>
      </w:r>
    </w:p>
    <w:p>
      <w:pPr>
        <w:ind w:firstLine="480" w:firstLineChars="200"/>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楷体" w:hAnsi="楷体" w:eastAsia="楷体"/>
          <w:sz w:val="28"/>
          <w:szCs w:val="28"/>
          <w:lang w:val="en-US" w:eastAsia="zh-CN"/>
        </w:rPr>
        <w:t>陈静琪老师：</w:t>
      </w:r>
      <w:r>
        <w:rPr>
          <w:rFonts w:hint="eastAsia" w:ascii="宋体" w:hAnsi="宋体" w:eastAsia="宋体" w:cs="宋体"/>
          <w:sz w:val="24"/>
          <w:szCs w:val="24"/>
          <w:lang w:val="en-US" w:eastAsia="zh-CN"/>
        </w:rPr>
        <w:t>李希贵校长《为了自由呼吸的教育》一书记述了他四十年的教育经历，在不同的岗位中，他是如何履行自己的教育职责，探索教育、管理的途径。书中让我印象最深的，是李校长的这样一句话，“教育其实很简单，一腔真爱，一份宽容，如此而已”。</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稀记得，当我还是学生的时候，父母与老师、学校的联系甚少，大概只有每学期一次的家长会吧！那时候，没有家长群，也没有家委会，学校和家庭、老师和父母的联系是非常少的。而如今，家庭和学校的联系越来越密切，这说明家长对孩子教育也越来越重视。但是，很多家长也是第一次为人父母，不是在具备了家教素养后才成为家长的。不少父母由于缺少教育素养与教育能力在孩子教育上处于有心无力的状态。孩子的成长是一条只能向前的路，不能等到孩子长大定型、家长悟出了家教得失之后再对孩子“回炉”。所以，教师，作为专业教育技术人员；学校，作为专门的教育基地应该对父母的家庭教育给予支持和帮助。与其轻易地去评判一位家长的得失，不如伸出援手，携手共进。</w:t>
      </w:r>
    </w:p>
    <w:p>
      <w:pPr>
        <w:jc w:val="left"/>
        <w:rPr>
          <w:rFonts w:hint="eastAsia" w:ascii="宋体" w:hAnsi="宋体" w:eastAsia="宋体" w:cs="宋体"/>
          <w:sz w:val="24"/>
          <w:szCs w:val="24"/>
          <w:lang w:val="en-US" w:eastAsia="zh-CN"/>
        </w:rPr>
      </w:pPr>
      <w:r>
        <w:rPr>
          <w:rFonts w:hint="eastAsia" w:ascii="楷体" w:hAnsi="楷体" w:eastAsia="楷体"/>
          <w:sz w:val="28"/>
          <w:szCs w:val="28"/>
          <w:lang w:val="en-US" w:eastAsia="zh-CN"/>
        </w:rPr>
        <w:t>沈凯老师：</w:t>
      </w:r>
      <w:r>
        <w:rPr>
          <w:rFonts w:hint="eastAsia" w:ascii="宋体" w:hAnsi="宋体" w:eastAsia="宋体" w:cs="宋体"/>
          <w:sz w:val="24"/>
          <w:szCs w:val="24"/>
          <w:lang w:val="en-US" w:eastAsia="zh-CN"/>
        </w:rPr>
        <w:t>读了李希贵老师的《为了自由呼吸的教育》，在从不打“×”的老师、不苟言笑的政治老师毛光瑞对《战斗的号角》的鼓励、王守忠校长的委以重任中，我看到了鼓励的效应。是啊，当我收到鼓励时，表现的结果往往会超出预期，似乎从鼓励中得到了力量；而当我受到不公正、批评质疑时，就连原本的水平也表现不出来了。</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由此我想到，在教育学生时，也应善用“鼓励的效应”，学生会从中得到自信，充分尊重学生，使他开始自我教育、自我完善。</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于是在课堂上，我有意识地多表扬做得好的小朋友，不仅仅是说表扬的话语，而且把他为什么、哪里做得好具体地说出来，这样可以明显地发现，其他小朋友立即改正了自己的行为。当然，对于一年级的小朋友来说，一次提醒是不够的，过不了几分钟又“打回原形”了，不过我相信多鼓励多表扬，潜移默化的影响对习惯的养成是具有促进作用的。</w:t>
      </w:r>
    </w:p>
    <w:p>
      <w:pPr>
        <w:ind w:firstLine="480" w:firstLineChars="200"/>
        <w:jc w:val="left"/>
        <w:rPr>
          <w:rFonts w:hint="eastAsia" w:ascii="楷体" w:hAnsi="楷体" w:eastAsia="楷体"/>
          <w:sz w:val="28"/>
          <w:szCs w:val="28"/>
          <w:lang w:val="en-US" w:eastAsia="zh-CN"/>
        </w:rPr>
      </w:pPr>
      <w:r>
        <w:rPr>
          <w:rFonts w:hint="eastAsia" w:ascii="宋体" w:hAnsi="宋体" w:eastAsia="宋体" w:cs="宋体"/>
          <w:sz w:val="24"/>
          <w:szCs w:val="24"/>
          <w:lang w:val="en-US" w:eastAsia="zh-CN"/>
        </w:rPr>
        <w:t>相信没有人是没有优点的，要用发现的眼光，发现学生的闪光点，并告诉他，发扬他的优点，相信这样就算是现在看来的不足之处，在发扬优点之后也会有所改进。</w:t>
      </w:r>
    </w:p>
    <w:p>
      <w:pPr>
        <w:jc w:val="left"/>
        <w:rPr>
          <w:rFonts w:hint="eastAsia" w:ascii="楷体" w:hAnsi="楷体" w:eastAsia="楷体"/>
          <w:sz w:val="36"/>
          <w:szCs w:val="36"/>
        </w:rPr>
      </w:pPr>
      <w:r>
        <w:rPr>
          <w:rFonts w:hint="eastAsia" w:ascii="楷体" w:hAnsi="楷体" w:eastAsia="楷体"/>
          <w:sz w:val="28"/>
          <w:szCs w:val="28"/>
          <w:lang w:val="en-US" w:eastAsia="zh-CN"/>
        </w:rPr>
        <w:t>吴宏露老师：</w:t>
      </w:r>
      <w:r>
        <w:rPr>
          <w:rFonts w:hint="eastAsia" w:ascii="宋体" w:hAnsi="宋体" w:eastAsia="宋体" w:cs="宋体"/>
          <w:sz w:val="24"/>
          <w:szCs w:val="24"/>
          <w:lang w:val="en-US" w:eastAsia="zh-CN"/>
        </w:rPr>
        <w:t>尊重理解，携手共进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李希贵校长《为了自由呼吸的教育》一书记述了他四十年的教育经历，在不同的岗位中，他是如何履行自己的教育职责，探索教育、管理的途径。作为一名年轻教师，我只能读懂其中的一部分教育理念，正如书中所说，“人们所看到的，都是他能看到的；人们所听到的，都是他能所懂的”。而阅读的意义正在于此，给我们有了能够看到些什么的可能，有了能够听懂一些什么的基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正文还没开始，“楔子”部分就深深吸引了我。短短的六篇小故事记叙了长辈和亲友对自己潜移默化的影响，尊重、热爱知识的爷爷在“我”心中播下了热爱读书、热爱文化的种子，做事讲效率的母亲培养了“我”良好的做事习惯，沉稳淡泊的父亲让“我”拥有与之相似的秉性......可见，教育始于家庭。家庭成员身上的闪光点以及家人之间相濡以沫、融洽的氛围是美好人性生长的最适宜土壤，教育从这里萌芽。</w:t>
      </w:r>
    </w:p>
    <w:p>
      <w:pPr>
        <w:jc w:val="center"/>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俱乐部第</w:t>
      </w:r>
      <w:r>
        <w:rPr>
          <w:rFonts w:hint="eastAsia" w:ascii="楷体" w:hAnsi="楷体" w:eastAsia="楷体"/>
          <w:sz w:val="36"/>
          <w:szCs w:val="36"/>
          <w:lang w:val="en-US" w:eastAsia="zh-CN"/>
        </w:rPr>
        <w:t>5</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1</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陈静琪</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2</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lang w:val="en-US" w:eastAsia="zh-CN"/>
              </w:rPr>
              <w:t>吴宏露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3</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徐婷</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4</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于露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5</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马玲</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6</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彭光丽</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7</w:t>
            </w:r>
          </w:p>
        </w:tc>
        <w:tc>
          <w:tcPr>
            <w:tcW w:w="1420" w:type="dxa"/>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高云</w:t>
            </w:r>
          </w:p>
        </w:tc>
        <w:tc>
          <w:tcPr>
            <w:tcW w:w="1420" w:type="dxa"/>
          </w:tcPr>
          <w:p>
            <w:pPr>
              <w:jc w:val="center"/>
              <w:rPr>
                <w:rFonts w:hint="eastAsia" w:ascii="楷体" w:hAnsi="楷体" w:eastAsia="楷体"/>
                <w:sz w:val="36"/>
                <w:szCs w:val="36"/>
              </w:rPr>
            </w:pP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8</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沈凯</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9</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蒋晓薇</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sz w:val="28"/>
                <w:szCs w:val="28"/>
              </w:rPr>
              <w:t>1</w:t>
            </w:r>
            <w:r>
              <w:rPr>
                <w:rFonts w:ascii="楷体" w:hAnsi="楷体" w:eastAsia="楷体"/>
                <w:sz w:val="28"/>
                <w:szCs w:val="28"/>
              </w:rPr>
              <w:t>0</w:t>
            </w:r>
          </w:p>
        </w:tc>
        <w:tc>
          <w:tcPr>
            <w:tcW w:w="0" w:type="auto"/>
            <w:vAlign w:val="top"/>
          </w:tcPr>
          <w:p>
            <w:pPr>
              <w:jc w:val="center"/>
              <w:rPr>
                <w:rFonts w:hint="eastAsia" w:ascii="楷体" w:hAnsi="楷体" w:eastAsia="楷体" w:cstheme="minorBidi"/>
                <w:kern w:val="2"/>
                <w:sz w:val="28"/>
                <w:szCs w:val="28"/>
                <w:lang w:val="en-US" w:eastAsia="zh-CN" w:bidi="ar-SA"/>
              </w:rPr>
            </w:pPr>
            <w:r>
              <w:rPr>
                <w:rFonts w:hint="eastAsia" w:ascii="楷体" w:hAnsi="楷体" w:eastAsia="楷体" w:cstheme="minorBidi"/>
                <w:kern w:val="2"/>
                <w:sz w:val="28"/>
                <w:szCs w:val="28"/>
                <w:lang w:val="en-US" w:eastAsia="zh-CN" w:bidi="ar-SA"/>
              </w:rPr>
              <w:t>丁晓晴</w:t>
            </w: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c>
          <w:tcPr>
            <w:tcW w:w="0" w:type="auto"/>
          </w:tcPr>
          <w:p>
            <w:pPr>
              <w:jc w:val="center"/>
              <w:rPr>
                <w:rFonts w:hint="eastAsia" w:ascii="楷体" w:hAnsi="楷体" w:eastAsia="楷体"/>
                <w:sz w:val="36"/>
                <w:szCs w:val="36"/>
              </w:rPr>
            </w:pPr>
          </w:p>
        </w:tc>
      </w:tr>
    </w:tbl>
    <w:p>
      <w:pPr>
        <w:jc w:val="center"/>
        <w:rPr>
          <w:rFonts w:hint="eastAsia" w:ascii="楷体" w:hAnsi="楷体" w:eastAsia="楷体"/>
          <w:sz w:val="36"/>
          <w:szCs w:val="36"/>
          <w:lang w:val="en-US" w:eastAsia="zh-CN"/>
        </w:rPr>
      </w:pPr>
    </w:p>
    <w:p>
      <w:pPr>
        <w:jc w:val="center"/>
        <w:rPr>
          <w:rFonts w:hint="eastAsia" w:ascii="楷体" w:hAnsi="楷体" w:eastAsia="楷体"/>
          <w:sz w:val="36"/>
          <w:szCs w:val="36"/>
          <w:lang w:val="en-US" w:eastAsia="zh-CN"/>
        </w:rPr>
      </w:pPr>
    </w:p>
    <w:p>
      <w:pPr>
        <w:jc w:val="center"/>
        <w:rPr>
          <w:rFonts w:hint="eastAsia" w:ascii="楷体" w:hAnsi="楷体" w:eastAsia="楷体"/>
          <w:sz w:val="36"/>
          <w:szCs w:val="36"/>
          <w:lang w:val="en-US" w:eastAsia="zh-CN"/>
        </w:rPr>
      </w:pPr>
    </w:p>
    <w:p>
      <w:pPr>
        <w:jc w:val="center"/>
        <w:rPr>
          <w:rFonts w:hint="eastAsia" w:ascii="楷体" w:hAnsi="楷体" w:eastAsia="楷体"/>
          <w:sz w:val="36"/>
          <w:szCs w:val="36"/>
          <w:lang w:val="en-US" w:eastAsia="zh-CN"/>
        </w:rPr>
      </w:pPr>
    </w:p>
    <w:p>
      <w:pPr>
        <w:jc w:val="center"/>
        <w:rPr>
          <w:rFonts w:hint="eastAsia" w:ascii="楷体" w:hAnsi="楷体" w:eastAsia="楷体"/>
          <w:sz w:val="36"/>
          <w:szCs w:val="36"/>
          <w:lang w:val="en-US" w:eastAsia="zh-CN"/>
        </w:rPr>
      </w:pPr>
    </w:p>
    <w:p>
      <w:pPr>
        <w:jc w:val="both"/>
        <w:rPr>
          <w:rFonts w:hint="eastAsia" w:ascii="楷体" w:hAnsi="楷体" w:eastAsia="楷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sz w:val="36"/>
          <w:szCs w:val="36"/>
        </w:rPr>
      </w:pPr>
      <w:r>
        <w:rPr>
          <w:rFonts w:hint="eastAsia" w:ascii="楷体" w:hAnsi="楷体" w:eastAsia="楷体"/>
          <w:sz w:val="36"/>
          <w:szCs w:val="36"/>
          <w:lang w:val="en-US" w:eastAsia="zh-CN"/>
        </w:rPr>
        <w:t>书式生活读书</w:t>
      </w:r>
      <w:r>
        <w:rPr>
          <w:rFonts w:hint="eastAsia" w:ascii="楷体" w:hAnsi="楷体" w:eastAsia="楷体"/>
          <w:sz w:val="36"/>
          <w:szCs w:val="36"/>
        </w:rPr>
        <w:t>俱乐部学期总结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在这个快速抢夺注意力的时代，阅读，渐渐成了不那么容易坚持的事情。但书籍的力量就像涓涓细流，永远不会缺席。朱永新教授说：“我的阅读观就是五句话：一个人的精神发育就是他的阅读史。一个民族的精神境界取决于这个民族的阅读水平。一所没有阅读的学校永远不可能有真正的教育。一个书香充盈的城市必然是一个美丽的城市。还有就是，共读共写共生活。”立身以立学为先，立学以读书为本，作为学生的领路人，最好的教育就是言传身教，教师自己先阅读，在书本中享受生活，从阅读习惯里获益无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 w:hAnsi="楷体" w:eastAsia="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一、领导高度重视，活动方案切实可行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自活动开始策划以来，得到了学校的大力支持，制定了主题明确、措施有力、便于操作的活动方案。通过周密部署、细化分工、明确责任,确保了读书活动深入有序地开展。</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二、活动丰富多彩，成效显著</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 xml:space="preserve">  老师们学习李希贵的《为了自由呼吸的教育》，录制朗读音频，在群内分享，大家共同品读；定期交流读书心得，讨论读书中遇到的疑惑，制作精美的好书推荐卡分享读书经验等，形式丰富，有声有色。教师精神境界、综合素养有所提高。</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三、不足之处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楷体" w:hAnsi="楷体" w:eastAsia="楷体"/>
          <w:color w:val="FF0000"/>
          <w:sz w:val="36"/>
          <w:szCs w:val="36"/>
        </w:rPr>
      </w:pPr>
      <w:r>
        <w:rPr>
          <w:rFonts w:hint="eastAsia" w:ascii="楷体" w:hAnsi="楷体" w:eastAsia="楷体"/>
          <w:sz w:val="28"/>
          <w:szCs w:val="28"/>
          <w:lang w:val="en-US" w:eastAsia="zh-CN"/>
        </w:rPr>
        <w:t>宣传力度不够，以后可用多种方式增强影响力，使得活动辐射面更广，影响更远。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教育家约翰·纽曼曾说：比起应试教育，他更期待让聪明的年轻人聚到一起，即使没人教，他们也能相互学习。俱乐部活动每次交流都是思维火花的碰撞，每次活动都让参与者收获良多。</w:t>
      </w:r>
    </w:p>
    <w:p>
      <w:pPr>
        <w:keepNext w:val="0"/>
        <w:keepLines w:val="0"/>
        <w:pageBreakBefore w:val="0"/>
        <w:widowControl w:val="0"/>
        <w:kinsoku/>
        <w:wordWrap/>
        <w:overflowPunct/>
        <w:topLinePunct w:val="0"/>
        <w:autoSpaceDE/>
        <w:autoSpaceDN/>
        <w:bidi w:val="0"/>
        <w:adjustRightInd/>
        <w:snapToGrid/>
        <w:spacing w:line="440" w:lineRule="exact"/>
        <w:ind w:firstLine="2340" w:firstLineChars="650"/>
        <w:textAlignment w:val="auto"/>
        <w:rPr>
          <w:rFonts w:ascii="楷体" w:hAnsi="楷体" w:eastAsia="楷体"/>
          <w:color w:val="FF0000"/>
          <w:sz w:val="36"/>
          <w:szCs w:val="36"/>
        </w:rPr>
      </w:pPr>
    </w:p>
    <w:p>
      <w:pPr>
        <w:ind w:firstLine="2340" w:firstLineChars="650"/>
        <w:rPr>
          <w:rFonts w:ascii="楷体" w:hAnsi="楷体" w:eastAsia="楷体"/>
          <w:color w:val="FF0000"/>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5BB"/>
    <w:rsid w:val="004E35BB"/>
    <w:rsid w:val="00553977"/>
    <w:rsid w:val="0059197E"/>
    <w:rsid w:val="026A3747"/>
    <w:rsid w:val="06EE5A3E"/>
    <w:rsid w:val="09A445FF"/>
    <w:rsid w:val="0BC5097D"/>
    <w:rsid w:val="0DB550F5"/>
    <w:rsid w:val="109A7B16"/>
    <w:rsid w:val="11597A4A"/>
    <w:rsid w:val="12AD29FE"/>
    <w:rsid w:val="14F6601E"/>
    <w:rsid w:val="201459A3"/>
    <w:rsid w:val="20CD67D4"/>
    <w:rsid w:val="253B7D0A"/>
    <w:rsid w:val="3366050E"/>
    <w:rsid w:val="362B07CE"/>
    <w:rsid w:val="36BB606D"/>
    <w:rsid w:val="36BD1F28"/>
    <w:rsid w:val="38405F70"/>
    <w:rsid w:val="3886125E"/>
    <w:rsid w:val="3CB014FC"/>
    <w:rsid w:val="3E0D49E0"/>
    <w:rsid w:val="3F2C0DB5"/>
    <w:rsid w:val="3F7F2B9A"/>
    <w:rsid w:val="4ACB15B7"/>
    <w:rsid w:val="4B005BF0"/>
    <w:rsid w:val="51681D6D"/>
    <w:rsid w:val="55172B59"/>
    <w:rsid w:val="564C12BC"/>
    <w:rsid w:val="58442300"/>
    <w:rsid w:val="5EC01B76"/>
    <w:rsid w:val="5FAA4951"/>
    <w:rsid w:val="60D67541"/>
    <w:rsid w:val="659705AB"/>
    <w:rsid w:val="6B644592"/>
    <w:rsid w:val="6CE14573"/>
    <w:rsid w:val="6EAD1290"/>
    <w:rsid w:val="70A8348F"/>
    <w:rsid w:val="748B6258"/>
    <w:rsid w:val="7920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Words>
  <Characters>278</Characters>
  <Lines>2</Lines>
  <Paragraphs>1</Paragraphs>
  <TotalTime>1</TotalTime>
  <ScaleCrop>false</ScaleCrop>
  <LinksUpToDate>false</LinksUpToDate>
  <CharactersWithSpaces>325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2020-05-14T08:26:00Z</dcterms:created>
  <dc:creator>Administrator</dc:creator>
  <cp:lastModifiedBy>落桃丶</cp:lastModifiedBy>
  <dcterms:modified xsi:type="dcterms:W3CDTF">2020-12-11T02:30:36Z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